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64B1" w14:textId="51957348" w:rsidR="00D753E8" w:rsidRPr="00995D32" w:rsidRDefault="00B936F7" w:rsidP="00995D32">
      <w:pPr>
        <w:tabs>
          <w:tab w:val="left" w:pos="7523"/>
        </w:tabs>
        <w:jc w:val="both"/>
        <w:rPr>
          <w:rFonts w:asciiTheme="majorHAnsi" w:hAnsiTheme="majorHAnsi"/>
        </w:rPr>
      </w:pPr>
      <w:r w:rsidRPr="00995D32">
        <w:rPr>
          <w:rFonts w:asciiTheme="majorHAnsi" w:hAnsiTheme="majorHAnsi"/>
        </w:rPr>
        <w:t>{</w:t>
      </w:r>
      <w:r w:rsidRPr="00995D32">
        <w:rPr>
          <w:rFonts w:asciiTheme="majorHAnsi" w:hAnsiTheme="majorHAnsi"/>
          <w:noProof/>
          <w:lang w:eastAsia="en-NZ"/>
        </w:rPr>
        <w:t>Company Logo]</w:t>
      </w:r>
    </w:p>
    <w:p w14:paraId="5C1664B2" w14:textId="0F34A58D" w:rsidR="00EC74BF" w:rsidRPr="00995D32" w:rsidRDefault="00686FDF" w:rsidP="003100D3">
      <w:pPr>
        <w:rPr>
          <w:rFonts w:asciiTheme="majorHAnsi" w:hAnsiTheme="majorHAnsi"/>
        </w:rPr>
      </w:pPr>
      <w:r w:rsidRPr="00995D32">
        <w:rPr>
          <w:rFonts w:asciiTheme="majorHAnsi" w:hAnsiTheme="majorHAnsi"/>
          <w:noProof/>
          <w:lang w:eastAsia="en-NZ"/>
        </w:rPr>
        <mc:AlternateContent>
          <mc:Choice Requires="wps">
            <w:drawing>
              <wp:anchor distT="0" distB="0" distL="114300" distR="114300" simplePos="0" relativeHeight="251660288" behindDoc="0" locked="0" layoutInCell="1" allowOverlap="1" wp14:anchorId="5C166FAE" wp14:editId="5C166FAF">
                <wp:simplePos x="0" y="0"/>
                <wp:positionH relativeFrom="column">
                  <wp:posOffset>113030</wp:posOffset>
                </wp:positionH>
                <wp:positionV relativeFrom="paragraph">
                  <wp:posOffset>2197735</wp:posOffset>
                </wp:positionV>
                <wp:extent cx="6383655" cy="2212340"/>
                <wp:effectExtent l="635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8" w14:textId="7B4E43D9" w:rsidR="00995D32" w:rsidRPr="00C55D7A" w:rsidRDefault="00995D32" w:rsidP="00995D32">
                            <w:pPr>
                              <w:pStyle w:val="CoverTitle1"/>
                            </w:pPr>
                            <w:r w:rsidRPr="00995D32">
                              <w:rPr>
                                <w:color w:val="FF0000"/>
                              </w:rPr>
                              <w:fldChar w:fldCharType="begin"/>
                            </w:r>
                            <w:r w:rsidRPr="00995D32">
                              <w:rPr>
                                <w:color w:val="FF0000"/>
                              </w:rPr>
                              <w:instrText xml:space="preserve"> DOCPROPERTY  TITle  \* MERGEFORMAT </w:instrText>
                            </w:r>
                            <w:r w:rsidRPr="00995D32">
                              <w:rPr>
                                <w:color w:val="FF0000"/>
                              </w:rPr>
                              <w:fldChar w:fldCharType="separate"/>
                            </w:r>
                            <w:r w:rsidRPr="00995D32">
                              <w:rPr>
                                <w:color w:val="FF0000"/>
                              </w:rPr>
                              <w:t>Business continuity and disaster recovery</w:t>
                            </w:r>
                            <w:r w:rsidRPr="00995D32">
                              <w:rPr>
                                <w:color w:val="FF0000"/>
                              </w:rPr>
                              <w:fldChar w:fldCharType="end"/>
                            </w:r>
                            <w:r w:rsidRPr="00995D32">
                              <w:rPr>
                                <w:color w:val="auto"/>
                              </w:rPr>
                              <w:t xml:space="preserve"> </w:t>
                            </w:r>
                            <w:r>
                              <w:t>plan</w:t>
                            </w:r>
                            <w:r>
                              <w:fldChar w:fldCharType="begin"/>
                            </w:r>
                            <w:r>
                              <w:instrText xml:space="preserve"> DOCPROPERTY  SUBJECT  \* MERGEFORMAT </w:instrText>
                            </w:r>
                            <w:r>
                              <w:fldChar w:fldCharType="end"/>
                            </w:r>
                          </w:p>
                          <w:p w14:paraId="5C166FF9" w14:textId="77777777" w:rsidR="00995D32" w:rsidRPr="001713FF" w:rsidRDefault="00995D32" w:rsidP="00686FDF"/>
                        </w:txbxContent>
                      </wps:txbx>
                      <wps:bodyPr rot="0" vert="horz" wrap="square" lIns="360000" tIns="360000" rIns="36000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6FAE" id="_x0000_t202" coordsize="21600,21600" o:spt="202" path="m,l,21600r21600,l21600,xe">
                <v:stroke joinstyle="miter"/>
                <v:path gradientshapeok="t" o:connecttype="rect"/>
              </v:shapetype>
              <v:shape id="Text Box 2" o:spid="_x0000_s1026" type="#_x0000_t202" style="position:absolute;margin-left:8.9pt;margin-top:173.05pt;width:502.65pt;height:1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9swIAAL4FAAAOAAAAZHJzL2Uyb0RvYy54bWysVNtunDAQfa/Uf7D8TrgsSwC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" filled="f" stroked="f">
                <v:textbox inset="10mm,10mm,10mm,10mm">
                  <w:txbxContent>
                    <w:p w14:paraId="5C166FF8" w14:textId="7B4E43D9" w:rsidR="00995D32" w:rsidRPr="00C55D7A" w:rsidRDefault="00995D32" w:rsidP="00995D32">
                      <w:pPr>
                        <w:pStyle w:val="CoverTitle1"/>
                      </w:pPr>
                      <w:r w:rsidRPr="00995D32">
                        <w:rPr>
                          <w:color w:val="FF0000"/>
                        </w:rPr>
                        <w:fldChar w:fldCharType="begin"/>
                      </w:r>
                      <w:r w:rsidRPr="00995D32">
                        <w:rPr>
                          <w:color w:val="FF0000"/>
                        </w:rPr>
                        <w:instrText xml:space="preserve"> DOCPROPERTY  TITle  \* MERGEFORMAT </w:instrText>
                      </w:r>
                      <w:r w:rsidRPr="00995D32">
                        <w:rPr>
                          <w:color w:val="FF0000"/>
                        </w:rPr>
                        <w:fldChar w:fldCharType="separate"/>
                      </w:r>
                      <w:r w:rsidRPr="00995D32">
                        <w:rPr>
                          <w:color w:val="FF0000"/>
                        </w:rPr>
                        <w:t>Business continuity and disaster recovery</w:t>
                      </w:r>
                      <w:r w:rsidRPr="00995D32">
                        <w:rPr>
                          <w:color w:val="FF0000"/>
                        </w:rPr>
                        <w:fldChar w:fldCharType="end"/>
                      </w:r>
                      <w:r w:rsidRPr="00995D32">
                        <w:rPr>
                          <w:color w:val="auto"/>
                        </w:rPr>
                        <w:t xml:space="preserve"> </w:t>
                      </w:r>
                      <w:r>
                        <w:t>plan</w:t>
                      </w:r>
                      <w:r>
                        <w:fldChar w:fldCharType="begin"/>
                      </w:r>
                      <w:r>
                        <w:instrText xml:space="preserve"> DOCPROPERTY  SUBJECT  \* MERGEFORMAT </w:instrText>
                      </w:r>
                      <w:r>
                        <w:fldChar w:fldCharType="end"/>
                      </w:r>
                    </w:p>
                    <w:p w14:paraId="5C166FF9" w14:textId="77777777" w:rsidR="00995D32" w:rsidRPr="001713FF" w:rsidRDefault="00995D32" w:rsidP="00686FDF"/>
                  </w:txbxContent>
                </v:textbox>
                <w10:wrap type="tight"/>
              </v:shape>
            </w:pict>
          </mc:Fallback>
        </mc:AlternateContent>
      </w:r>
      <w:r w:rsidR="00046A3A" w:rsidRPr="00995D32">
        <w:rPr>
          <w:rFonts w:asciiTheme="majorHAnsi" w:hAnsiTheme="majorHAnsi"/>
          <w:noProof/>
          <w:lang w:eastAsia="en-NZ"/>
        </w:rPr>
        <mc:AlternateContent>
          <mc:Choice Requires="wps">
            <w:drawing>
              <wp:anchor distT="0" distB="0" distL="114300" distR="114300" simplePos="0" relativeHeight="251657216" behindDoc="0" locked="0" layoutInCell="1" allowOverlap="1" wp14:anchorId="5C166FB2" wp14:editId="71BFCE03">
                <wp:simplePos x="0" y="0"/>
                <wp:positionH relativeFrom="column">
                  <wp:posOffset>-39370</wp:posOffset>
                </wp:positionH>
                <wp:positionV relativeFrom="paragraph">
                  <wp:posOffset>2068830</wp:posOffset>
                </wp:positionV>
                <wp:extent cx="6383655" cy="2212340"/>
                <wp:effectExtent l="6350" t="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A" w14:textId="23E9BE63" w:rsidR="00995D32" w:rsidRPr="001713FF" w:rsidRDefault="00995D32" w:rsidP="001310A6">
                            <w:pPr>
                              <w:pStyle w:val="CoverTitle1"/>
                            </w:pPr>
                            <w:r>
                              <w:t>[Company] BCP/DR Plan</w:t>
                            </w:r>
                          </w:p>
                          <w:p w14:paraId="5C166FFB" w14:textId="77777777" w:rsidR="00995D32" w:rsidRPr="001713FF" w:rsidRDefault="00995D32" w:rsidP="001310A6"/>
                        </w:txbxContent>
                      </wps:txbx>
                      <wps:bodyPr rot="0" vert="horz" wrap="square" lIns="360000" tIns="360000" rIns="36000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FB2" id="_x0000_s1027" type="#_x0000_t202" style="position:absolute;margin-left:-3.1pt;margin-top:162.9pt;width:502.65pt;height:1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" filled="f" stroked="f">
                <v:textbox inset="10mm,10mm,10mm,10mm">
                  <w:txbxContent>
                    <w:p w14:paraId="5C166FFA" w14:textId="23E9BE63" w:rsidR="00995D32" w:rsidRPr="001713FF" w:rsidRDefault="00995D32" w:rsidP="001310A6">
                      <w:pPr>
                        <w:pStyle w:val="CoverTitle1"/>
                      </w:pPr>
                      <w:r>
                        <w:t>[Company] BCP/DR Plan</w:t>
                      </w:r>
                    </w:p>
                    <w:p w14:paraId="5C166FFB" w14:textId="77777777" w:rsidR="00995D32" w:rsidRPr="001713FF" w:rsidRDefault="00995D32" w:rsidP="001310A6"/>
                  </w:txbxContent>
                </v:textbox>
                <w10:wrap type="tight"/>
              </v:shape>
            </w:pict>
          </mc:Fallback>
        </mc:AlternateContent>
      </w:r>
      <w:r w:rsidR="00046A3A" w:rsidRPr="00995D32">
        <w:rPr>
          <w:rFonts w:asciiTheme="majorHAnsi" w:hAnsiTheme="majorHAnsi"/>
          <w:noProof/>
          <w:lang w:eastAsia="en-NZ"/>
        </w:rPr>
        <mc:AlternateContent>
          <mc:Choice Requires="wps">
            <w:drawing>
              <wp:anchor distT="0" distB="0" distL="114300" distR="114300" simplePos="0" relativeHeight="251658240" behindDoc="0" locked="0" layoutInCell="1" allowOverlap="1" wp14:anchorId="5C166FB4" wp14:editId="5C166FB5">
                <wp:simplePos x="0" y="0"/>
                <wp:positionH relativeFrom="column">
                  <wp:align>left</wp:align>
                </wp:positionH>
                <wp:positionV relativeFrom="paragraph">
                  <wp:posOffset>4814570</wp:posOffset>
                </wp:positionV>
                <wp:extent cx="5911215" cy="914400"/>
                <wp:effectExtent l="0" t="127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C" w14:textId="4DA64322" w:rsidR="00995D32" w:rsidRPr="00D5276B" w:rsidRDefault="00995D32" w:rsidP="001310A6">
                            <w:pPr>
                              <w:pStyle w:val="AuthorDateVersion"/>
                            </w:pPr>
                            <w:r w:rsidRPr="00D5276B">
                              <w:t xml:space="preserve">Author: </w:t>
                            </w:r>
                            <w:r w:rsidRPr="00D5276B">
                              <w:tab/>
                            </w:r>
                            <w:r>
                              <w:t>Joe Bloggs</w:t>
                            </w:r>
                          </w:p>
                          <w:p w14:paraId="5C166FFD" w14:textId="6EB1CFE9" w:rsidR="00995D32" w:rsidRPr="00D5276B" w:rsidRDefault="00995D32" w:rsidP="001310A6">
                            <w:pPr>
                              <w:pStyle w:val="AuthorDateVersion"/>
                            </w:pPr>
                            <w:r w:rsidRPr="00D5276B">
                              <w:t xml:space="preserve">Date: </w:t>
                            </w:r>
                            <w:r w:rsidRPr="00D5276B">
                              <w:tab/>
                            </w:r>
                            <w:r>
                              <w:fldChar w:fldCharType="begin"/>
                            </w:r>
                            <w:r>
                              <w:instrText xml:space="preserve"> DATE  \@ "d MMMM yyyy"  \* MERGEFORMAT </w:instrText>
                            </w:r>
                            <w:r>
                              <w:fldChar w:fldCharType="separate"/>
                            </w:r>
                            <w:r w:rsidR="00BE4C5E">
                              <w:t>6 September 2016</w:t>
                            </w:r>
                            <w:r>
                              <w:fldChar w:fldCharType="end"/>
                            </w:r>
                          </w:p>
                          <w:p w14:paraId="5C166FFE" w14:textId="77777777" w:rsidR="00995D32" w:rsidRPr="00D5276B" w:rsidRDefault="00995D32" w:rsidP="001310A6">
                            <w:pPr>
                              <w:pStyle w:val="AuthorDateVersion"/>
                            </w:pPr>
                            <w:r w:rsidRPr="00D5276B">
                              <w:t xml:space="preserve">Version: </w:t>
                            </w:r>
                            <w:r w:rsidRPr="00D5276B">
                              <w:tab/>
                            </w:r>
                            <w:r>
                              <w:t>0</w:t>
                            </w:r>
                            <w:r w:rsidRPr="00E6277A">
                              <w:t>.</w:t>
                            </w:r>
                            <w:r>
                              <w:t>9</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FB4" id="Text Box 3" o:spid="_x0000_s1028" type="#_x0000_t202" style="position:absolute;margin-left:0;margin-top:379.1pt;width:465.45pt;height:1in;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" filled="f" stroked="f">
                <v:textbox inset="10mm,0,10mm,0">
                  <w:txbxContent>
                    <w:p w14:paraId="5C166FFC" w14:textId="4DA64322" w:rsidR="00995D32" w:rsidRPr="00D5276B" w:rsidRDefault="00995D32" w:rsidP="001310A6">
                      <w:pPr>
                        <w:pStyle w:val="AuthorDateVersion"/>
                      </w:pPr>
                      <w:r w:rsidRPr="00D5276B">
                        <w:t xml:space="preserve">Author: </w:t>
                      </w:r>
                      <w:r w:rsidRPr="00D5276B">
                        <w:tab/>
                      </w:r>
                      <w:r>
                        <w:t>Joe Bloggs</w:t>
                      </w:r>
                    </w:p>
                    <w:p w14:paraId="5C166FFD" w14:textId="6EB1CFE9" w:rsidR="00995D32" w:rsidRPr="00D5276B" w:rsidRDefault="00995D32" w:rsidP="001310A6">
                      <w:pPr>
                        <w:pStyle w:val="AuthorDateVersion"/>
                      </w:pPr>
                      <w:r w:rsidRPr="00D5276B">
                        <w:t xml:space="preserve">Date: </w:t>
                      </w:r>
                      <w:r w:rsidRPr="00D5276B">
                        <w:tab/>
                      </w:r>
                      <w:r>
                        <w:fldChar w:fldCharType="begin"/>
                      </w:r>
                      <w:r>
                        <w:instrText xml:space="preserve"> DATE  \@ "d MMMM yyyy"  \* MERGEFORMAT </w:instrText>
                      </w:r>
                      <w:r>
                        <w:fldChar w:fldCharType="separate"/>
                      </w:r>
                      <w:r w:rsidR="00BE4C5E">
                        <w:t>6 September 2016</w:t>
                      </w:r>
                      <w:r>
                        <w:fldChar w:fldCharType="end"/>
                      </w:r>
                    </w:p>
                    <w:p w14:paraId="5C166FFE" w14:textId="77777777" w:rsidR="00995D32" w:rsidRPr="00D5276B" w:rsidRDefault="00995D32" w:rsidP="001310A6">
                      <w:pPr>
                        <w:pStyle w:val="AuthorDateVersion"/>
                      </w:pPr>
                      <w:r w:rsidRPr="00D5276B">
                        <w:t xml:space="preserve">Version: </w:t>
                      </w:r>
                      <w:r w:rsidRPr="00D5276B">
                        <w:tab/>
                      </w:r>
                      <w:r>
                        <w:t>0</w:t>
                      </w:r>
                      <w:r w:rsidRPr="00E6277A">
                        <w:t>.</w:t>
                      </w:r>
                      <w:r>
                        <w:t>9</w:t>
                      </w:r>
                    </w:p>
                  </w:txbxContent>
                </v:textbox>
                <w10:wrap type="tight"/>
              </v:shape>
            </w:pict>
          </mc:Fallback>
        </mc:AlternateContent>
      </w:r>
      <w:r w:rsidR="001310A6" w:rsidRPr="00995D32">
        <w:rPr>
          <w:rFonts w:asciiTheme="majorHAnsi" w:hAnsiTheme="majorHAnsi"/>
        </w:rPr>
        <w:br w:type="page"/>
      </w:r>
      <w:bookmarkStart w:id="0" w:name="_GoBack"/>
      <w:bookmarkEnd w:id="0"/>
    </w:p>
    <w:p w14:paraId="5C1664B3" w14:textId="77777777" w:rsidR="00AA74F4" w:rsidRPr="00995D32" w:rsidRDefault="00AA74F4">
      <w:pPr>
        <w:spacing w:after="0" w:line="240" w:lineRule="auto"/>
        <w:rPr>
          <w:rFonts w:asciiTheme="majorHAnsi" w:eastAsia="Times New Roman" w:hAnsiTheme="majorHAnsi" w:cs="Times New Roman"/>
          <w:bCs/>
          <w:caps/>
          <w:sz w:val="36"/>
          <w:szCs w:val="32"/>
          <w:lang w:val="en-US"/>
        </w:rPr>
      </w:pPr>
      <w:r w:rsidRPr="00995D32">
        <w:rPr>
          <w:rFonts w:asciiTheme="majorHAnsi" w:hAnsiTheme="majorHAnsi"/>
        </w:rPr>
        <w:lastRenderedPageBreak/>
        <w:br w:type="page"/>
      </w:r>
    </w:p>
    <w:p w14:paraId="5C1664B4"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lastRenderedPageBreak/>
        <w:t>distribution audience</w:t>
      </w:r>
    </w:p>
    <w:p w14:paraId="5C1664B5" w14:textId="77777777" w:rsidR="008A67A0" w:rsidRPr="00995D32" w:rsidRDefault="008A67A0" w:rsidP="008A67A0">
      <w:pPr>
        <w:rPr>
          <w:rFonts w:asciiTheme="majorHAnsi" w:hAnsiTheme="maj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99"/>
        <w:gridCol w:w="3309"/>
      </w:tblGrid>
      <w:tr w:rsidR="00995D32" w:rsidRPr="00995D32" w14:paraId="5C1664B9" w14:textId="77777777" w:rsidTr="00C67C77">
        <w:tc>
          <w:tcPr>
            <w:tcW w:w="3377" w:type="dxa"/>
          </w:tcPr>
          <w:p w14:paraId="5C1664B6"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Name and Position</w:t>
            </w:r>
          </w:p>
        </w:tc>
        <w:tc>
          <w:tcPr>
            <w:tcW w:w="3377" w:type="dxa"/>
          </w:tcPr>
          <w:p w14:paraId="5C1664B7"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Date</w:t>
            </w:r>
          </w:p>
        </w:tc>
        <w:tc>
          <w:tcPr>
            <w:tcW w:w="3378" w:type="dxa"/>
            <w:tcBorders>
              <w:bottom w:val="single" w:sz="2" w:space="0" w:color="auto"/>
            </w:tcBorders>
          </w:tcPr>
          <w:p w14:paraId="5C1664B8"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Signature Required</w:t>
            </w:r>
          </w:p>
        </w:tc>
      </w:tr>
      <w:tr w:rsidR="00995D32" w:rsidRPr="00995D32" w14:paraId="5C1664BD" w14:textId="77777777" w:rsidTr="00C67C77">
        <w:tc>
          <w:tcPr>
            <w:tcW w:w="3377" w:type="dxa"/>
            <w:vAlign w:val="center"/>
          </w:tcPr>
          <w:p w14:paraId="5C1664BA" w14:textId="65A362BB" w:rsidR="00E05842" w:rsidRPr="00995D32" w:rsidRDefault="00B936F7" w:rsidP="00B936F7">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BB"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BC"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C1" w14:textId="77777777" w:rsidTr="00C67C77">
        <w:trPr>
          <w:trHeight w:val="224"/>
        </w:trPr>
        <w:tc>
          <w:tcPr>
            <w:tcW w:w="3377" w:type="dxa"/>
            <w:vAlign w:val="center"/>
          </w:tcPr>
          <w:p w14:paraId="5C1664BE" w14:textId="77777777" w:rsidR="00E05842" w:rsidRPr="00995D32" w:rsidRDefault="00E05842" w:rsidP="00164666">
            <w:pPr>
              <w:pStyle w:val="TableText"/>
              <w:rPr>
                <w:rFonts w:asciiTheme="majorHAnsi" w:hAnsiTheme="majorHAnsi"/>
                <w:color w:val="auto"/>
              </w:rPr>
            </w:pPr>
          </w:p>
        </w:tc>
        <w:tc>
          <w:tcPr>
            <w:tcW w:w="3377" w:type="dxa"/>
          </w:tcPr>
          <w:p w14:paraId="5C1664BF"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C0" w14:textId="77777777" w:rsidR="00E05842" w:rsidRPr="00995D32" w:rsidRDefault="00E05842" w:rsidP="00164666">
            <w:pPr>
              <w:pStyle w:val="TableText"/>
              <w:rPr>
                <w:rFonts w:asciiTheme="majorHAnsi" w:hAnsiTheme="majorHAnsi"/>
                <w:color w:val="auto"/>
              </w:rPr>
            </w:pPr>
          </w:p>
        </w:tc>
      </w:tr>
      <w:tr w:rsidR="00995D32" w:rsidRPr="00995D32" w14:paraId="5C1664C5" w14:textId="77777777" w:rsidTr="00C67C77">
        <w:tc>
          <w:tcPr>
            <w:tcW w:w="3377" w:type="dxa"/>
            <w:vAlign w:val="center"/>
          </w:tcPr>
          <w:p w14:paraId="5C1664C2" w14:textId="40FBD4F2" w:rsidR="00E05842" w:rsidRPr="00995D32" w:rsidRDefault="00B936F7" w:rsidP="00465873">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C3"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C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C9" w14:textId="77777777" w:rsidTr="00C67C77">
        <w:tc>
          <w:tcPr>
            <w:tcW w:w="3377" w:type="dxa"/>
            <w:vAlign w:val="center"/>
          </w:tcPr>
          <w:p w14:paraId="5C1664C6" w14:textId="77777777" w:rsidR="00E05842" w:rsidRPr="00995D32" w:rsidRDefault="00E05842" w:rsidP="00164666">
            <w:pPr>
              <w:pStyle w:val="TableText"/>
              <w:rPr>
                <w:rFonts w:asciiTheme="majorHAnsi" w:hAnsiTheme="majorHAnsi"/>
                <w:color w:val="auto"/>
              </w:rPr>
            </w:pPr>
          </w:p>
        </w:tc>
        <w:tc>
          <w:tcPr>
            <w:tcW w:w="3377" w:type="dxa"/>
          </w:tcPr>
          <w:p w14:paraId="5C1664C7"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C8" w14:textId="77777777" w:rsidR="00E05842" w:rsidRPr="00995D32" w:rsidRDefault="00E05842" w:rsidP="00164666">
            <w:pPr>
              <w:pStyle w:val="TableText"/>
              <w:rPr>
                <w:rFonts w:asciiTheme="majorHAnsi" w:hAnsiTheme="majorHAnsi"/>
                <w:color w:val="auto"/>
              </w:rPr>
            </w:pPr>
          </w:p>
        </w:tc>
      </w:tr>
      <w:tr w:rsidR="00995D32" w:rsidRPr="00995D32" w14:paraId="5C1664CD" w14:textId="77777777" w:rsidTr="00C67C77">
        <w:tc>
          <w:tcPr>
            <w:tcW w:w="3377" w:type="dxa"/>
            <w:vAlign w:val="center"/>
          </w:tcPr>
          <w:p w14:paraId="5C1664CA" w14:textId="158C433A" w:rsidR="00E05842" w:rsidRPr="00995D32" w:rsidRDefault="00B936F7" w:rsidP="00164666">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CB"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CC"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D1" w14:textId="77777777" w:rsidTr="00C67C77">
        <w:tc>
          <w:tcPr>
            <w:tcW w:w="3377" w:type="dxa"/>
          </w:tcPr>
          <w:p w14:paraId="5C1664CE" w14:textId="77777777" w:rsidR="00E05842" w:rsidRPr="00995D32" w:rsidRDefault="00E05842" w:rsidP="00164666">
            <w:pPr>
              <w:pStyle w:val="TableText"/>
              <w:rPr>
                <w:rFonts w:asciiTheme="majorHAnsi" w:hAnsiTheme="majorHAnsi"/>
                <w:color w:val="auto"/>
              </w:rPr>
            </w:pPr>
          </w:p>
        </w:tc>
        <w:tc>
          <w:tcPr>
            <w:tcW w:w="3377" w:type="dxa"/>
          </w:tcPr>
          <w:p w14:paraId="5C1664CF"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D0" w14:textId="77777777" w:rsidR="00E05842" w:rsidRPr="00995D32" w:rsidRDefault="00E05842" w:rsidP="00164666">
            <w:pPr>
              <w:pStyle w:val="TableText"/>
              <w:rPr>
                <w:rFonts w:asciiTheme="majorHAnsi" w:hAnsiTheme="majorHAnsi"/>
                <w:color w:val="auto"/>
              </w:rPr>
            </w:pPr>
          </w:p>
        </w:tc>
      </w:tr>
      <w:tr w:rsidR="00995D32" w:rsidRPr="00995D32" w14:paraId="5C1664D5" w14:textId="77777777" w:rsidTr="00C67C77">
        <w:tc>
          <w:tcPr>
            <w:tcW w:w="3377" w:type="dxa"/>
            <w:vAlign w:val="center"/>
          </w:tcPr>
          <w:p w14:paraId="15743864" w14:textId="77777777" w:rsidR="00465873" w:rsidRPr="00995D32" w:rsidRDefault="00B936F7" w:rsidP="00465873">
            <w:pPr>
              <w:pStyle w:val="TableText"/>
              <w:rPr>
                <w:rFonts w:asciiTheme="majorHAnsi" w:hAnsiTheme="majorHAnsi"/>
                <w:color w:val="auto"/>
              </w:rPr>
            </w:pPr>
            <w:r w:rsidRPr="00995D32">
              <w:rPr>
                <w:rFonts w:asciiTheme="majorHAnsi" w:hAnsiTheme="majorHAnsi"/>
                <w:color w:val="auto"/>
              </w:rPr>
              <w:t>[Name]</w:t>
            </w:r>
          </w:p>
          <w:p w14:paraId="5C1664D2" w14:textId="26A4143E" w:rsidR="00E05842" w:rsidRPr="00995D32" w:rsidRDefault="00465873" w:rsidP="00465873">
            <w:pPr>
              <w:pStyle w:val="TableText"/>
              <w:rPr>
                <w:rFonts w:asciiTheme="majorHAnsi" w:hAnsiTheme="majorHAnsi"/>
                <w:color w:val="auto"/>
              </w:rPr>
            </w:pPr>
            <w:r w:rsidRPr="00995D32">
              <w:rPr>
                <w:rFonts w:asciiTheme="majorHAnsi" w:hAnsiTheme="majorHAnsi"/>
                <w:color w:val="auto"/>
              </w:rPr>
              <w:t>[Position]</w:t>
            </w:r>
          </w:p>
        </w:tc>
        <w:tc>
          <w:tcPr>
            <w:tcW w:w="3377" w:type="dxa"/>
            <w:tcBorders>
              <w:right w:val="single" w:sz="2" w:space="0" w:color="auto"/>
            </w:tcBorders>
            <w:vAlign w:val="center"/>
          </w:tcPr>
          <w:p w14:paraId="5C1664D3"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D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D9" w14:textId="77777777" w:rsidTr="00C67C77">
        <w:tc>
          <w:tcPr>
            <w:tcW w:w="3377" w:type="dxa"/>
            <w:vAlign w:val="center"/>
          </w:tcPr>
          <w:p w14:paraId="5C1664D6" w14:textId="77777777" w:rsidR="000963A7" w:rsidRPr="00995D32" w:rsidRDefault="000963A7" w:rsidP="00164666">
            <w:pPr>
              <w:pStyle w:val="TableText"/>
              <w:rPr>
                <w:rFonts w:asciiTheme="majorHAnsi" w:hAnsiTheme="majorHAnsi"/>
                <w:color w:val="auto"/>
              </w:rPr>
            </w:pPr>
          </w:p>
        </w:tc>
        <w:tc>
          <w:tcPr>
            <w:tcW w:w="3377" w:type="dxa"/>
            <w:vAlign w:val="center"/>
          </w:tcPr>
          <w:p w14:paraId="5C1664D7" w14:textId="77777777" w:rsidR="000963A7" w:rsidRPr="00995D32" w:rsidRDefault="000963A7" w:rsidP="00164666">
            <w:pPr>
              <w:pStyle w:val="TableText"/>
              <w:rPr>
                <w:rFonts w:asciiTheme="majorHAnsi" w:hAnsiTheme="majorHAnsi"/>
                <w:color w:val="auto"/>
              </w:rPr>
            </w:pPr>
          </w:p>
        </w:tc>
        <w:tc>
          <w:tcPr>
            <w:tcW w:w="3378" w:type="dxa"/>
            <w:tcBorders>
              <w:top w:val="single" w:sz="2" w:space="0" w:color="auto"/>
              <w:bottom w:val="single" w:sz="2" w:space="0" w:color="auto"/>
            </w:tcBorders>
            <w:vAlign w:val="center"/>
          </w:tcPr>
          <w:p w14:paraId="5C1664D8" w14:textId="77777777" w:rsidR="000963A7" w:rsidRPr="00995D32" w:rsidRDefault="000963A7" w:rsidP="00164666">
            <w:pPr>
              <w:pStyle w:val="TableText"/>
              <w:rPr>
                <w:rFonts w:asciiTheme="majorHAnsi" w:hAnsiTheme="majorHAnsi"/>
                <w:color w:val="auto"/>
              </w:rPr>
            </w:pPr>
          </w:p>
        </w:tc>
      </w:tr>
      <w:tr w:rsidR="00995D32" w:rsidRPr="00995D32" w14:paraId="5C1664DD" w14:textId="77777777" w:rsidTr="00C67C77">
        <w:tc>
          <w:tcPr>
            <w:tcW w:w="3377" w:type="dxa"/>
            <w:vAlign w:val="center"/>
          </w:tcPr>
          <w:p w14:paraId="5C1664DA" w14:textId="77C0545B" w:rsidR="000963A7" w:rsidRPr="00995D32" w:rsidRDefault="00B936F7" w:rsidP="00B936F7">
            <w:pPr>
              <w:pStyle w:val="TableText"/>
              <w:rPr>
                <w:rFonts w:asciiTheme="majorHAnsi" w:hAnsiTheme="majorHAnsi"/>
                <w:color w:val="auto"/>
              </w:rPr>
            </w:pPr>
            <w:r w:rsidRPr="00995D32">
              <w:rPr>
                <w:rFonts w:asciiTheme="majorHAnsi" w:hAnsiTheme="majorHAnsi"/>
                <w:color w:val="auto"/>
              </w:rPr>
              <w:t>[Name]</w:t>
            </w:r>
            <w:r w:rsidR="000963A7"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DB" w14:textId="77777777" w:rsidR="000963A7" w:rsidRPr="00995D32" w:rsidRDefault="000963A7"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DC" w14:textId="77777777" w:rsidR="000963A7" w:rsidRPr="00995D32" w:rsidRDefault="000963A7" w:rsidP="00164666">
            <w:pPr>
              <w:pStyle w:val="TableText"/>
              <w:rPr>
                <w:rFonts w:asciiTheme="majorHAnsi" w:hAnsiTheme="majorHAnsi"/>
                <w:color w:val="auto"/>
              </w:rPr>
            </w:pPr>
            <w:r w:rsidRPr="00995D32">
              <w:rPr>
                <w:rFonts w:asciiTheme="majorHAnsi" w:hAnsiTheme="majorHAnsi"/>
                <w:color w:val="auto"/>
              </w:rPr>
              <w:t xml:space="preserve">YES </w:t>
            </w:r>
          </w:p>
        </w:tc>
      </w:tr>
    </w:tbl>
    <w:p w14:paraId="5C1664DE" w14:textId="77777777" w:rsidR="00C67C77" w:rsidRPr="00995D32" w:rsidRDefault="00C67C77" w:rsidP="003100D3">
      <w:pPr>
        <w:rPr>
          <w:rFonts w:asciiTheme="majorHAnsi" w:hAnsiTheme="majorHAnsi"/>
        </w:rPr>
      </w:pPr>
    </w:p>
    <w:p w14:paraId="5C1664DF" w14:textId="77777777" w:rsidR="00E05842" w:rsidRPr="00995D32" w:rsidRDefault="00E05842" w:rsidP="003100D3">
      <w:pPr>
        <w:rPr>
          <w:rFonts w:asciiTheme="majorHAnsi" w:hAnsiTheme="majorHAnsi"/>
          <w:b/>
        </w:rPr>
      </w:pPr>
      <w:r w:rsidRPr="00995D32">
        <w:rPr>
          <w:rFonts w:asciiTheme="majorHAnsi" w:hAnsiTheme="majorHAnsi"/>
        </w:rPr>
        <w:t>By signing approval of this document you understand its contents and your role and that of your team(s) in a BCP/DR scenario.</w:t>
      </w:r>
    </w:p>
    <w:p w14:paraId="5C1664E0"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t>document version history</w:t>
      </w:r>
    </w:p>
    <w:tbl>
      <w:tblPr>
        <w:tblStyle w:val="TableGrid"/>
        <w:tblW w:w="0" w:type="auto"/>
        <w:tblLook w:val="04A0" w:firstRow="1" w:lastRow="0" w:firstColumn="1" w:lastColumn="0" w:noHBand="0" w:noVBand="1"/>
      </w:tblPr>
      <w:tblGrid>
        <w:gridCol w:w="1366"/>
        <w:gridCol w:w="1941"/>
        <w:gridCol w:w="1951"/>
        <w:gridCol w:w="4652"/>
      </w:tblGrid>
      <w:tr w:rsidR="00995D32" w:rsidRPr="00995D32" w14:paraId="5C1664E5" w14:textId="77777777" w:rsidTr="00E05842">
        <w:tc>
          <w:tcPr>
            <w:tcW w:w="1384" w:type="dxa"/>
          </w:tcPr>
          <w:p w14:paraId="5C1664E1"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Version</w:t>
            </w:r>
          </w:p>
        </w:tc>
        <w:tc>
          <w:tcPr>
            <w:tcW w:w="1985" w:type="dxa"/>
          </w:tcPr>
          <w:p w14:paraId="5C1664E2"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Date</w:t>
            </w:r>
          </w:p>
        </w:tc>
        <w:tc>
          <w:tcPr>
            <w:tcW w:w="1984" w:type="dxa"/>
          </w:tcPr>
          <w:p w14:paraId="5C1664E3"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Author(s)</w:t>
            </w:r>
          </w:p>
        </w:tc>
        <w:tc>
          <w:tcPr>
            <w:tcW w:w="4779" w:type="dxa"/>
          </w:tcPr>
          <w:p w14:paraId="5C1664E4"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Summary of Changes</w:t>
            </w:r>
          </w:p>
        </w:tc>
      </w:tr>
      <w:tr w:rsidR="00995D32" w:rsidRPr="00995D32" w14:paraId="5C1664EA" w14:textId="77777777" w:rsidTr="00E05842">
        <w:tc>
          <w:tcPr>
            <w:tcW w:w="1384" w:type="dxa"/>
          </w:tcPr>
          <w:p w14:paraId="5C1664E6"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0.1</w:t>
            </w:r>
          </w:p>
        </w:tc>
        <w:tc>
          <w:tcPr>
            <w:tcW w:w="1985" w:type="dxa"/>
          </w:tcPr>
          <w:p w14:paraId="5C1664E7" w14:textId="0F5BA8B6" w:rsidR="00E05842" w:rsidRPr="00995D32" w:rsidRDefault="00E05842" w:rsidP="00164666">
            <w:pPr>
              <w:pStyle w:val="TableText"/>
              <w:rPr>
                <w:rFonts w:asciiTheme="majorHAnsi" w:hAnsiTheme="majorHAnsi"/>
                <w:color w:val="auto"/>
              </w:rPr>
            </w:pPr>
          </w:p>
        </w:tc>
        <w:tc>
          <w:tcPr>
            <w:tcW w:w="1984" w:type="dxa"/>
          </w:tcPr>
          <w:p w14:paraId="5C1664E8" w14:textId="769A0FC3" w:rsidR="00E05842" w:rsidRPr="00995D32" w:rsidRDefault="00E05842" w:rsidP="00164666">
            <w:pPr>
              <w:pStyle w:val="TableText"/>
              <w:rPr>
                <w:rFonts w:asciiTheme="majorHAnsi" w:hAnsiTheme="majorHAnsi"/>
                <w:color w:val="auto"/>
              </w:rPr>
            </w:pPr>
          </w:p>
        </w:tc>
        <w:tc>
          <w:tcPr>
            <w:tcW w:w="4779" w:type="dxa"/>
          </w:tcPr>
          <w:p w14:paraId="5C1664E9"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Initial draft</w:t>
            </w:r>
          </w:p>
        </w:tc>
      </w:tr>
      <w:tr w:rsidR="00995D32" w:rsidRPr="00995D32" w14:paraId="5C1664EF" w14:textId="77777777" w:rsidTr="00E05842">
        <w:tc>
          <w:tcPr>
            <w:tcW w:w="1384" w:type="dxa"/>
          </w:tcPr>
          <w:p w14:paraId="5C1664EB" w14:textId="155BF652" w:rsidR="00E05842" w:rsidRPr="00995D32" w:rsidRDefault="00E05842" w:rsidP="00164666">
            <w:pPr>
              <w:pStyle w:val="TableText"/>
              <w:rPr>
                <w:rFonts w:asciiTheme="majorHAnsi" w:hAnsiTheme="majorHAnsi"/>
                <w:color w:val="auto"/>
              </w:rPr>
            </w:pPr>
          </w:p>
        </w:tc>
        <w:tc>
          <w:tcPr>
            <w:tcW w:w="1985" w:type="dxa"/>
          </w:tcPr>
          <w:p w14:paraId="5C1664EC" w14:textId="5EE1BEA7" w:rsidR="00E05842" w:rsidRPr="00995D32" w:rsidRDefault="00E05842" w:rsidP="00164666">
            <w:pPr>
              <w:pStyle w:val="TableText"/>
              <w:rPr>
                <w:rFonts w:asciiTheme="majorHAnsi" w:hAnsiTheme="majorHAnsi"/>
                <w:color w:val="auto"/>
              </w:rPr>
            </w:pPr>
          </w:p>
        </w:tc>
        <w:tc>
          <w:tcPr>
            <w:tcW w:w="1984" w:type="dxa"/>
          </w:tcPr>
          <w:p w14:paraId="5C1664ED" w14:textId="3383B5C9" w:rsidR="00E05842" w:rsidRPr="00995D32" w:rsidRDefault="00E05842" w:rsidP="00164666">
            <w:pPr>
              <w:pStyle w:val="TableText"/>
              <w:rPr>
                <w:rFonts w:asciiTheme="majorHAnsi" w:hAnsiTheme="majorHAnsi"/>
                <w:color w:val="auto"/>
              </w:rPr>
            </w:pPr>
          </w:p>
        </w:tc>
        <w:tc>
          <w:tcPr>
            <w:tcW w:w="4779" w:type="dxa"/>
          </w:tcPr>
          <w:p w14:paraId="5C1664EE" w14:textId="6B80492A" w:rsidR="00E05842" w:rsidRPr="00995D32" w:rsidRDefault="00E05842" w:rsidP="00164666">
            <w:pPr>
              <w:pStyle w:val="TableText"/>
              <w:rPr>
                <w:rFonts w:asciiTheme="majorHAnsi" w:hAnsiTheme="majorHAnsi"/>
                <w:color w:val="auto"/>
              </w:rPr>
            </w:pPr>
          </w:p>
        </w:tc>
      </w:tr>
      <w:tr w:rsidR="00995D32" w:rsidRPr="00995D32" w14:paraId="5C1664F4" w14:textId="77777777" w:rsidTr="00E05842">
        <w:tc>
          <w:tcPr>
            <w:tcW w:w="1384" w:type="dxa"/>
          </w:tcPr>
          <w:p w14:paraId="5C1664F0" w14:textId="41EB4FB0" w:rsidR="00E05842" w:rsidRPr="00995D32" w:rsidRDefault="00E05842" w:rsidP="00164666">
            <w:pPr>
              <w:pStyle w:val="TableText"/>
              <w:rPr>
                <w:rFonts w:asciiTheme="majorHAnsi" w:hAnsiTheme="majorHAnsi"/>
                <w:color w:val="auto"/>
              </w:rPr>
            </w:pPr>
          </w:p>
        </w:tc>
        <w:tc>
          <w:tcPr>
            <w:tcW w:w="1985" w:type="dxa"/>
          </w:tcPr>
          <w:p w14:paraId="5C1664F1" w14:textId="5A1A66EC" w:rsidR="00E05842" w:rsidRPr="00995D32" w:rsidRDefault="00E05842" w:rsidP="00164666">
            <w:pPr>
              <w:pStyle w:val="TableText"/>
              <w:rPr>
                <w:rFonts w:asciiTheme="majorHAnsi" w:hAnsiTheme="majorHAnsi"/>
                <w:color w:val="auto"/>
              </w:rPr>
            </w:pPr>
          </w:p>
        </w:tc>
        <w:tc>
          <w:tcPr>
            <w:tcW w:w="1984" w:type="dxa"/>
          </w:tcPr>
          <w:p w14:paraId="5C1664F2" w14:textId="5D31C9DF" w:rsidR="00E05842" w:rsidRPr="00995D32" w:rsidRDefault="00E05842" w:rsidP="00164666">
            <w:pPr>
              <w:pStyle w:val="TableText"/>
              <w:rPr>
                <w:rFonts w:asciiTheme="majorHAnsi" w:hAnsiTheme="majorHAnsi"/>
                <w:color w:val="auto"/>
              </w:rPr>
            </w:pPr>
          </w:p>
        </w:tc>
        <w:tc>
          <w:tcPr>
            <w:tcW w:w="4779" w:type="dxa"/>
          </w:tcPr>
          <w:p w14:paraId="5C1664F3" w14:textId="04055F9D" w:rsidR="00E05842" w:rsidRPr="00995D32" w:rsidRDefault="00E05842" w:rsidP="00164666">
            <w:pPr>
              <w:pStyle w:val="TableText"/>
              <w:rPr>
                <w:rFonts w:asciiTheme="majorHAnsi" w:hAnsiTheme="majorHAnsi"/>
                <w:color w:val="auto"/>
              </w:rPr>
            </w:pPr>
          </w:p>
        </w:tc>
      </w:tr>
      <w:tr w:rsidR="00995D32" w:rsidRPr="00995D32" w14:paraId="5C1664F9" w14:textId="77777777" w:rsidTr="00E05842">
        <w:tc>
          <w:tcPr>
            <w:tcW w:w="1384" w:type="dxa"/>
          </w:tcPr>
          <w:p w14:paraId="5C1664F5" w14:textId="5D17D386" w:rsidR="00E05842" w:rsidRPr="00995D32" w:rsidRDefault="00E05842" w:rsidP="00164666">
            <w:pPr>
              <w:pStyle w:val="TableText"/>
              <w:rPr>
                <w:rFonts w:asciiTheme="majorHAnsi" w:hAnsiTheme="majorHAnsi"/>
                <w:color w:val="auto"/>
              </w:rPr>
            </w:pPr>
          </w:p>
        </w:tc>
        <w:tc>
          <w:tcPr>
            <w:tcW w:w="1985" w:type="dxa"/>
          </w:tcPr>
          <w:p w14:paraId="5C1664F6" w14:textId="6787BAD8" w:rsidR="00E05842" w:rsidRPr="00995D32" w:rsidRDefault="00E05842" w:rsidP="00164666">
            <w:pPr>
              <w:pStyle w:val="TableText"/>
              <w:rPr>
                <w:rFonts w:asciiTheme="majorHAnsi" w:hAnsiTheme="majorHAnsi"/>
                <w:color w:val="auto"/>
              </w:rPr>
            </w:pPr>
          </w:p>
        </w:tc>
        <w:tc>
          <w:tcPr>
            <w:tcW w:w="1984" w:type="dxa"/>
          </w:tcPr>
          <w:p w14:paraId="5C1664F7" w14:textId="38BA8B88" w:rsidR="00E05842" w:rsidRPr="00995D32" w:rsidRDefault="00E05842" w:rsidP="00164666">
            <w:pPr>
              <w:pStyle w:val="TableText"/>
              <w:rPr>
                <w:rFonts w:asciiTheme="majorHAnsi" w:hAnsiTheme="majorHAnsi"/>
                <w:color w:val="auto"/>
              </w:rPr>
            </w:pPr>
          </w:p>
        </w:tc>
        <w:tc>
          <w:tcPr>
            <w:tcW w:w="4779" w:type="dxa"/>
          </w:tcPr>
          <w:p w14:paraId="5C1664F8" w14:textId="7B5CF89D" w:rsidR="00E05842" w:rsidRPr="00995D32" w:rsidRDefault="00E05842" w:rsidP="00164666">
            <w:pPr>
              <w:pStyle w:val="TableText"/>
              <w:rPr>
                <w:rFonts w:asciiTheme="majorHAnsi" w:hAnsiTheme="majorHAnsi"/>
                <w:color w:val="auto"/>
              </w:rPr>
            </w:pPr>
          </w:p>
        </w:tc>
      </w:tr>
      <w:tr w:rsidR="00995D32" w:rsidRPr="00995D32" w14:paraId="5C1664FE" w14:textId="77777777" w:rsidTr="00E05842">
        <w:tc>
          <w:tcPr>
            <w:tcW w:w="1384" w:type="dxa"/>
          </w:tcPr>
          <w:p w14:paraId="5C1664FA" w14:textId="3BCDBCA8" w:rsidR="002E683F" w:rsidRPr="00995D32" w:rsidRDefault="002E683F" w:rsidP="00164666">
            <w:pPr>
              <w:pStyle w:val="TableText"/>
              <w:rPr>
                <w:rFonts w:asciiTheme="majorHAnsi" w:hAnsiTheme="majorHAnsi"/>
                <w:color w:val="auto"/>
              </w:rPr>
            </w:pPr>
          </w:p>
        </w:tc>
        <w:tc>
          <w:tcPr>
            <w:tcW w:w="1985" w:type="dxa"/>
          </w:tcPr>
          <w:p w14:paraId="5C1664FB" w14:textId="46797015" w:rsidR="002E683F" w:rsidRPr="00995D32" w:rsidRDefault="002E683F" w:rsidP="00164666">
            <w:pPr>
              <w:pStyle w:val="TableText"/>
              <w:rPr>
                <w:rFonts w:asciiTheme="majorHAnsi" w:hAnsiTheme="majorHAnsi"/>
                <w:color w:val="auto"/>
              </w:rPr>
            </w:pPr>
          </w:p>
        </w:tc>
        <w:tc>
          <w:tcPr>
            <w:tcW w:w="1984" w:type="dxa"/>
          </w:tcPr>
          <w:p w14:paraId="5C1664FC" w14:textId="75A49873" w:rsidR="002E683F" w:rsidRPr="00995D32" w:rsidRDefault="002E683F" w:rsidP="00164666">
            <w:pPr>
              <w:pStyle w:val="TableText"/>
              <w:rPr>
                <w:rFonts w:asciiTheme="majorHAnsi" w:hAnsiTheme="majorHAnsi"/>
                <w:color w:val="auto"/>
              </w:rPr>
            </w:pPr>
          </w:p>
        </w:tc>
        <w:tc>
          <w:tcPr>
            <w:tcW w:w="4779" w:type="dxa"/>
          </w:tcPr>
          <w:p w14:paraId="5C1664FD" w14:textId="761A9A76" w:rsidR="002E683F" w:rsidRPr="00995D32" w:rsidRDefault="002E683F" w:rsidP="00164666">
            <w:pPr>
              <w:pStyle w:val="TableText"/>
              <w:rPr>
                <w:rFonts w:asciiTheme="majorHAnsi" w:hAnsiTheme="majorHAnsi"/>
                <w:color w:val="auto"/>
              </w:rPr>
            </w:pPr>
          </w:p>
        </w:tc>
      </w:tr>
      <w:tr w:rsidR="00995D32" w:rsidRPr="00995D32" w14:paraId="5C166503" w14:textId="77777777" w:rsidTr="00E05842">
        <w:tc>
          <w:tcPr>
            <w:tcW w:w="1384" w:type="dxa"/>
          </w:tcPr>
          <w:p w14:paraId="5C1664FF" w14:textId="2E6DE89C" w:rsidR="002C3015" w:rsidRPr="00995D32" w:rsidRDefault="002C3015" w:rsidP="00164666">
            <w:pPr>
              <w:pStyle w:val="TableText"/>
              <w:rPr>
                <w:rFonts w:asciiTheme="majorHAnsi" w:hAnsiTheme="majorHAnsi"/>
                <w:color w:val="auto"/>
              </w:rPr>
            </w:pPr>
          </w:p>
        </w:tc>
        <w:tc>
          <w:tcPr>
            <w:tcW w:w="1985" w:type="dxa"/>
          </w:tcPr>
          <w:p w14:paraId="5C166500" w14:textId="36A68CA2" w:rsidR="002C3015" w:rsidRPr="00995D32" w:rsidRDefault="002C3015" w:rsidP="00164666">
            <w:pPr>
              <w:pStyle w:val="TableText"/>
              <w:rPr>
                <w:rFonts w:asciiTheme="majorHAnsi" w:hAnsiTheme="majorHAnsi"/>
                <w:color w:val="auto"/>
              </w:rPr>
            </w:pPr>
          </w:p>
        </w:tc>
        <w:tc>
          <w:tcPr>
            <w:tcW w:w="1984" w:type="dxa"/>
          </w:tcPr>
          <w:p w14:paraId="5C166501" w14:textId="37CFB6DA" w:rsidR="002C3015" w:rsidRPr="00995D32" w:rsidRDefault="002C3015" w:rsidP="00164666">
            <w:pPr>
              <w:pStyle w:val="TableText"/>
              <w:rPr>
                <w:rFonts w:asciiTheme="majorHAnsi" w:hAnsiTheme="majorHAnsi"/>
                <w:color w:val="auto"/>
              </w:rPr>
            </w:pPr>
          </w:p>
        </w:tc>
        <w:tc>
          <w:tcPr>
            <w:tcW w:w="4779" w:type="dxa"/>
          </w:tcPr>
          <w:p w14:paraId="5C166502" w14:textId="5ECB4981" w:rsidR="002C3015" w:rsidRPr="00995D32" w:rsidRDefault="002C3015" w:rsidP="00164666">
            <w:pPr>
              <w:pStyle w:val="TableText"/>
              <w:rPr>
                <w:rFonts w:asciiTheme="majorHAnsi" w:hAnsiTheme="majorHAnsi"/>
                <w:color w:val="auto"/>
              </w:rPr>
            </w:pPr>
          </w:p>
        </w:tc>
      </w:tr>
      <w:tr w:rsidR="00995D32" w:rsidRPr="00995D32" w14:paraId="5C166508" w14:textId="77777777" w:rsidTr="00E05842">
        <w:tc>
          <w:tcPr>
            <w:tcW w:w="1384" w:type="dxa"/>
          </w:tcPr>
          <w:p w14:paraId="5C166504" w14:textId="5F095B4F" w:rsidR="002C3015" w:rsidRPr="00995D32" w:rsidRDefault="002C3015" w:rsidP="00164666">
            <w:pPr>
              <w:pStyle w:val="TableText"/>
              <w:rPr>
                <w:rFonts w:asciiTheme="majorHAnsi" w:hAnsiTheme="majorHAnsi"/>
                <w:color w:val="auto"/>
              </w:rPr>
            </w:pPr>
          </w:p>
        </w:tc>
        <w:tc>
          <w:tcPr>
            <w:tcW w:w="1985" w:type="dxa"/>
          </w:tcPr>
          <w:p w14:paraId="5C166505" w14:textId="49BC7CB7" w:rsidR="002C3015" w:rsidRPr="00995D32" w:rsidRDefault="002C3015" w:rsidP="00164666">
            <w:pPr>
              <w:pStyle w:val="TableText"/>
              <w:rPr>
                <w:rFonts w:asciiTheme="majorHAnsi" w:hAnsiTheme="majorHAnsi"/>
                <w:color w:val="auto"/>
              </w:rPr>
            </w:pPr>
          </w:p>
        </w:tc>
        <w:tc>
          <w:tcPr>
            <w:tcW w:w="1984" w:type="dxa"/>
          </w:tcPr>
          <w:p w14:paraId="5C166506" w14:textId="0916C627" w:rsidR="002C3015" w:rsidRPr="00995D32" w:rsidRDefault="002C3015" w:rsidP="00164666">
            <w:pPr>
              <w:pStyle w:val="TableText"/>
              <w:rPr>
                <w:rFonts w:asciiTheme="majorHAnsi" w:hAnsiTheme="majorHAnsi"/>
                <w:color w:val="auto"/>
              </w:rPr>
            </w:pPr>
          </w:p>
        </w:tc>
        <w:tc>
          <w:tcPr>
            <w:tcW w:w="4779" w:type="dxa"/>
          </w:tcPr>
          <w:p w14:paraId="5C166507" w14:textId="498186A2" w:rsidR="002C3015" w:rsidRPr="00995D32" w:rsidRDefault="002C3015" w:rsidP="00164666">
            <w:pPr>
              <w:pStyle w:val="TableText"/>
              <w:rPr>
                <w:rFonts w:asciiTheme="majorHAnsi" w:hAnsiTheme="majorHAnsi"/>
                <w:color w:val="auto"/>
              </w:rPr>
            </w:pPr>
          </w:p>
        </w:tc>
      </w:tr>
      <w:tr w:rsidR="00995D32" w:rsidRPr="00995D32" w14:paraId="5C16650D" w14:textId="77777777" w:rsidTr="00E05842">
        <w:tc>
          <w:tcPr>
            <w:tcW w:w="1384" w:type="dxa"/>
          </w:tcPr>
          <w:p w14:paraId="5C166509" w14:textId="35B475EC" w:rsidR="009A5FED" w:rsidRPr="00995D32" w:rsidRDefault="009A5FED" w:rsidP="00164666">
            <w:pPr>
              <w:pStyle w:val="TableText"/>
              <w:rPr>
                <w:rFonts w:asciiTheme="majorHAnsi" w:hAnsiTheme="majorHAnsi"/>
                <w:color w:val="auto"/>
              </w:rPr>
            </w:pPr>
          </w:p>
        </w:tc>
        <w:tc>
          <w:tcPr>
            <w:tcW w:w="1985" w:type="dxa"/>
          </w:tcPr>
          <w:p w14:paraId="5C16650A" w14:textId="37077F89" w:rsidR="009A5FED" w:rsidRPr="00995D32" w:rsidRDefault="009A5FED" w:rsidP="00164666">
            <w:pPr>
              <w:pStyle w:val="TableText"/>
              <w:rPr>
                <w:rFonts w:asciiTheme="majorHAnsi" w:hAnsiTheme="majorHAnsi"/>
                <w:color w:val="auto"/>
              </w:rPr>
            </w:pPr>
          </w:p>
        </w:tc>
        <w:tc>
          <w:tcPr>
            <w:tcW w:w="1984" w:type="dxa"/>
          </w:tcPr>
          <w:p w14:paraId="5C16650B" w14:textId="0C1C5C24" w:rsidR="009A5FED" w:rsidRPr="00995D32" w:rsidRDefault="009A5FED" w:rsidP="00164666">
            <w:pPr>
              <w:pStyle w:val="TableText"/>
              <w:rPr>
                <w:rFonts w:asciiTheme="majorHAnsi" w:hAnsiTheme="majorHAnsi"/>
                <w:color w:val="auto"/>
              </w:rPr>
            </w:pPr>
          </w:p>
        </w:tc>
        <w:tc>
          <w:tcPr>
            <w:tcW w:w="4779" w:type="dxa"/>
          </w:tcPr>
          <w:p w14:paraId="5C16650C" w14:textId="0500D5F2" w:rsidR="009A5FED" w:rsidRPr="00995D32" w:rsidRDefault="009A5FED" w:rsidP="00164666">
            <w:pPr>
              <w:pStyle w:val="TableText"/>
              <w:rPr>
                <w:rFonts w:asciiTheme="majorHAnsi" w:hAnsiTheme="majorHAnsi"/>
                <w:color w:val="auto"/>
              </w:rPr>
            </w:pPr>
          </w:p>
        </w:tc>
      </w:tr>
      <w:tr w:rsidR="00995D32" w:rsidRPr="00995D32" w14:paraId="5C166512" w14:textId="77777777" w:rsidTr="00E05842">
        <w:tc>
          <w:tcPr>
            <w:tcW w:w="1384" w:type="dxa"/>
          </w:tcPr>
          <w:p w14:paraId="5C16650E" w14:textId="086A71BD" w:rsidR="003A69FC" w:rsidRPr="00995D32" w:rsidRDefault="003A69FC" w:rsidP="00164666">
            <w:pPr>
              <w:pStyle w:val="TableText"/>
              <w:rPr>
                <w:rFonts w:asciiTheme="majorHAnsi" w:hAnsiTheme="majorHAnsi"/>
                <w:color w:val="auto"/>
              </w:rPr>
            </w:pPr>
          </w:p>
        </w:tc>
        <w:tc>
          <w:tcPr>
            <w:tcW w:w="1985" w:type="dxa"/>
          </w:tcPr>
          <w:p w14:paraId="5C16650F" w14:textId="00744AE9" w:rsidR="003A69FC" w:rsidRPr="00995D32" w:rsidRDefault="003A69FC" w:rsidP="00C24C01">
            <w:pPr>
              <w:pStyle w:val="TableText"/>
              <w:rPr>
                <w:rFonts w:asciiTheme="majorHAnsi" w:hAnsiTheme="majorHAnsi"/>
                <w:color w:val="auto"/>
              </w:rPr>
            </w:pPr>
          </w:p>
        </w:tc>
        <w:tc>
          <w:tcPr>
            <w:tcW w:w="1984" w:type="dxa"/>
          </w:tcPr>
          <w:p w14:paraId="5C166510" w14:textId="54F2C4CA" w:rsidR="003A69FC" w:rsidRPr="00995D32" w:rsidRDefault="003A69FC" w:rsidP="00164666">
            <w:pPr>
              <w:pStyle w:val="TableText"/>
              <w:rPr>
                <w:rFonts w:asciiTheme="majorHAnsi" w:hAnsiTheme="majorHAnsi"/>
                <w:color w:val="auto"/>
              </w:rPr>
            </w:pPr>
          </w:p>
        </w:tc>
        <w:tc>
          <w:tcPr>
            <w:tcW w:w="4779" w:type="dxa"/>
          </w:tcPr>
          <w:p w14:paraId="5C166511" w14:textId="671CBFB1" w:rsidR="003A69FC" w:rsidRPr="00995D32" w:rsidRDefault="003A69FC" w:rsidP="00164666">
            <w:pPr>
              <w:pStyle w:val="TableText"/>
              <w:rPr>
                <w:rFonts w:asciiTheme="majorHAnsi" w:hAnsiTheme="majorHAnsi"/>
                <w:color w:val="auto"/>
              </w:rPr>
            </w:pPr>
          </w:p>
        </w:tc>
      </w:tr>
    </w:tbl>
    <w:p w14:paraId="5C166513" w14:textId="77777777" w:rsidR="00E05842" w:rsidRPr="00995D32" w:rsidRDefault="00E05842" w:rsidP="003100D3">
      <w:pPr>
        <w:rPr>
          <w:rFonts w:asciiTheme="majorHAnsi" w:hAnsiTheme="majorHAnsi"/>
        </w:rPr>
      </w:pPr>
    </w:p>
    <w:p w14:paraId="5C166514"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t>contributors</w:t>
      </w:r>
    </w:p>
    <w:tbl>
      <w:tblPr>
        <w:tblStyle w:val="TableGrid"/>
        <w:tblW w:w="0" w:type="auto"/>
        <w:tblLook w:val="04A0" w:firstRow="1" w:lastRow="0" w:firstColumn="1" w:lastColumn="0" w:noHBand="0" w:noVBand="1"/>
      </w:tblPr>
      <w:tblGrid>
        <w:gridCol w:w="3297"/>
        <w:gridCol w:w="3302"/>
        <w:gridCol w:w="3311"/>
      </w:tblGrid>
      <w:tr w:rsidR="00995D32" w:rsidRPr="00995D32" w14:paraId="5C166518" w14:textId="77777777" w:rsidTr="00E05842">
        <w:tc>
          <w:tcPr>
            <w:tcW w:w="3377" w:type="dxa"/>
          </w:tcPr>
          <w:p w14:paraId="5C166515"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Name</w:t>
            </w:r>
          </w:p>
        </w:tc>
        <w:tc>
          <w:tcPr>
            <w:tcW w:w="3377" w:type="dxa"/>
          </w:tcPr>
          <w:p w14:paraId="5C166516"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Position</w:t>
            </w:r>
          </w:p>
        </w:tc>
        <w:tc>
          <w:tcPr>
            <w:tcW w:w="3378" w:type="dxa"/>
          </w:tcPr>
          <w:p w14:paraId="5C166517"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Department</w:t>
            </w:r>
          </w:p>
        </w:tc>
      </w:tr>
      <w:tr w:rsidR="00995D32" w:rsidRPr="00995D32" w14:paraId="5C16651C" w14:textId="77777777" w:rsidTr="00E05842">
        <w:tc>
          <w:tcPr>
            <w:tcW w:w="3377" w:type="dxa"/>
          </w:tcPr>
          <w:p w14:paraId="5C166519" w14:textId="77777777" w:rsidR="00E05842" w:rsidRPr="00995D32" w:rsidRDefault="00E05842" w:rsidP="00164666">
            <w:pPr>
              <w:pStyle w:val="TableText"/>
              <w:rPr>
                <w:rFonts w:asciiTheme="majorHAnsi" w:hAnsiTheme="majorHAnsi"/>
                <w:color w:val="auto"/>
              </w:rPr>
            </w:pPr>
          </w:p>
        </w:tc>
        <w:tc>
          <w:tcPr>
            <w:tcW w:w="3377" w:type="dxa"/>
          </w:tcPr>
          <w:p w14:paraId="5C16651A" w14:textId="77777777" w:rsidR="00E05842" w:rsidRPr="00995D32" w:rsidRDefault="00E05842" w:rsidP="00164666">
            <w:pPr>
              <w:pStyle w:val="TableText"/>
              <w:rPr>
                <w:rFonts w:asciiTheme="majorHAnsi" w:hAnsiTheme="majorHAnsi"/>
                <w:color w:val="auto"/>
              </w:rPr>
            </w:pPr>
          </w:p>
        </w:tc>
        <w:tc>
          <w:tcPr>
            <w:tcW w:w="3378" w:type="dxa"/>
          </w:tcPr>
          <w:p w14:paraId="5C16651B" w14:textId="77777777" w:rsidR="00E05842" w:rsidRPr="00995D32" w:rsidRDefault="00E05842" w:rsidP="00164666">
            <w:pPr>
              <w:pStyle w:val="TableText"/>
              <w:rPr>
                <w:rFonts w:asciiTheme="majorHAnsi" w:hAnsiTheme="majorHAnsi"/>
                <w:color w:val="auto"/>
              </w:rPr>
            </w:pPr>
          </w:p>
        </w:tc>
      </w:tr>
      <w:tr w:rsidR="00995D32" w:rsidRPr="00995D32" w14:paraId="5C166520" w14:textId="77777777" w:rsidTr="00E05842">
        <w:tc>
          <w:tcPr>
            <w:tcW w:w="3377" w:type="dxa"/>
          </w:tcPr>
          <w:p w14:paraId="5C16651D" w14:textId="77777777" w:rsidR="00E05842" w:rsidRPr="00995D32" w:rsidRDefault="00E05842" w:rsidP="00164666">
            <w:pPr>
              <w:pStyle w:val="TableText"/>
              <w:rPr>
                <w:rFonts w:asciiTheme="majorHAnsi" w:hAnsiTheme="majorHAnsi"/>
                <w:color w:val="auto"/>
              </w:rPr>
            </w:pPr>
          </w:p>
        </w:tc>
        <w:tc>
          <w:tcPr>
            <w:tcW w:w="3377" w:type="dxa"/>
          </w:tcPr>
          <w:p w14:paraId="5C16651E" w14:textId="77777777" w:rsidR="00E05842" w:rsidRPr="00995D32" w:rsidRDefault="00E05842" w:rsidP="00164666">
            <w:pPr>
              <w:pStyle w:val="TableText"/>
              <w:rPr>
                <w:rFonts w:asciiTheme="majorHAnsi" w:hAnsiTheme="majorHAnsi"/>
                <w:color w:val="auto"/>
              </w:rPr>
            </w:pPr>
          </w:p>
        </w:tc>
        <w:tc>
          <w:tcPr>
            <w:tcW w:w="3378" w:type="dxa"/>
          </w:tcPr>
          <w:p w14:paraId="5C16651F" w14:textId="77777777" w:rsidR="00E05842" w:rsidRPr="00995D32" w:rsidRDefault="00E05842" w:rsidP="00164666">
            <w:pPr>
              <w:pStyle w:val="TableText"/>
              <w:rPr>
                <w:rFonts w:asciiTheme="majorHAnsi" w:hAnsiTheme="majorHAnsi"/>
                <w:color w:val="auto"/>
              </w:rPr>
            </w:pPr>
          </w:p>
        </w:tc>
      </w:tr>
      <w:tr w:rsidR="00995D32" w:rsidRPr="00995D32" w14:paraId="5C166524" w14:textId="77777777" w:rsidTr="00E05842">
        <w:tc>
          <w:tcPr>
            <w:tcW w:w="3377" w:type="dxa"/>
          </w:tcPr>
          <w:p w14:paraId="5C166521" w14:textId="77777777" w:rsidR="00E05842" w:rsidRPr="00995D32" w:rsidRDefault="00E05842" w:rsidP="00164666">
            <w:pPr>
              <w:pStyle w:val="TableText"/>
              <w:rPr>
                <w:rFonts w:asciiTheme="majorHAnsi" w:hAnsiTheme="majorHAnsi"/>
                <w:color w:val="auto"/>
              </w:rPr>
            </w:pPr>
          </w:p>
        </w:tc>
        <w:tc>
          <w:tcPr>
            <w:tcW w:w="3377" w:type="dxa"/>
          </w:tcPr>
          <w:p w14:paraId="5C166522" w14:textId="77777777" w:rsidR="00E05842" w:rsidRPr="00995D32" w:rsidRDefault="00E05842" w:rsidP="00164666">
            <w:pPr>
              <w:pStyle w:val="TableText"/>
              <w:rPr>
                <w:rFonts w:asciiTheme="majorHAnsi" w:hAnsiTheme="majorHAnsi"/>
                <w:color w:val="auto"/>
              </w:rPr>
            </w:pPr>
          </w:p>
        </w:tc>
        <w:tc>
          <w:tcPr>
            <w:tcW w:w="3378" w:type="dxa"/>
          </w:tcPr>
          <w:p w14:paraId="5C166523" w14:textId="77777777" w:rsidR="00E05842" w:rsidRPr="00995D32" w:rsidRDefault="00E05842" w:rsidP="00164666">
            <w:pPr>
              <w:pStyle w:val="TableText"/>
              <w:rPr>
                <w:rFonts w:asciiTheme="majorHAnsi" w:hAnsiTheme="majorHAnsi"/>
                <w:color w:val="auto"/>
              </w:rPr>
            </w:pPr>
          </w:p>
        </w:tc>
      </w:tr>
    </w:tbl>
    <w:p w14:paraId="5C166525" w14:textId="77777777" w:rsidR="00E05842" w:rsidRPr="00995D32" w:rsidRDefault="00E05842" w:rsidP="003100D3">
      <w:pPr>
        <w:rPr>
          <w:rFonts w:asciiTheme="majorHAnsi" w:hAnsiTheme="majorHAnsi"/>
        </w:rPr>
      </w:pPr>
    </w:p>
    <w:p w14:paraId="5C166526" w14:textId="77777777" w:rsidR="00E05842" w:rsidRPr="00995D32" w:rsidRDefault="00E05842" w:rsidP="003100D3">
      <w:pPr>
        <w:rPr>
          <w:rFonts w:asciiTheme="majorHAnsi" w:eastAsia="Times New Roman" w:hAnsiTheme="majorHAnsi"/>
          <w:sz w:val="40"/>
          <w:szCs w:val="32"/>
        </w:rPr>
      </w:pPr>
      <w:r w:rsidRPr="00995D32">
        <w:rPr>
          <w:rFonts w:asciiTheme="majorHAnsi" w:hAnsiTheme="majorHAnsi"/>
        </w:rPr>
        <w:br w:type="page"/>
      </w:r>
    </w:p>
    <w:p w14:paraId="5C166527" w14:textId="77777777" w:rsidR="001310A6" w:rsidRPr="00995D32" w:rsidRDefault="001310A6" w:rsidP="001310A6">
      <w:pPr>
        <w:pStyle w:val="TOCTitle"/>
        <w:rPr>
          <w:rFonts w:asciiTheme="majorHAnsi" w:hAnsiTheme="majorHAnsi"/>
          <w:color w:val="auto"/>
        </w:rPr>
      </w:pPr>
      <w:r w:rsidRPr="00995D32">
        <w:rPr>
          <w:rFonts w:asciiTheme="majorHAnsi" w:hAnsiTheme="majorHAnsi"/>
          <w:color w:val="auto"/>
        </w:rPr>
        <w:lastRenderedPageBreak/>
        <w:t>Table of Contents</w:t>
      </w:r>
    </w:p>
    <w:p w14:paraId="04BE14E0" w14:textId="6D967851" w:rsidR="001A0B09" w:rsidRDefault="00C72446">
      <w:pPr>
        <w:pStyle w:val="TOC1"/>
        <w:rPr>
          <w:rFonts w:asciiTheme="minorHAnsi" w:eastAsiaTheme="minorEastAsia" w:hAnsiTheme="minorHAnsi" w:cstheme="minorBidi"/>
          <w:bCs w:val="0"/>
          <w:caps w:val="0"/>
          <w:sz w:val="22"/>
          <w:lang w:val="en-NZ" w:eastAsia="en-NZ"/>
        </w:rPr>
      </w:pPr>
      <w:r w:rsidRPr="00995D32">
        <w:rPr>
          <w:rFonts w:asciiTheme="majorHAnsi" w:hAnsiTheme="majorHAnsi" w:cstheme="majorHAnsi"/>
          <w:sz w:val="20"/>
          <w:szCs w:val="20"/>
        </w:rPr>
        <w:fldChar w:fldCharType="begin"/>
      </w:r>
      <w:r w:rsidRPr="00995D32">
        <w:rPr>
          <w:rFonts w:asciiTheme="majorHAnsi" w:hAnsiTheme="majorHAnsi" w:cstheme="majorHAnsi"/>
          <w:sz w:val="20"/>
          <w:szCs w:val="20"/>
        </w:rPr>
        <w:instrText xml:space="preserve"> TOC \o "1-4" \h \z \u </w:instrText>
      </w:r>
      <w:r w:rsidRPr="00995D32">
        <w:rPr>
          <w:rFonts w:asciiTheme="majorHAnsi" w:hAnsiTheme="majorHAnsi" w:cstheme="majorHAnsi"/>
          <w:sz w:val="20"/>
          <w:szCs w:val="20"/>
        </w:rPr>
        <w:fldChar w:fldCharType="separate"/>
      </w:r>
      <w:hyperlink w:anchor="_Toc460920607" w:history="1">
        <w:r w:rsidR="001A0B09" w:rsidRPr="00687919">
          <w:rPr>
            <w:rStyle w:val="Hyperlink"/>
            <w:rFonts w:asciiTheme="majorHAnsi" w:hAnsiTheme="majorHAnsi"/>
          </w:rPr>
          <w:t>1.</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general information</w:t>
        </w:r>
        <w:r w:rsidR="001A0B09">
          <w:rPr>
            <w:webHidden/>
          </w:rPr>
          <w:tab/>
        </w:r>
        <w:r w:rsidR="001A0B09">
          <w:rPr>
            <w:webHidden/>
          </w:rPr>
          <w:fldChar w:fldCharType="begin"/>
        </w:r>
        <w:r w:rsidR="001A0B09">
          <w:rPr>
            <w:webHidden/>
          </w:rPr>
          <w:instrText xml:space="preserve"> PAGEREF _Toc460920607 \h </w:instrText>
        </w:r>
        <w:r w:rsidR="001A0B09">
          <w:rPr>
            <w:webHidden/>
          </w:rPr>
        </w:r>
        <w:r w:rsidR="001A0B09">
          <w:rPr>
            <w:webHidden/>
          </w:rPr>
          <w:fldChar w:fldCharType="separate"/>
        </w:r>
        <w:r w:rsidR="001A0B09">
          <w:rPr>
            <w:webHidden/>
          </w:rPr>
          <w:t>9</w:t>
        </w:r>
        <w:r w:rsidR="001A0B09">
          <w:rPr>
            <w:webHidden/>
          </w:rPr>
          <w:fldChar w:fldCharType="end"/>
        </w:r>
      </w:hyperlink>
    </w:p>
    <w:p w14:paraId="0B3387BB" w14:textId="5613A63D" w:rsidR="001A0B09" w:rsidRDefault="00BE4C5E">
      <w:pPr>
        <w:pStyle w:val="TOC2"/>
        <w:rPr>
          <w:rFonts w:asciiTheme="minorHAnsi" w:eastAsiaTheme="minorEastAsia" w:hAnsiTheme="minorHAnsi" w:cstheme="minorBidi"/>
          <w:bCs w:val="0"/>
          <w:sz w:val="22"/>
          <w:lang w:val="en-NZ" w:eastAsia="en-NZ"/>
        </w:rPr>
      </w:pPr>
      <w:hyperlink w:anchor="_Toc460920608" w:history="1">
        <w:r w:rsidR="001A0B09" w:rsidRPr="00687919">
          <w:rPr>
            <w:rStyle w:val="Hyperlink"/>
            <w:rFonts w:asciiTheme="majorHAnsi" w:hAnsiTheme="majorHAnsi"/>
          </w:rPr>
          <w:t>1.1.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Purpose</w:t>
        </w:r>
        <w:r w:rsidR="001A0B09">
          <w:rPr>
            <w:webHidden/>
          </w:rPr>
          <w:tab/>
        </w:r>
        <w:r w:rsidR="001A0B09">
          <w:rPr>
            <w:webHidden/>
          </w:rPr>
          <w:fldChar w:fldCharType="begin"/>
        </w:r>
        <w:r w:rsidR="001A0B09">
          <w:rPr>
            <w:webHidden/>
          </w:rPr>
          <w:instrText xml:space="preserve"> PAGEREF _Toc460920608 \h </w:instrText>
        </w:r>
        <w:r w:rsidR="001A0B09">
          <w:rPr>
            <w:webHidden/>
          </w:rPr>
        </w:r>
        <w:r w:rsidR="001A0B09">
          <w:rPr>
            <w:webHidden/>
          </w:rPr>
          <w:fldChar w:fldCharType="separate"/>
        </w:r>
        <w:r w:rsidR="001A0B09">
          <w:rPr>
            <w:webHidden/>
          </w:rPr>
          <w:t>9</w:t>
        </w:r>
        <w:r w:rsidR="001A0B09">
          <w:rPr>
            <w:webHidden/>
          </w:rPr>
          <w:fldChar w:fldCharType="end"/>
        </w:r>
      </w:hyperlink>
    </w:p>
    <w:p w14:paraId="52EAC6CE" w14:textId="5459C5DE" w:rsidR="001A0B09" w:rsidRDefault="00BE4C5E">
      <w:pPr>
        <w:pStyle w:val="TOC2"/>
        <w:rPr>
          <w:rFonts w:asciiTheme="minorHAnsi" w:eastAsiaTheme="minorEastAsia" w:hAnsiTheme="minorHAnsi" w:cstheme="minorBidi"/>
          <w:bCs w:val="0"/>
          <w:sz w:val="22"/>
          <w:lang w:val="en-NZ" w:eastAsia="en-NZ"/>
        </w:rPr>
      </w:pPr>
      <w:hyperlink w:anchor="_Toc460920609" w:history="1">
        <w:r w:rsidR="001A0B09" w:rsidRPr="00687919">
          <w:rPr>
            <w:rStyle w:val="Hyperlink"/>
            <w:rFonts w:asciiTheme="majorHAnsi" w:hAnsiTheme="majorHAnsi"/>
          </w:rPr>
          <w:t>1.2.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Ownership</w:t>
        </w:r>
        <w:r w:rsidR="001A0B09">
          <w:rPr>
            <w:webHidden/>
          </w:rPr>
          <w:tab/>
        </w:r>
        <w:r w:rsidR="001A0B09">
          <w:rPr>
            <w:webHidden/>
          </w:rPr>
          <w:fldChar w:fldCharType="begin"/>
        </w:r>
        <w:r w:rsidR="001A0B09">
          <w:rPr>
            <w:webHidden/>
          </w:rPr>
          <w:instrText xml:space="preserve"> PAGEREF _Toc460920609 \h </w:instrText>
        </w:r>
        <w:r w:rsidR="001A0B09">
          <w:rPr>
            <w:webHidden/>
          </w:rPr>
        </w:r>
        <w:r w:rsidR="001A0B09">
          <w:rPr>
            <w:webHidden/>
          </w:rPr>
          <w:fldChar w:fldCharType="separate"/>
        </w:r>
        <w:r w:rsidR="001A0B09">
          <w:rPr>
            <w:webHidden/>
          </w:rPr>
          <w:t>9</w:t>
        </w:r>
        <w:r w:rsidR="001A0B09">
          <w:rPr>
            <w:webHidden/>
          </w:rPr>
          <w:fldChar w:fldCharType="end"/>
        </w:r>
      </w:hyperlink>
    </w:p>
    <w:p w14:paraId="13D9BDAE" w14:textId="3E6E5923" w:rsidR="001A0B09" w:rsidRDefault="00BE4C5E">
      <w:pPr>
        <w:pStyle w:val="TOC2"/>
        <w:rPr>
          <w:rFonts w:asciiTheme="minorHAnsi" w:eastAsiaTheme="minorEastAsia" w:hAnsiTheme="minorHAnsi" w:cstheme="minorBidi"/>
          <w:bCs w:val="0"/>
          <w:sz w:val="22"/>
          <w:lang w:val="en-NZ" w:eastAsia="en-NZ"/>
        </w:rPr>
      </w:pPr>
      <w:hyperlink w:anchor="_Toc460920610" w:history="1">
        <w:r w:rsidR="001A0B09" w:rsidRPr="00687919">
          <w:rPr>
            <w:rStyle w:val="Hyperlink"/>
            <w:rFonts w:asciiTheme="majorHAnsi" w:hAnsiTheme="majorHAnsi"/>
          </w:rPr>
          <w:t>1.3.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Audience</w:t>
        </w:r>
        <w:r w:rsidR="001A0B09">
          <w:rPr>
            <w:webHidden/>
          </w:rPr>
          <w:tab/>
        </w:r>
        <w:r w:rsidR="001A0B09">
          <w:rPr>
            <w:webHidden/>
          </w:rPr>
          <w:fldChar w:fldCharType="begin"/>
        </w:r>
        <w:r w:rsidR="001A0B09">
          <w:rPr>
            <w:webHidden/>
          </w:rPr>
          <w:instrText xml:space="preserve"> PAGEREF _Toc460920610 \h </w:instrText>
        </w:r>
        <w:r w:rsidR="001A0B09">
          <w:rPr>
            <w:webHidden/>
          </w:rPr>
        </w:r>
        <w:r w:rsidR="001A0B09">
          <w:rPr>
            <w:webHidden/>
          </w:rPr>
          <w:fldChar w:fldCharType="separate"/>
        </w:r>
        <w:r w:rsidR="001A0B09">
          <w:rPr>
            <w:webHidden/>
          </w:rPr>
          <w:t>9</w:t>
        </w:r>
        <w:r w:rsidR="001A0B09">
          <w:rPr>
            <w:webHidden/>
          </w:rPr>
          <w:fldChar w:fldCharType="end"/>
        </w:r>
      </w:hyperlink>
    </w:p>
    <w:p w14:paraId="234E84D2" w14:textId="594886B9" w:rsidR="001A0B09" w:rsidRDefault="00BE4C5E">
      <w:pPr>
        <w:pStyle w:val="TOC2"/>
        <w:rPr>
          <w:rFonts w:asciiTheme="minorHAnsi" w:eastAsiaTheme="minorEastAsia" w:hAnsiTheme="minorHAnsi" w:cstheme="minorBidi"/>
          <w:bCs w:val="0"/>
          <w:sz w:val="22"/>
          <w:lang w:val="en-NZ" w:eastAsia="en-NZ"/>
        </w:rPr>
      </w:pPr>
      <w:hyperlink w:anchor="_Toc460920611" w:history="1">
        <w:r w:rsidR="001A0B09" w:rsidRPr="00687919">
          <w:rPr>
            <w:rStyle w:val="Hyperlink"/>
            <w:rFonts w:asciiTheme="majorHAnsi" w:hAnsiTheme="majorHAnsi"/>
          </w:rPr>
          <w:t>1.4.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Process Involved</w:t>
        </w:r>
        <w:r w:rsidR="001A0B09">
          <w:rPr>
            <w:webHidden/>
          </w:rPr>
          <w:tab/>
        </w:r>
        <w:r w:rsidR="001A0B09">
          <w:rPr>
            <w:webHidden/>
          </w:rPr>
          <w:fldChar w:fldCharType="begin"/>
        </w:r>
        <w:r w:rsidR="001A0B09">
          <w:rPr>
            <w:webHidden/>
          </w:rPr>
          <w:instrText xml:space="preserve"> PAGEREF _Toc460920611 \h </w:instrText>
        </w:r>
        <w:r w:rsidR="001A0B09">
          <w:rPr>
            <w:webHidden/>
          </w:rPr>
        </w:r>
        <w:r w:rsidR="001A0B09">
          <w:rPr>
            <w:webHidden/>
          </w:rPr>
          <w:fldChar w:fldCharType="separate"/>
        </w:r>
        <w:r w:rsidR="001A0B09">
          <w:rPr>
            <w:webHidden/>
          </w:rPr>
          <w:t>9</w:t>
        </w:r>
        <w:r w:rsidR="001A0B09">
          <w:rPr>
            <w:webHidden/>
          </w:rPr>
          <w:fldChar w:fldCharType="end"/>
        </w:r>
      </w:hyperlink>
    </w:p>
    <w:p w14:paraId="164A2024" w14:textId="713842F6" w:rsidR="001A0B09" w:rsidRDefault="00BE4C5E">
      <w:pPr>
        <w:pStyle w:val="TOC2"/>
        <w:rPr>
          <w:rFonts w:asciiTheme="minorHAnsi" w:eastAsiaTheme="minorEastAsia" w:hAnsiTheme="minorHAnsi" w:cstheme="minorBidi"/>
          <w:bCs w:val="0"/>
          <w:sz w:val="22"/>
          <w:lang w:val="en-NZ" w:eastAsia="en-NZ"/>
        </w:rPr>
      </w:pPr>
      <w:hyperlink w:anchor="_Toc460920612" w:history="1">
        <w:r w:rsidR="001A0B09" w:rsidRPr="00687919">
          <w:rPr>
            <w:rStyle w:val="Hyperlink"/>
            <w:rFonts w:asciiTheme="majorHAnsi" w:hAnsiTheme="majorHAnsi"/>
          </w:rPr>
          <w:t>1.5.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When To Invoke The [Company] CMT</w:t>
        </w:r>
        <w:r w:rsidR="001A0B09">
          <w:rPr>
            <w:webHidden/>
          </w:rPr>
          <w:tab/>
        </w:r>
        <w:r w:rsidR="001A0B09">
          <w:rPr>
            <w:webHidden/>
          </w:rPr>
          <w:fldChar w:fldCharType="begin"/>
        </w:r>
        <w:r w:rsidR="001A0B09">
          <w:rPr>
            <w:webHidden/>
          </w:rPr>
          <w:instrText xml:space="preserve"> PAGEREF _Toc460920612 \h </w:instrText>
        </w:r>
        <w:r w:rsidR="001A0B09">
          <w:rPr>
            <w:webHidden/>
          </w:rPr>
        </w:r>
        <w:r w:rsidR="001A0B09">
          <w:rPr>
            <w:webHidden/>
          </w:rPr>
          <w:fldChar w:fldCharType="separate"/>
        </w:r>
        <w:r w:rsidR="001A0B09">
          <w:rPr>
            <w:webHidden/>
          </w:rPr>
          <w:t>9</w:t>
        </w:r>
        <w:r w:rsidR="001A0B09">
          <w:rPr>
            <w:webHidden/>
          </w:rPr>
          <w:fldChar w:fldCharType="end"/>
        </w:r>
      </w:hyperlink>
    </w:p>
    <w:p w14:paraId="34BFD33B" w14:textId="213A466A" w:rsidR="001A0B09" w:rsidRDefault="00BE4C5E">
      <w:pPr>
        <w:pStyle w:val="TOC2"/>
        <w:rPr>
          <w:rFonts w:asciiTheme="minorHAnsi" w:eastAsiaTheme="minorEastAsia" w:hAnsiTheme="minorHAnsi" w:cstheme="minorBidi"/>
          <w:bCs w:val="0"/>
          <w:sz w:val="22"/>
          <w:lang w:val="en-NZ" w:eastAsia="en-NZ"/>
        </w:rPr>
      </w:pPr>
      <w:hyperlink w:anchor="_Toc460920613" w:history="1">
        <w:r w:rsidR="001A0B09" w:rsidRPr="00687919">
          <w:rPr>
            <w:rStyle w:val="Hyperlink"/>
            <w:rFonts w:asciiTheme="majorHAnsi" w:hAnsiTheme="majorHAnsi"/>
          </w:rPr>
          <w:t>1.6.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Where To Meet</w:t>
        </w:r>
        <w:r w:rsidR="001A0B09">
          <w:rPr>
            <w:webHidden/>
          </w:rPr>
          <w:tab/>
        </w:r>
        <w:r w:rsidR="001A0B09">
          <w:rPr>
            <w:webHidden/>
          </w:rPr>
          <w:fldChar w:fldCharType="begin"/>
        </w:r>
        <w:r w:rsidR="001A0B09">
          <w:rPr>
            <w:webHidden/>
          </w:rPr>
          <w:instrText xml:space="preserve"> PAGEREF _Toc460920613 \h </w:instrText>
        </w:r>
        <w:r w:rsidR="001A0B09">
          <w:rPr>
            <w:webHidden/>
          </w:rPr>
        </w:r>
        <w:r w:rsidR="001A0B09">
          <w:rPr>
            <w:webHidden/>
          </w:rPr>
          <w:fldChar w:fldCharType="separate"/>
        </w:r>
        <w:r w:rsidR="001A0B09">
          <w:rPr>
            <w:webHidden/>
          </w:rPr>
          <w:t>10</w:t>
        </w:r>
        <w:r w:rsidR="001A0B09">
          <w:rPr>
            <w:webHidden/>
          </w:rPr>
          <w:fldChar w:fldCharType="end"/>
        </w:r>
      </w:hyperlink>
    </w:p>
    <w:p w14:paraId="3E174338" w14:textId="3A2D1813" w:rsidR="001A0B09" w:rsidRDefault="00BE4C5E">
      <w:pPr>
        <w:pStyle w:val="TOC2"/>
        <w:rPr>
          <w:rFonts w:asciiTheme="minorHAnsi" w:eastAsiaTheme="minorEastAsia" w:hAnsiTheme="minorHAnsi" w:cstheme="minorBidi"/>
          <w:bCs w:val="0"/>
          <w:sz w:val="22"/>
          <w:lang w:val="en-NZ" w:eastAsia="en-NZ"/>
        </w:rPr>
      </w:pPr>
      <w:hyperlink w:anchor="_Toc460920614" w:history="1">
        <w:r w:rsidR="001A0B09" w:rsidRPr="00687919">
          <w:rPr>
            <w:rStyle w:val="Hyperlink"/>
            <w:rFonts w:asciiTheme="majorHAnsi" w:hAnsiTheme="majorHAnsi"/>
          </w:rPr>
          <w:t>1.7.</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What To Do With This Plan</w:t>
        </w:r>
        <w:r w:rsidR="001A0B09">
          <w:rPr>
            <w:webHidden/>
          </w:rPr>
          <w:tab/>
        </w:r>
        <w:r w:rsidR="001A0B09">
          <w:rPr>
            <w:webHidden/>
          </w:rPr>
          <w:fldChar w:fldCharType="begin"/>
        </w:r>
        <w:r w:rsidR="001A0B09">
          <w:rPr>
            <w:webHidden/>
          </w:rPr>
          <w:instrText xml:space="preserve"> PAGEREF _Toc460920614 \h </w:instrText>
        </w:r>
        <w:r w:rsidR="001A0B09">
          <w:rPr>
            <w:webHidden/>
          </w:rPr>
        </w:r>
        <w:r w:rsidR="001A0B09">
          <w:rPr>
            <w:webHidden/>
          </w:rPr>
          <w:fldChar w:fldCharType="separate"/>
        </w:r>
        <w:r w:rsidR="001A0B09">
          <w:rPr>
            <w:webHidden/>
          </w:rPr>
          <w:t>10</w:t>
        </w:r>
        <w:r w:rsidR="001A0B09">
          <w:rPr>
            <w:webHidden/>
          </w:rPr>
          <w:fldChar w:fldCharType="end"/>
        </w:r>
      </w:hyperlink>
    </w:p>
    <w:p w14:paraId="1D7A8B72" w14:textId="6408B152" w:rsidR="001A0B09" w:rsidRDefault="00BE4C5E">
      <w:pPr>
        <w:pStyle w:val="TOC1"/>
        <w:rPr>
          <w:rFonts w:asciiTheme="minorHAnsi" w:eastAsiaTheme="minorEastAsia" w:hAnsiTheme="minorHAnsi" w:cstheme="minorBidi"/>
          <w:bCs w:val="0"/>
          <w:caps w:val="0"/>
          <w:sz w:val="22"/>
          <w:lang w:val="en-NZ" w:eastAsia="en-NZ"/>
        </w:rPr>
      </w:pPr>
      <w:hyperlink w:anchor="_Toc460920615" w:history="1">
        <w:r w:rsidR="001A0B09" w:rsidRPr="00687919">
          <w:rPr>
            <w:rStyle w:val="Hyperlink"/>
            <w:rFonts w:asciiTheme="majorHAnsi" w:hAnsiTheme="majorHAnsi"/>
          </w:rPr>
          <w:t>2.</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scope</w:t>
        </w:r>
        <w:r w:rsidR="001A0B09">
          <w:rPr>
            <w:webHidden/>
          </w:rPr>
          <w:tab/>
        </w:r>
        <w:r w:rsidR="001A0B09">
          <w:rPr>
            <w:webHidden/>
          </w:rPr>
          <w:fldChar w:fldCharType="begin"/>
        </w:r>
        <w:r w:rsidR="001A0B09">
          <w:rPr>
            <w:webHidden/>
          </w:rPr>
          <w:instrText xml:space="preserve"> PAGEREF _Toc460920615 \h </w:instrText>
        </w:r>
        <w:r w:rsidR="001A0B09">
          <w:rPr>
            <w:webHidden/>
          </w:rPr>
        </w:r>
        <w:r w:rsidR="001A0B09">
          <w:rPr>
            <w:webHidden/>
          </w:rPr>
          <w:fldChar w:fldCharType="separate"/>
        </w:r>
        <w:r w:rsidR="001A0B09">
          <w:rPr>
            <w:webHidden/>
          </w:rPr>
          <w:t>11</w:t>
        </w:r>
        <w:r w:rsidR="001A0B09">
          <w:rPr>
            <w:webHidden/>
          </w:rPr>
          <w:fldChar w:fldCharType="end"/>
        </w:r>
      </w:hyperlink>
    </w:p>
    <w:p w14:paraId="01444E90" w14:textId="6DD57B0D" w:rsidR="001A0B09" w:rsidRDefault="00BE4C5E">
      <w:pPr>
        <w:pStyle w:val="TOC2"/>
        <w:rPr>
          <w:rFonts w:asciiTheme="minorHAnsi" w:eastAsiaTheme="minorEastAsia" w:hAnsiTheme="minorHAnsi" w:cstheme="minorBidi"/>
          <w:bCs w:val="0"/>
          <w:sz w:val="22"/>
          <w:lang w:val="en-NZ" w:eastAsia="en-NZ"/>
        </w:rPr>
      </w:pPr>
      <w:hyperlink w:anchor="_Toc460920616" w:history="1">
        <w:r w:rsidR="001A0B09" w:rsidRPr="00687919">
          <w:rPr>
            <w:rStyle w:val="Hyperlink"/>
            <w:rFonts w:asciiTheme="majorHAnsi" w:hAnsiTheme="majorHAnsi"/>
          </w:rPr>
          <w:t>2.1.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Structure And Format</w:t>
        </w:r>
        <w:r w:rsidR="001A0B09">
          <w:rPr>
            <w:webHidden/>
          </w:rPr>
          <w:tab/>
        </w:r>
        <w:r w:rsidR="001A0B09">
          <w:rPr>
            <w:webHidden/>
          </w:rPr>
          <w:fldChar w:fldCharType="begin"/>
        </w:r>
        <w:r w:rsidR="001A0B09">
          <w:rPr>
            <w:webHidden/>
          </w:rPr>
          <w:instrText xml:space="preserve"> PAGEREF _Toc460920616 \h </w:instrText>
        </w:r>
        <w:r w:rsidR="001A0B09">
          <w:rPr>
            <w:webHidden/>
          </w:rPr>
        </w:r>
        <w:r w:rsidR="001A0B09">
          <w:rPr>
            <w:webHidden/>
          </w:rPr>
          <w:fldChar w:fldCharType="separate"/>
        </w:r>
        <w:r w:rsidR="001A0B09">
          <w:rPr>
            <w:webHidden/>
          </w:rPr>
          <w:t>11</w:t>
        </w:r>
        <w:r w:rsidR="001A0B09">
          <w:rPr>
            <w:webHidden/>
          </w:rPr>
          <w:fldChar w:fldCharType="end"/>
        </w:r>
      </w:hyperlink>
    </w:p>
    <w:p w14:paraId="34869BFE" w14:textId="3A243035" w:rsidR="001A0B09" w:rsidRDefault="00BE4C5E">
      <w:pPr>
        <w:pStyle w:val="TOC1"/>
        <w:rPr>
          <w:rFonts w:asciiTheme="minorHAnsi" w:eastAsiaTheme="minorEastAsia" w:hAnsiTheme="minorHAnsi" w:cstheme="minorBidi"/>
          <w:bCs w:val="0"/>
          <w:caps w:val="0"/>
          <w:sz w:val="22"/>
          <w:lang w:val="en-NZ" w:eastAsia="en-NZ"/>
        </w:rPr>
      </w:pPr>
      <w:hyperlink w:anchor="_Toc460920617" w:history="1">
        <w:r w:rsidR="001A0B09" w:rsidRPr="00687919">
          <w:rPr>
            <w:rStyle w:val="Hyperlink"/>
            <w:rFonts w:asciiTheme="majorHAnsi" w:hAnsiTheme="majorHAnsi"/>
          </w:rPr>
          <w:t>3.</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the strategy</w:t>
        </w:r>
        <w:r w:rsidR="001A0B09">
          <w:rPr>
            <w:webHidden/>
          </w:rPr>
          <w:tab/>
        </w:r>
        <w:r w:rsidR="001A0B09">
          <w:rPr>
            <w:webHidden/>
          </w:rPr>
          <w:fldChar w:fldCharType="begin"/>
        </w:r>
        <w:r w:rsidR="001A0B09">
          <w:rPr>
            <w:webHidden/>
          </w:rPr>
          <w:instrText xml:space="preserve"> PAGEREF _Toc460920617 \h </w:instrText>
        </w:r>
        <w:r w:rsidR="001A0B09">
          <w:rPr>
            <w:webHidden/>
          </w:rPr>
        </w:r>
        <w:r w:rsidR="001A0B09">
          <w:rPr>
            <w:webHidden/>
          </w:rPr>
          <w:fldChar w:fldCharType="separate"/>
        </w:r>
        <w:r w:rsidR="001A0B09">
          <w:rPr>
            <w:webHidden/>
          </w:rPr>
          <w:t>12</w:t>
        </w:r>
        <w:r w:rsidR="001A0B09">
          <w:rPr>
            <w:webHidden/>
          </w:rPr>
          <w:fldChar w:fldCharType="end"/>
        </w:r>
      </w:hyperlink>
    </w:p>
    <w:p w14:paraId="2B1B2329" w14:textId="4842C71E" w:rsidR="001A0B09" w:rsidRDefault="00BE4C5E">
      <w:pPr>
        <w:pStyle w:val="TOC2"/>
        <w:rPr>
          <w:rFonts w:asciiTheme="minorHAnsi" w:eastAsiaTheme="minorEastAsia" w:hAnsiTheme="minorHAnsi" w:cstheme="minorBidi"/>
          <w:bCs w:val="0"/>
          <w:sz w:val="22"/>
          <w:lang w:val="en-NZ" w:eastAsia="en-NZ"/>
        </w:rPr>
      </w:pPr>
      <w:hyperlink w:anchor="_Toc460920618" w:history="1">
        <w:r w:rsidR="001A0B09" w:rsidRPr="00687919">
          <w:rPr>
            <w:rStyle w:val="Hyperlink"/>
            <w:rFonts w:asciiTheme="majorHAnsi" w:hAnsiTheme="majorHAnsi"/>
          </w:rPr>
          <w:t>3.1.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Background</w:t>
        </w:r>
        <w:r w:rsidR="001A0B09">
          <w:rPr>
            <w:webHidden/>
          </w:rPr>
          <w:tab/>
        </w:r>
        <w:r w:rsidR="001A0B09">
          <w:rPr>
            <w:webHidden/>
          </w:rPr>
          <w:fldChar w:fldCharType="begin"/>
        </w:r>
        <w:r w:rsidR="001A0B09">
          <w:rPr>
            <w:webHidden/>
          </w:rPr>
          <w:instrText xml:space="preserve"> PAGEREF _Toc460920618 \h </w:instrText>
        </w:r>
        <w:r w:rsidR="001A0B09">
          <w:rPr>
            <w:webHidden/>
          </w:rPr>
        </w:r>
        <w:r w:rsidR="001A0B09">
          <w:rPr>
            <w:webHidden/>
          </w:rPr>
          <w:fldChar w:fldCharType="separate"/>
        </w:r>
        <w:r w:rsidR="001A0B09">
          <w:rPr>
            <w:webHidden/>
          </w:rPr>
          <w:t>12</w:t>
        </w:r>
        <w:r w:rsidR="001A0B09">
          <w:rPr>
            <w:webHidden/>
          </w:rPr>
          <w:fldChar w:fldCharType="end"/>
        </w:r>
      </w:hyperlink>
    </w:p>
    <w:p w14:paraId="4B20B09A" w14:textId="72D6FBC5" w:rsidR="001A0B09" w:rsidRDefault="00BE4C5E">
      <w:pPr>
        <w:pStyle w:val="TOC2"/>
        <w:rPr>
          <w:rFonts w:asciiTheme="minorHAnsi" w:eastAsiaTheme="minorEastAsia" w:hAnsiTheme="minorHAnsi" w:cstheme="minorBidi"/>
          <w:bCs w:val="0"/>
          <w:sz w:val="22"/>
          <w:lang w:val="en-NZ" w:eastAsia="en-NZ"/>
        </w:rPr>
      </w:pPr>
      <w:hyperlink w:anchor="_Toc460920619" w:history="1">
        <w:r w:rsidR="001A0B09" w:rsidRPr="00687919">
          <w:rPr>
            <w:rStyle w:val="Hyperlink"/>
            <w:rFonts w:asciiTheme="majorHAnsi" w:hAnsiTheme="majorHAnsi"/>
          </w:rPr>
          <w:t>3.2.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Business Impact Analysis (BIA)</w:t>
        </w:r>
        <w:r w:rsidR="001A0B09">
          <w:rPr>
            <w:webHidden/>
          </w:rPr>
          <w:tab/>
        </w:r>
        <w:r w:rsidR="001A0B09">
          <w:rPr>
            <w:webHidden/>
          </w:rPr>
          <w:fldChar w:fldCharType="begin"/>
        </w:r>
        <w:r w:rsidR="001A0B09">
          <w:rPr>
            <w:webHidden/>
          </w:rPr>
          <w:instrText xml:space="preserve"> PAGEREF _Toc460920619 \h </w:instrText>
        </w:r>
        <w:r w:rsidR="001A0B09">
          <w:rPr>
            <w:webHidden/>
          </w:rPr>
        </w:r>
        <w:r w:rsidR="001A0B09">
          <w:rPr>
            <w:webHidden/>
          </w:rPr>
          <w:fldChar w:fldCharType="separate"/>
        </w:r>
        <w:r w:rsidR="001A0B09">
          <w:rPr>
            <w:webHidden/>
          </w:rPr>
          <w:t>12</w:t>
        </w:r>
        <w:r w:rsidR="001A0B09">
          <w:rPr>
            <w:webHidden/>
          </w:rPr>
          <w:fldChar w:fldCharType="end"/>
        </w:r>
      </w:hyperlink>
    </w:p>
    <w:p w14:paraId="4023D7D4" w14:textId="48AABCA7" w:rsidR="001A0B09" w:rsidRDefault="00BE4C5E">
      <w:pPr>
        <w:pStyle w:val="TOC2"/>
        <w:rPr>
          <w:rFonts w:asciiTheme="minorHAnsi" w:eastAsiaTheme="minorEastAsia" w:hAnsiTheme="minorHAnsi" w:cstheme="minorBidi"/>
          <w:bCs w:val="0"/>
          <w:sz w:val="22"/>
          <w:lang w:val="en-NZ" w:eastAsia="en-NZ"/>
        </w:rPr>
      </w:pPr>
      <w:hyperlink w:anchor="_Toc460920620" w:history="1">
        <w:r w:rsidR="001A0B09" w:rsidRPr="00687919">
          <w:rPr>
            <w:rStyle w:val="Hyperlink"/>
            <w:rFonts w:asciiTheme="majorHAnsi" w:hAnsiTheme="majorHAnsi"/>
          </w:rPr>
          <w:t>3.3.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Property</w:t>
        </w:r>
        <w:r w:rsidR="001A0B09">
          <w:rPr>
            <w:webHidden/>
          </w:rPr>
          <w:tab/>
        </w:r>
        <w:r w:rsidR="001A0B09">
          <w:rPr>
            <w:webHidden/>
          </w:rPr>
          <w:fldChar w:fldCharType="begin"/>
        </w:r>
        <w:r w:rsidR="001A0B09">
          <w:rPr>
            <w:webHidden/>
          </w:rPr>
          <w:instrText xml:space="preserve"> PAGEREF _Toc460920620 \h </w:instrText>
        </w:r>
        <w:r w:rsidR="001A0B09">
          <w:rPr>
            <w:webHidden/>
          </w:rPr>
        </w:r>
        <w:r w:rsidR="001A0B09">
          <w:rPr>
            <w:webHidden/>
          </w:rPr>
          <w:fldChar w:fldCharType="separate"/>
        </w:r>
        <w:r w:rsidR="001A0B09">
          <w:rPr>
            <w:webHidden/>
          </w:rPr>
          <w:t>12</w:t>
        </w:r>
        <w:r w:rsidR="001A0B09">
          <w:rPr>
            <w:webHidden/>
          </w:rPr>
          <w:fldChar w:fldCharType="end"/>
        </w:r>
      </w:hyperlink>
    </w:p>
    <w:p w14:paraId="3A1BB3F0" w14:textId="2EE02475" w:rsidR="001A0B09" w:rsidRDefault="00BE4C5E">
      <w:pPr>
        <w:pStyle w:val="TOC2"/>
        <w:rPr>
          <w:rFonts w:asciiTheme="minorHAnsi" w:eastAsiaTheme="minorEastAsia" w:hAnsiTheme="minorHAnsi" w:cstheme="minorBidi"/>
          <w:bCs w:val="0"/>
          <w:sz w:val="22"/>
          <w:lang w:val="en-NZ" w:eastAsia="en-NZ"/>
        </w:rPr>
      </w:pPr>
      <w:hyperlink w:anchor="_Toc460920621" w:history="1">
        <w:r w:rsidR="001A0B09" w:rsidRPr="00687919">
          <w:rPr>
            <w:rStyle w:val="Hyperlink"/>
            <w:rFonts w:asciiTheme="majorHAnsi" w:hAnsiTheme="majorHAnsi"/>
          </w:rPr>
          <w:t>3.4.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Network</w:t>
        </w:r>
        <w:r w:rsidR="001A0B09">
          <w:rPr>
            <w:webHidden/>
          </w:rPr>
          <w:tab/>
        </w:r>
        <w:r w:rsidR="001A0B09">
          <w:rPr>
            <w:webHidden/>
          </w:rPr>
          <w:fldChar w:fldCharType="begin"/>
        </w:r>
        <w:r w:rsidR="001A0B09">
          <w:rPr>
            <w:webHidden/>
          </w:rPr>
          <w:instrText xml:space="preserve"> PAGEREF _Toc460920621 \h </w:instrText>
        </w:r>
        <w:r w:rsidR="001A0B09">
          <w:rPr>
            <w:webHidden/>
          </w:rPr>
        </w:r>
        <w:r w:rsidR="001A0B09">
          <w:rPr>
            <w:webHidden/>
          </w:rPr>
          <w:fldChar w:fldCharType="separate"/>
        </w:r>
        <w:r w:rsidR="001A0B09">
          <w:rPr>
            <w:webHidden/>
          </w:rPr>
          <w:t>12</w:t>
        </w:r>
        <w:r w:rsidR="001A0B09">
          <w:rPr>
            <w:webHidden/>
          </w:rPr>
          <w:fldChar w:fldCharType="end"/>
        </w:r>
      </w:hyperlink>
    </w:p>
    <w:p w14:paraId="53D2C272" w14:textId="3E070B42" w:rsidR="001A0B09" w:rsidRDefault="00BE4C5E">
      <w:pPr>
        <w:pStyle w:val="TOC2"/>
        <w:rPr>
          <w:rFonts w:asciiTheme="minorHAnsi" w:eastAsiaTheme="minorEastAsia" w:hAnsiTheme="minorHAnsi" w:cstheme="minorBidi"/>
          <w:bCs w:val="0"/>
          <w:sz w:val="22"/>
          <w:lang w:val="en-NZ" w:eastAsia="en-NZ"/>
        </w:rPr>
      </w:pPr>
      <w:hyperlink w:anchor="_Toc460920622" w:history="1">
        <w:r w:rsidR="001A0B09" w:rsidRPr="00687919">
          <w:rPr>
            <w:rStyle w:val="Hyperlink"/>
            <w:rFonts w:asciiTheme="majorHAnsi" w:hAnsiTheme="majorHAnsi"/>
          </w:rPr>
          <w:t>3.5.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Framework/Strategy</w:t>
        </w:r>
        <w:r w:rsidR="001A0B09">
          <w:rPr>
            <w:webHidden/>
          </w:rPr>
          <w:tab/>
        </w:r>
        <w:r w:rsidR="001A0B09">
          <w:rPr>
            <w:webHidden/>
          </w:rPr>
          <w:fldChar w:fldCharType="begin"/>
        </w:r>
        <w:r w:rsidR="001A0B09">
          <w:rPr>
            <w:webHidden/>
          </w:rPr>
          <w:instrText xml:space="preserve"> PAGEREF _Toc460920622 \h </w:instrText>
        </w:r>
        <w:r w:rsidR="001A0B09">
          <w:rPr>
            <w:webHidden/>
          </w:rPr>
        </w:r>
        <w:r w:rsidR="001A0B09">
          <w:rPr>
            <w:webHidden/>
          </w:rPr>
          <w:fldChar w:fldCharType="separate"/>
        </w:r>
        <w:r w:rsidR="001A0B09">
          <w:rPr>
            <w:webHidden/>
          </w:rPr>
          <w:t>12</w:t>
        </w:r>
        <w:r w:rsidR="001A0B09">
          <w:rPr>
            <w:webHidden/>
          </w:rPr>
          <w:fldChar w:fldCharType="end"/>
        </w:r>
      </w:hyperlink>
    </w:p>
    <w:p w14:paraId="577A7B76" w14:textId="5B529C87" w:rsidR="001A0B09" w:rsidRDefault="00BE4C5E">
      <w:pPr>
        <w:pStyle w:val="TOC2"/>
        <w:rPr>
          <w:rFonts w:asciiTheme="minorHAnsi" w:eastAsiaTheme="minorEastAsia" w:hAnsiTheme="minorHAnsi" w:cstheme="minorBidi"/>
          <w:bCs w:val="0"/>
          <w:sz w:val="22"/>
          <w:lang w:val="en-NZ" w:eastAsia="en-NZ"/>
        </w:rPr>
      </w:pPr>
      <w:hyperlink w:anchor="_Toc460920623" w:history="1">
        <w:r w:rsidR="001A0B09" w:rsidRPr="00687919">
          <w:rPr>
            <w:rStyle w:val="Hyperlink"/>
            <w:rFonts w:asciiTheme="majorHAnsi" w:hAnsiTheme="majorHAnsi"/>
          </w:rPr>
          <w:t>3.6.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[Company] CMT</w:t>
        </w:r>
        <w:r w:rsidR="001A0B09">
          <w:rPr>
            <w:webHidden/>
          </w:rPr>
          <w:tab/>
        </w:r>
        <w:r w:rsidR="001A0B09">
          <w:rPr>
            <w:webHidden/>
          </w:rPr>
          <w:fldChar w:fldCharType="begin"/>
        </w:r>
        <w:r w:rsidR="001A0B09">
          <w:rPr>
            <w:webHidden/>
          </w:rPr>
          <w:instrText xml:space="preserve"> PAGEREF _Toc460920623 \h </w:instrText>
        </w:r>
        <w:r w:rsidR="001A0B09">
          <w:rPr>
            <w:webHidden/>
          </w:rPr>
        </w:r>
        <w:r w:rsidR="001A0B09">
          <w:rPr>
            <w:webHidden/>
          </w:rPr>
          <w:fldChar w:fldCharType="separate"/>
        </w:r>
        <w:r w:rsidR="001A0B09">
          <w:rPr>
            <w:webHidden/>
          </w:rPr>
          <w:t>13</w:t>
        </w:r>
        <w:r w:rsidR="001A0B09">
          <w:rPr>
            <w:webHidden/>
          </w:rPr>
          <w:fldChar w:fldCharType="end"/>
        </w:r>
      </w:hyperlink>
    </w:p>
    <w:p w14:paraId="10DF34DD" w14:textId="4CD61C7E" w:rsidR="001A0B09" w:rsidRDefault="00BE4C5E">
      <w:pPr>
        <w:pStyle w:val="TOC2"/>
        <w:rPr>
          <w:rFonts w:asciiTheme="minorHAnsi" w:eastAsiaTheme="minorEastAsia" w:hAnsiTheme="minorHAnsi" w:cstheme="minorBidi"/>
          <w:bCs w:val="0"/>
          <w:sz w:val="22"/>
          <w:lang w:val="en-NZ" w:eastAsia="en-NZ"/>
        </w:rPr>
      </w:pPr>
      <w:hyperlink w:anchor="_Toc460920624" w:history="1">
        <w:r w:rsidR="001A0B09" w:rsidRPr="00687919">
          <w:rPr>
            <w:rStyle w:val="Hyperlink"/>
            <w:rFonts w:asciiTheme="majorHAnsi" w:hAnsiTheme="majorHAnsi"/>
          </w:rPr>
          <w:t>3.7.</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[Company] IMT</w:t>
        </w:r>
        <w:r w:rsidR="001A0B09">
          <w:rPr>
            <w:webHidden/>
          </w:rPr>
          <w:tab/>
        </w:r>
        <w:r w:rsidR="001A0B09">
          <w:rPr>
            <w:webHidden/>
          </w:rPr>
          <w:fldChar w:fldCharType="begin"/>
        </w:r>
        <w:r w:rsidR="001A0B09">
          <w:rPr>
            <w:webHidden/>
          </w:rPr>
          <w:instrText xml:space="preserve"> PAGEREF _Toc460920624 \h </w:instrText>
        </w:r>
        <w:r w:rsidR="001A0B09">
          <w:rPr>
            <w:webHidden/>
          </w:rPr>
        </w:r>
        <w:r w:rsidR="001A0B09">
          <w:rPr>
            <w:webHidden/>
          </w:rPr>
          <w:fldChar w:fldCharType="separate"/>
        </w:r>
        <w:r w:rsidR="001A0B09">
          <w:rPr>
            <w:webHidden/>
          </w:rPr>
          <w:t>15</w:t>
        </w:r>
        <w:r w:rsidR="001A0B09">
          <w:rPr>
            <w:webHidden/>
          </w:rPr>
          <w:fldChar w:fldCharType="end"/>
        </w:r>
      </w:hyperlink>
    </w:p>
    <w:p w14:paraId="5DFBB157" w14:textId="405AB545" w:rsidR="001A0B09" w:rsidRDefault="00BE4C5E">
      <w:pPr>
        <w:pStyle w:val="TOC2"/>
        <w:rPr>
          <w:rFonts w:asciiTheme="minorHAnsi" w:eastAsiaTheme="minorEastAsia" w:hAnsiTheme="minorHAnsi" w:cstheme="minorBidi"/>
          <w:bCs w:val="0"/>
          <w:sz w:val="22"/>
          <w:lang w:val="en-NZ" w:eastAsia="en-NZ"/>
        </w:rPr>
      </w:pPr>
      <w:hyperlink w:anchor="_Toc460920625" w:history="1">
        <w:r w:rsidR="001A0B09" w:rsidRPr="00687919">
          <w:rPr>
            <w:rStyle w:val="Hyperlink"/>
            <w:rFonts w:asciiTheme="majorHAnsi" w:hAnsiTheme="majorHAnsi"/>
          </w:rPr>
          <w:t>3.8.</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Other IT Team Contacts</w:t>
        </w:r>
        <w:r w:rsidR="001A0B09">
          <w:rPr>
            <w:webHidden/>
          </w:rPr>
          <w:tab/>
        </w:r>
        <w:r w:rsidR="001A0B09">
          <w:rPr>
            <w:webHidden/>
          </w:rPr>
          <w:fldChar w:fldCharType="begin"/>
        </w:r>
        <w:r w:rsidR="001A0B09">
          <w:rPr>
            <w:webHidden/>
          </w:rPr>
          <w:instrText xml:space="preserve"> PAGEREF _Toc460920625 \h </w:instrText>
        </w:r>
        <w:r w:rsidR="001A0B09">
          <w:rPr>
            <w:webHidden/>
          </w:rPr>
        </w:r>
        <w:r w:rsidR="001A0B09">
          <w:rPr>
            <w:webHidden/>
          </w:rPr>
          <w:fldChar w:fldCharType="separate"/>
        </w:r>
        <w:r w:rsidR="001A0B09">
          <w:rPr>
            <w:webHidden/>
          </w:rPr>
          <w:t>15</w:t>
        </w:r>
        <w:r w:rsidR="001A0B09">
          <w:rPr>
            <w:webHidden/>
          </w:rPr>
          <w:fldChar w:fldCharType="end"/>
        </w:r>
      </w:hyperlink>
    </w:p>
    <w:p w14:paraId="1BCF3325" w14:textId="7B151554" w:rsidR="001A0B09" w:rsidRDefault="00BE4C5E">
      <w:pPr>
        <w:pStyle w:val="TOC2"/>
        <w:rPr>
          <w:rFonts w:asciiTheme="minorHAnsi" w:eastAsiaTheme="minorEastAsia" w:hAnsiTheme="minorHAnsi" w:cstheme="minorBidi"/>
          <w:bCs w:val="0"/>
          <w:sz w:val="22"/>
          <w:lang w:val="en-NZ" w:eastAsia="en-NZ"/>
        </w:rPr>
      </w:pPr>
      <w:hyperlink w:anchor="_Toc460920626" w:history="1">
        <w:r w:rsidR="001A0B09" w:rsidRPr="00687919">
          <w:rPr>
            <w:rStyle w:val="Hyperlink"/>
            <w:rFonts w:asciiTheme="majorHAnsi" w:hAnsiTheme="majorHAnsi"/>
          </w:rPr>
          <w:t>3.9.</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Development Contacts</w:t>
        </w:r>
        <w:r w:rsidR="001A0B09">
          <w:rPr>
            <w:webHidden/>
          </w:rPr>
          <w:tab/>
        </w:r>
        <w:r w:rsidR="001A0B09">
          <w:rPr>
            <w:webHidden/>
          </w:rPr>
          <w:fldChar w:fldCharType="begin"/>
        </w:r>
        <w:r w:rsidR="001A0B09">
          <w:rPr>
            <w:webHidden/>
          </w:rPr>
          <w:instrText xml:space="preserve"> PAGEREF _Toc460920626 \h </w:instrText>
        </w:r>
        <w:r w:rsidR="001A0B09">
          <w:rPr>
            <w:webHidden/>
          </w:rPr>
        </w:r>
        <w:r w:rsidR="001A0B09">
          <w:rPr>
            <w:webHidden/>
          </w:rPr>
          <w:fldChar w:fldCharType="separate"/>
        </w:r>
        <w:r w:rsidR="001A0B09">
          <w:rPr>
            <w:webHidden/>
          </w:rPr>
          <w:t>15</w:t>
        </w:r>
        <w:r w:rsidR="001A0B09">
          <w:rPr>
            <w:webHidden/>
          </w:rPr>
          <w:fldChar w:fldCharType="end"/>
        </w:r>
      </w:hyperlink>
    </w:p>
    <w:p w14:paraId="76E9D26D" w14:textId="24D0596A" w:rsidR="001A0B09" w:rsidRDefault="00BE4C5E">
      <w:pPr>
        <w:pStyle w:val="TOC2"/>
        <w:rPr>
          <w:rFonts w:asciiTheme="minorHAnsi" w:eastAsiaTheme="minorEastAsia" w:hAnsiTheme="minorHAnsi" w:cstheme="minorBidi"/>
          <w:bCs w:val="0"/>
          <w:sz w:val="22"/>
          <w:lang w:val="en-NZ" w:eastAsia="en-NZ"/>
        </w:rPr>
      </w:pPr>
      <w:hyperlink w:anchor="_Toc460920627" w:history="1">
        <w:r w:rsidR="001A0B09" w:rsidRPr="00687919">
          <w:rPr>
            <w:rStyle w:val="Hyperlink"/>
            <w:rFonts w:asciiTheme="majorHAnsi" w:hAnsiTheme="majorHAnsi"/>
          </w:rPr>
          <w:t>3.10.</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Key Business Contacts</w:t>
        </w:r>
        <w:r w:rsidR="001A0B09">
          <w:rPr>
            <w:webHidden/>
          </w:rPr>
          <w:tab/>
        </w:r>
        <w:r w:rsidR="001A0B09">
          <w:rPr>
            <w:webHidden/>
          </w:rPr>
          <w:fldChar w:fldCharType="begin"/>
        </w:r>
        <w:r w:rsidR="001A0B09">
          <w:rPr>
            <w:webHidden/>
          </w:rPr>
          <w:instrText xml:space="preserve"> PAGEREF _Toc460920627 \h </w:instrText>
        </w:r>
        <w:r w:rsidR="001A0B09">
          <w:rPr>
            <w:webHidden/>
          </w:rPr>
        </w:r>
        <w:r w:rsidR="001A0B09">
          <w:rPr>
            <w:webHidden/>
          </w:rPr>
          <w:fldChar w:fldCharType="separate"/>
        </w:r>
        <w:r w:rsidR="001A0B09">
          <w:rPr>
            <w:webHidden/>
          </w:rPr>
          <w:t>16</w:t>
        </w:r>
        <w:r w:rsidR="001A0B09">
          <w:rPr>
            <w:webHidden/>
          </w:rPr>
          <w:fldChar w:fldCharType="end"/>
        </w:r>
      </w:hyperlink>
    </w:p>
    <w:p w14:paraId="033AA473" w14:textId="17708730" w:rsidR="001A0B09" w:rsidRDefault="00BE4C5E">
      <w:pPr>
        <w:pStyle w:val="TOC2"/>
        <w:rPr>
          <w:rFonts w:asciiTheme="minorHAnsi" w:eastAsiaTheme="minorEastAsia" w:hAnsiTheme="minorHAnsi" w:cstheme="minorBidi"/>
          <w:bCs w:val="0"/>
          <w:sz w:val="22"/>
          <w:lang w:val="en-NZ" w:eastAsia="en-NZ"/>
        </w:rPr>
      </w:pPr>
      <w:hyperlink w:anchor="_Toc460920628" w:history="1">
        <w:r w:rsidR="001A0B09" w:rsidRPr="00687919">
          <w:rPr>
            <w:rStyle w:val="Hyperlink"/>
            <w:rFonts w:asciiTheme="majorHAnsi" w:hAnsiTheme="majorHAnsi"/>
          </w:rPr>
          <w:t>3.11.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Disaster Recovery Functions</w:t>
        </w:r>
        <w:r w:rsidR="001A0B09">
          <w:rPr>
            <w:webHidden/>
          </w:rPr>
          <w:tab/>
        </w:r>
        <w:r w:rsidR="001A0B09">
          <w:rPr>
            <w:webHidden/>
          </w:rPr>
          <w:fldChar w:fldCharType="begin"/>
        </w:r>
        <w:r w:rsidR="001A0B09">
          <w:rPr>
            <w:webHidden/>
          </w:rPr>
          <w:instrText xml:space="preserve"> PAGEREF _Toc460920628 \h </w:instrText>
        </w:r>
        <w:r w:rsidR="001A0B09">
          <w:rPr>
            <w:webHidden/>
          </w:rPr>
        </w:r>
        <w:r w:rsidR="001A0B09">
          <w:rPr>
            <w:webHidden/>
          </w:rPr>
          <w:fldChar w:fldCharType="separate"/>
        </w:r>
        <w:r w:rsidR="001A0B09">
          <w:rPr>
            <w:webHidden/>
          </w:rPr>
          <w:t>16</w:t>
        </w:r>
        <w:r w:rsidR="001A0B09">
          <w:rPr>
            <w:webHidden/>
          </w:rPr>
          <w:fldChar w:fldCharType="end"/>
        </w:r>
      </w:hyperlink>
    </w:p>
    <w:p w14:paraId="7BC38533" w14:textId="477AD49C" w:rsidR="001A0B09" w:rsidRDefault="00BE4C5E">
      <w:pPr>
        <w:pStyle w:val="TOC2"/>
        <w:rPr>
          <w:rFonts w:asciiTheme="minorHAnsi" w:eastAsiaTheme="minorEastAsia" w:hAnsiTheme="minorHAnsi" w:cstheme="minorBidi"/>
          <w:bCs w:val="0"/>
          <w:sz w:val="22"/>
          <w:lang w:val="en-NZ" w:eastAsia="en-NZ"/>
        </w:rPr>
      </w:pPr>
      <w:hyperlink w:anchor="_Toc460920629" w:history="1">
        <w:r w:rsidR="001A0B09" w:rsidRPr="00687919">
          <w:rPr>
            <w:rStyle w:val="Hyperlink"/>
            <w:rFonts w:asciiTheme="majorHAnsi" w:hAnsiTheme="majorHAnsi"/>
          </w:rPr>
          <w:t>3.12.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Remote Support/Access Capability</w:t>
        </w:r>
        <w:r w:rsidR="001A0B09">
          <w:rPr>
            <w:webHidden/>
          </w:rPr>
          <w:tab/>
        </w:r>
        <w:r w:rsidR="001A0B09">
          <w:rPr>
            <w:webHidden/>
          </w:rPr>
          <w:fldChar w:fldCharType="begin"/>
        </w:r>
        <w:r w:rsidR="001A0B09">
          <w:rPr>
            <w:webHidden/>
          </w:rPr>
          <w:instrText xml:space="preserve"> PAGEREF _Toc460920629 \h </w:instrText>
        </w:r>
        <w:r w:rsidR="001A0B09">
          <w:rPr>
            <w:webHidden/>
          </w:rPr>
        </w:r>
        <w:r w:rsidR="001A0B09">
          <w:rPr>
            <w:webHidden/>
          </w:rPr>
          <w:fldChar w:fldCharType="separate"/>
        </w:r>
        <w:r w:rsidR="001A0B09">
          <w:rPr>
            <w:webHidden/>
          </w:rPr>
          <w:t>17</w:t>
        </w:r>
        <w:r w:rsidR="001A0B09">
          <w:rPr>
            <w:webHidden/>
          </w:rPr>
          <w:fldChar w:fldCharType="end"/>
        </w:r>
      </w:hyperlink>
    </w:p>
    <w:p w14:paraId="16D9E2EE" w14:textId="2D66AA71" w:rsidR="001A0B09" w:rsidRDefault="00BE4C5E">
      <w:pPr>
        <w:pStyle w:val="TOC3"/>
        <w:rPr>
          <w:rFonts w:asciiTheme="minorHAnsi" w:eastAsiaTheme="minorEastAsia" w:hAnsiTheme="minorHAnsi" w:cstheme="minorBidi"/>
          <w:lang w:val="en-NZ" w:eastAsia="en-NZ"/>
        </w:rPr>
      </w:pPr>
      <w:hyperlink w:anchor="_Toc460920630" w:history="1">
        <w:r w:rsidR="001A0B09" w:rsidRPr="00687919">
          <w:rPr>
            <w:rStyle w:val="Hyperlink"/>
            <w:rFonts w:asciiTheme="majorHAnsi" w:hAnsiTheme="majorHAnsi"/>
          </w:rPr>
          <w:t>3.12.1.</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IT Group</w:t>
        </w:r>
        <w:r w:rsidR="001A0B09">
          <w:rPr>
            <w:webHidden/>
          </w:rPr>
          <w:tab/>
        </w:r>
        <w:r w:rsidR="001A0B09">
          <w:rPr>
            <w:webHidden/>
          </w:rPr>
          <w:fldChar w:fldCharType="begin"/>
        </w:r>
        <w:r w:rsidR="001A0B09">
          <w:rPr>
            <w:webHidden/>
          </w:rPr>
          <w:instrText xml:space="preserve"> PAGEREF _Toc460920630 \h </w:instrText>
        </w:r>
        <w:r w:rsidR="001A0B09">
          <w:rPr>
            <w:webHidden/>
          </w:rPr>
        </w:r>
        <w:r w:rsidR="001A0B09">
          <w:rPr>
            <w:webHidden/>
          </w:rPr>
          <w:fldChar w:fldCharType="separate"/>
        </w:r>
        <w:r w:rsidR="001A0B09">
          <w:rPr>
            <w:webHidden/>
          </w:rPr>
          <w:t>17</w:t>
        </w:r>
        <w:r w:rsidR="001A0B09">
          <w:rPr>
            <w:webHidden/>
          </w:rPr>
          <w:fldChar w:fldCharType="end"/>
        </w:r>
      </w:hyperlink>
    </w:p>
    <w:p w14:paraId="3FE37025" w14:textId="6BA5A7EB" w:rsidR="001A0B09" w:rsidRDefault="00BE4C5E">
      <w:pPr>
        <w:pStyle w:val="TOC3"/>
        <w:rPr>
          <w:rFonts w:asciiTheme="minorHAnsi" w:eastAsiaTheme="minorEastAsia" w:hAnsiTheme="minorHAnsi" w:cstheme="minorBidi"/>
          <w:lang w:val="en-NZ" w:eastAsia="en-NZ"/>
        </w:rPr>
      </w:pPr>
      <w:hyperlink w:anchor="_Toc460920631" w:history="1">
        <w:r w:rsidR="001A0B09" w:rsidRPr="00687919">
          <w:rPr>
            <w:rStyle w:val="Hyperlink"/>
            <w:rFonts w:asciiTheme="majorHAnsi" w:hAnsiTheme="majorHAnsi"/>
          </w:rPr>
          <w:t>3.12.2.</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Leadership Team</w:t>
        </w:r>
        <w:r w:rsidR="001A0B09">
          <w:rPr>
            <w:webHidden/>
          </w:rPr>
          <w:tab/>
        </w:r>
        <w:r w:rsidR="001A0B09">
          <w:rPr>
            <w:webHidden/>
          </w:rPr>
          <w:fldChar w:fldCharType="begin"/>
        </w:r>
        <w:r w:rsidR="001A0B09">
          <w:rPr>
            <w:webHidden/>
          </w:rPr>
          <w:instrText xml:space="preserve"> PAGEREF _Toc460920631 \h </w:instrText>
        </w:r>
        <w:r w:rsidR="001A0B09">
          <w:rPr>
            <w:webHidden/>
          </w:rPr>
        </w:r>
        <w:r w:rsidR="001A0B09">
          <w:rPr>
            <w:webHidden/>
          </w:rPr>
          <w:fldChar w:fldCharType="separate"/>
        </w:r>
        <w:r w:rsidR="001A0B09">
          <w:rPr>
            <w:webHidden/>
          </w:rPr>
          <w:t>17</w:t>
        </w:r>
        <w:r w:rsidR="001A0B09">
          <w:rPr>
            <w:webHidden/>
          </w:rPr>
          <w:fldChar w:fldCharType="end"/>
        </w:r>
      </w:hyperlink>
    </w:p>
    <w:p w14:paraId="13521150" w14:textId="0E94F981" w:rsidR="001A0B09" w:rsidRDefault="00BE4C5E">
      <w:pPr>
        <w:pStyle w:val="TOC3"/>
        <w:rPr>
          <w:rFonts w:asciiTheme="minorHAnsi" w:eastAsiaTheme="minorEastAsia" w:hAnsiTheme="minorHAnsi" w:cstheme="minorBidi"/>
          <w:lang w:val="en-NZ" w:eastAsia="en-NZ"/>
        </w:rPr>
      </w:pPr>
      <w:hyperlink w:anchor="_Toc460920632" w:history="1">
        <w:r w:rsidR="001A0B09" w:rsidRPr="00687919">
          <w:rPr>
            <w:rStyle w:val="Hyperlink"/>
            <w:rFonts w:asciiTheme="majorHAnsi" w:hAnsiTheme="majorHAnsi"/>
          </w:rPr>
          <w:t>3.12.3.</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Development Team</w:t>
        </w:r>
        <w:r w:rsidR="001A0B09">
          <w:rPr>
            <w:webHidden/>
          </w:rPr>
          <w:tab/>
        </w:r>
        <w:r w:rsidR="001A0B09">
          <w:rPr>
            <w:webHidden/>
          </w:rPr>
          <w:fldChar w:fldCharType="begin"/>
        </w:r>
        <w:r w:rsidR="001A0B09">
          <w:rPr>
            <w:webHidden/>
          </w:rPr>
          <w:instrText xml:space="preserve"> PAGEREF _Toc460920632 \h </w:instrText>
        </w:r>
        <w:r w:rsidR="001A0B09">
          <w:rPr>
            <w:webHidden/>
          </w:rPr>
        </w:r>
        <w:r w:rsidR="001A0B09">
          <w:rPr>
            <w:webHidden/>
          </w:rPr>
          <w:fldChar w:fldCharType="separate"/>
        </w:r>
        <w:r w:rsidR="001A0B09">
          <w:rPr>
            <w:webHidden/>
          </w:rPr>
          <w:t>18</w:t>
        </w:r>
        <w:r w:rsidR="001A0B09">
          <w:rPr>
            <w:webHidden/>
          </w:rPr>
          <w:fldChar w:fldCharType="end"/>
        </w:r>
      </w:hyperlink>
    </w:p>
    <w:p w14:paraId="4E6EE3AF" w14:textId="48460EAE" w:rsidR="001A0B09" w:rsidRDefault="00BE4C5E">
      <w:pPr>
        <w:pStyle w:val="TOC3"/>
        <w:rPr>
          <w:rFonts w:asciiTheme="minorHAnsi" w:eastAsiaTheme="minorEastAsia" w:hAnsiTheme="minorHAnsi" w:cstheme="minorBidi"/>
          <w:lang w:val="en-NZ" w:eastAsia="en-NZ"/>
        </w:rPr>
      </w:pPr>
      <w:hyperlink w:anchor="_Toc460920633" w:history="1">
        <w:r w:rsidR="001A0B09" w:rsidRPr="00687919">
          <w:rPr>
            <w:rStyle w:val="Hyperlink"/>
            <w:rFonts w:asciiTheme="majorHAnsi" w:hAnsiTheme="majorHAnsi"/>
          </w:rPr>
          <w:t>3.12.4.</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Project Team</w:t>
        </w:r>
        <w:r w:rsidR="001A0B09">
          <w:rPr>
            <w:webHidden/>
          </w:rPr>
          <w:tab/>
        </w:r>
        <w:r w:rsidR="001A0B09">
          <w:rPr>
            <w:webHidden/>
          </w:rPr>
          <w:fldChar w:fldCharType="begin"/>
        </w:r>
        <w:r w:rsidR="001A0B09">
          <w:rPr>
            <w:webHidden/>
          </w:rPr>
          <w:instrText xml:space="preserve"> PAGEREF _Toc460920633 \h </w:instrText>
        </w:r>
        <w:r w:rsidR="001A0B09">
          <w:rPr>
            <w:webHidden/>
          </w:rPr>
        </w:r>
        <w:r w:rsidR="001A0B09">
          <w:rPr>
            <w:webHidden/>
          </w:rPr>
          <w:fldChar w:fldCharType="separate"/>
        </w:r>
        <w:r w:rsidR="001A0B09">
          <w:rPr>
            <w:webHidden/>
          </w:rPr>
          <w:t>18</w:t>
        </w:r>
        <w:r w:rsidR="001A0B09">
          <w:rPr>
            <w:webHidden/>
          </w:rPr>
          <w:fldChar w:fldCharType="end"/>
        </w:r>
      </w:hyperlink>
    </w:p>
    <w:p w14:paraId="0F217E34" w14:textId="32DD7082" w:rsidR="001A0B09" w:rsidRDefault="00BE4C5E">
      <w:pPr>
        <w:pStyle w:val="TOC3"/>
        <w:rPr>
          <w:rFonts w:asciiTheme="minorHAnsi" w:eastAsiaTheme="minorEastAsia" w:hAnsiTheme="minorHAnsi" w:cstheme="minorBidi"/>
          <w:lang w:val="en-NZ" w:eastAsia="en-NZ"/>
        </w:rPr>
      </w:pPr>
      <w:hyperlink w:anchor="_Toc460920634" w:history="1">
        <w:r w:rsidR="001A0B09" w:rsidRPr="00687919">
          <w:rPr>
            <w:rStyle w:val="Hyperlink"/>
            <w:rFonts w:asciiTheme="majorHAnsi" w:hAnsiTheme="majorHAnsi"/>
          </w:rPr>
          <w:t>3.12.5.</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Business Analyst Team</w:t>
        </w:r>
        <w:r w:rsidR="001A0B09">
          <w:rPr>
            <w:webHidden/>
          </w:rPr>
          <w:tab/>
        </w:r>
        <w:r w:rsidR="001A0B09">
          <w:rPr>
            <w:webHidden/>
          </w:rPr>
          <w:fldChar w:fldCharType="begin"/>
        </w:r>
        <w:r w:rsidR="001A0B09">
          <w:rPr>
            <w:webHidden/>
          </w:rPr>
          <w:instrText xml:space="preserve"> PAGEREF _Toc460920634 \h </w:instrText>
        </w:r>
        <w:r w:rsidR="001A0B09">
          <w:rPr>
            <w:webHidden/>
          </w:rPr>
        </w:r>
        <w:r w:rsidR="001A0B09">
          <w:rPr>
            <w:webHidden/>
          </w:rPr>
          <w:fldChar w:fldCharType="separate"/>
        </w:r>
        <w:r w:rsidR="001A0B09">
          <w:rPr>
            <w:webHidden/>
          </w:rPr>
          <w:t>18</w:t>
        </w:r>
        <w:r w:rsidR="001A0B09">
          <w:rPr>
            <w:webHidden/>
          </w:rPr>
          <w:fldChar w:fldCharType="end"/>
        </w:r>
      </w:hyperlink>
    </w:p>
    <w:p w14:paraId="12F34B43" w14:textId="0DE24CC5" w:rsidR="001A0B09" w:rsidRDefault="00BE4C5E">
      <w:pPr>
        <w:pStyle w:val="TOC3"/>
        <w:rPr>
          <w:rFonts w:asciiTheme="minorHAnsi" w:eastAsiaTheme="minorEastAsia" w:hAnsiTheme="minorHAnsi" w:cstheme="minorBidi"/>
          <w:lang w:val="en-NZ" w:eastAsia="en-NZ"/>
        </w:rPr>
      </w:pPr>
      <w:hyperlink w:anchor="_Toc460920635" w:history="1">
        <w:r w:rsidR="001A0B09" w:rsidRPr="00687919">
          <w:rPr>
            <w:rStyle w:val="Hyperlink"/>
            <w:rFonts w:asciiTheme="majorHAnsi" w:hAnsiTheme="majorHAnsi"/>
          </w:rPr>
          <w:t>3.12.6.</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Test Team</w:t>
        </w:r>
        <w:r w:rsidR="001A0B09">
          <w:rPr>
            <w:webHidden/>
          </w:rPr>
          <w:tab/>
        </w:r>
        <w:r w:rsidR="001A0B09">
          <w:rPr>
            <w:webHidden/>
          </w:rPr>
          <w:fldChar w:fldCharType="begin"/>
        </w:r>
        <w:r w:rsidR="001A0B09">
          <w:rPr>
            <w:webHidden/>
          </w:rPr>
          <w:instrText xml:space="preserve"> PAGEREF _Toc460920635 \h </w:instrText>
        </w:r>
        <w:r w:rsidR="001A0B09">
          <w:rPr>
            <w:webHidden/>
          </w:rPr>
        </w:r>
        <w:r w:rsidR="001A0B09">
          <w:rPr>
            <w:webHidden/>
          </w:rPr>
          <w:fldChar w:fldCharType="separate"/>
        </w:r>
        <w:r w:rsidR="001A0B09">
          <w:rPr>
            <w:webHidden/>
          </w:rPr>
          <w:t>18</w:t>
        </w:r>
        <w:r w:rsidR="001A0B09">
          <w:rPr>
            <w:webHidden/>
          </w:rPr>
          <w:fldChar w:fldCharType="end"/>
        </w:r>
      </w:hyperlink>
    </w:p>
    <w:p w14:paraId="1A9B0FED" w14:textId="2631691D" w:rsidR="001A0B09" w:rsidRDefault="00BE4C5E">
      <w:pPr>
        <w:pStyle w:val="TOC3"/>
        <w:rPr>
          <w:rFonts w:asciiTheme="minorHAnsi" w:eastAsiaTheme="minorEastAsia" w:hAnsiTheme="minorHAnsi" w:cstheme="minorBidi"/>
          <w:lang w:val="en-NZ" w:eastAsia="en-NZ"/>
        </w:rPr>
      </w:pPr>
      <w:hyperlink w:anchor="_Toc460920636" w:history="1">
        <w:r w:rsidR="001A0B09" w:rsidRPr="00687919">
          <w:rPr>
            <w:rStyle w:val="Hyperlink"/>
            <w:rFonts w:asciiTheme="majorHAnsi" w:hAnsiTheme="majorHAnsi"/>
          </w:rPr>
          <w:t>3.12.7.</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Finance Team</w:t>
        </w:r>
        <w:r w:rsidR="001A0B09">
          <w:rPr>
            <w:webHidden/>
          </w:rPr>
          <w:tab/>
        </w:r>
        <w:r w:rsidR="001A0B09">
          <w:rPr>
            <w:webHidden/>
          </w:rPr>
          <w:fldChar w:fldCharType="begin"/>
        </w:r>
        <w:r w:rsidR="001A0B09">
          <w:rPr>
            <w:webHidden/>
          </w:rPr>
          <w:instrText xml:space="preserve"> PAGEREF _Toc460920636 \h </w:instrText>
        </w:r>
        <w:r w:rsidR="001A0B09">
          <w:rPr>
            <w:webHidden/>
          </w:rPr>
        </w:r>
        <w:r w:rsidR="001A0B09">
          <w:rPr>
            <w:webHidden/>
          </w:rPr>
          <w:fldChar w:fldCharType="separate"/>
        </w:r>
        <w:r w:rsidR="001A0B09">
          <w:rPr>
            <w:webHidden/>
          </w:rPr>
          <w:t>19</w:t>
        </w:r>
        <w:r w:rsidR="001A0B09">
          <w:rPr>
            <w:webHidden/>
          </w:rPr>
          <w:fldChar w:fldCharType="end"/>
        </w:r>
      </w:hyperlink>
    </w:p>
    <w:p w14:paraId="49BEAE9F" w14:textId="6E05BDB7" w:rsidR="001A0B09" w:rsidRDefault="00BE4C5E">
      <w:pPr>
        <w:pStyle w:val="TOC3"/>
        <w:rPr>
          <w:rFonts w:asciiTheme="minorHAnsi" w:eastAsiaTheme="minorEastAsia" w:hAnsiTheme="minorHAnsi" w:cstheme="minorBidi"/>
          <w:lang w:val="en-NZ" w:eastAsia="en-NZ"/>
        </w:rPr>
      </w:pPr>
      <w:hyperlink w:anchor="_Toc460920637" w:history="1">
        <w:r w:rsidR="001A0B09" w:rsidRPr="00687919">
          <w:rPr>
            <w:rStyle w:val="Hyperlink"/>
            <w:rFonts w:asciiTheme="majorHAnsi" w:hAnsiTheme="majorHAnsi"/>
          </w:rPr>
          <w:t>3.12.8.</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Product Team</w:t>
        </w:r>
        <w:r w:rsidR="001A0B09">
          <w:rPr>
            <w:webHidden/>
          </w:rPr>
          <w:tab/>
        </w:r>
        <w:r w:rsidR="001A0B09">
          <w:rPr>
            <w:webHidden/>
          </w:rPr>
          <w:fldChar w:fldCharType="begin"/>
        </w:r>
        <w:r w:rsidR="001A0B09">
          <w:rPr>
            <w:webHidden/>
          </w:rPr>
          <w:instrText xml:space="preserve"> PAGEREF _Toc460920637 \h </w:instrText>
        </w:r>
        <w:r w:rsidR="001A0B09">
          <w:rPr>
            <w:webHidden/>
          </w:rPr>
        </w:r>
        <w:r w:rsidR="001A0B09">
          <w:rPr>
            <w:webHidden/>
          </w:rPr>
          <w:fldChar w:fldCharType="separate"/>
        </w:r>
        <w:r w:rsidR="001A0B09">
          <w:rPr>
            <w:webHidden/>
          </w:rPr>
          <w:t>19</w:t>
        </w:r>
        <w:r w:rsidR="001A0B09">
          <w:rPr>
            <w:webHidden/>
          </w:rPr>
          <w:fldChar w:fldCharType="end"/>
        </w:r>
      </w:hyperlink>
    </w:p>
    <w:p w14:paraId="333DD417" w14:textId="0617B111" w:rsidR="001A0B09" w:rsidRDefault="00BE4C5E">
      <w:pPr>
        <w:pStyle w:val="TOC3"/>
        <w:rPr>
          <w:rFonts w:asciiTheme="minorHAnsi" w:eastAsiaTheme="minorEastAsia" w:hAnsiTheme="minorHAnsi" w:cstheme="minorBidi"/>
          <w:lang w:val="en-NZ" w:eastAsia="en-NZ"/>
        </w:rPr>
      </w:pPr>
      <w:hyperlink w:anchor="_Toc460920638" w:history="1">
        <w:r w:rsidR="001A0B09" w:rsidRPr="00687919">
          <w:rPr>
            <w:rStyle w:val="Hyperlink"/>
          </w:rPr>
          <w:t>3.12.9.</w:t>
        </w:r>
        <w:r w:rsidR="001A0B09">
          <w:rPr>
            <w:rFonts w:asciiTheme="minorHAnsi" w:eastAsiaTheme="minorEastAsia" w:hAnsiTheme="minorHAnsi" w:cstheme="minorBidi"/>
            <w:lang w:val="en-NZ" w:eastAsia="en-NZ"/>
          </w:rPr>
          <w:tab/>
        </w:r>
        <w:r w:rsidR="001A0B09" w:rsidRPr="00687919">
          <w:rPr>
            <w:rStyle w:val="Hyperlink"/>
          </w:rPr>
          <w:t>Other Team</w:t>
        </w:r>
        <w:r w:rsidR="001A0B09">
          <w:rPr>
            <w:webHidden/>
          </w:rPr>
          <w:tab/>
        </w:r>
        <w:r w:rsidR="001A0B09">
          <w:rPr>
            <w:webHidden/>
          </w:rPr>
          <w:fldChar w:fldCharType="begin"/>
        </w:r>
        <w:r w:rsidR="001A0B09">
          <w:rPr>
            <w:webHidden/>
          </w:rPr>
          <w:instrText xml:space="preserve"> PAGEREF _Toc460920638 \h </w:instrText>
        </w:r>
        <w:r w:rsidR="001A0B09">
          <w:rPr>
            <w:webHidden/>
          </w:rPr>
        </w:r>
        <w:r w:rsidR="001A0B09">
          <w:rPr>
            <w:webHidden/>
          </w:rPr>
          <w:fldChar w:fldCharType="separate"/>
        </w:r>
        <w:r w:rsidR="001A0B09">
          <w:rPr>
            <w:webHidden/>
          </w:rPr>
          <w:t>19</w:t>
        </w:r>
        <w:r w:rsidR="001A0B09">
          <w:rPr>
            <w:webHidden/>
          </w:rPr>
          <w:fldChar w:fldCharType="end"/>
        </w:r>
      </w:hyperlink>
    </w:p>
    <w:p w14:paraId="65FE5763" w14:textId="7A9C7170" w:rsidR="001A0B09" w:rsidRDefault="00BE4C5E">
      <w:pPr>
        <w:pStyle w:val="TOC1"/>
        <w:rPr>
          <w:rFonts w:asciiTheme="minorHAnsi" w:eastAsiaTheme="minorEastAsia" w:hAnsiTheme="minorHAnsi" w:cstheme="minorBidi"/>
          <w:bCs w:val="0"/>
          <w:caps w:val="0"/>
          <w:sz w:val="22"/>
          <w:lang w:val="en-NZ" w:eastAsia="en-NZ"/>
        </w:rPr>
      </w:pPr>
      <w:hyperlink w:anchor="_Toc460920639" w:history="1">
        <w:r w:rsidR="001A0B09" w:rsidRPr="00687919">
          <w:rPr>
            <w:rStyle w:val="Hyperlink"/>
            <w:rFonts w:asciiTheme="majorHAnsi" w:hAnsiTheme="majorHAnsi"/>
          </w:rPr>
          <w:t>4.</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The priority it services/system/business group</w:t>
        </w:r>
        <w:r w:rsidR="001A0B09">
          <w:rPr>
            <w:webHidden/>
          </w:rPr>
          <w:tab/>
        </w:r>
        <w:r w:rsidR="001A0B09">
          <w:rPr>
            <w:webHidden/>
          </w:rPr>
          <w:fldChar w:fldCharType="begin"/>
        </w:r>
        <w:r w:rsidR="001A0B09">
          <w:rPr>
            <w:webHidden/>
          </w:rPr>
          <w:instrText xml:space="preserve"> PAGEREF _Toc460920639 \h </w:instrText>
        </w:r>
        <w:r w:rsidR="001A0B09">
          <w:rPr>
            <w:webHidden/>
          </w:rPr>
        </w:r>
        <w:r w:rsidR="001A0B09">
          <w:rPr>
            <w:webHidden/>
          </w:rPr>
          <w:fldChar w:fldCharType="separate"/>
        </w:r>
        <w:r w:rsidR="001A0B09">
          <w:rPr>
            <w:webHidden/>
          </w:rPr>
          <w:t>20</w:t>
        </w:r>
        <w:r w:rsidR="001A0B09">
          <w:rPr>
            <w:webHidden/>
          </w:rPr>
          <w:fldChar w:fldCharType="end"/>
        </w:r>
      </w:hyperlink>
    </w:p>
    <w:p w14:paraId="696B536B" w14:textId="042FEAA4" w:rsidR="001A0B09" w:rsidRDefault="00BE4C5E">
      <w:pPr>
        <w:pStyle w:val="TOC2"/>
        <w:rPr>
          <w:rFonts w:asciiTheme="minorHAnsi" w:eastAsiaTheme="minorEastAsia" w:hAnsiTheme="minorHAnsi" w:cstheme="minorBidi"/>
          <w:bCs w:val="0"/>
          <w:sz w:val="22"/>
          <w:lang w:val="en-NZ" w:eastAsia="en-NZ"/>
        </w:rPr>
      </w:pPr>
      <w:hyperlink w:anchor="_Toc460920640" w:history="1">
        <w:r w:rsidR="001A0B09" w:rsidRPr="00687919">
          <w:rPr>
            <w:rStyle w:val="Hyperlink"/>
            <w:rFonts w:asciiTheme="majorHAnsi" w:hAnsiTheme="majorHAnsi"/>
          </w:rPr>
          <w:t>4.1.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Overview</w:t>
        </w:r>
        <w:r w:rsidR="001A0B09">
          <w:rPr>
            <w:webHidden/>
          </w:rPr>
          <w:tab/>
        </w:r>
        <w:r w:rsidR="001A0B09">
          <w:rPr>
            <w:webHidden/>
          </w:rPr>
          <w:fldChar w:fldCharType="begin"/>
        </w:r>
        <w:r w:rsidR="001A0B09">
          <w:rPr>
            <w:webHidden/>
          </w:rPr>
          <w:instrText xml:space="preserve"> PAGEREF _Toc460920640 \h </w:instrText>
        </w:r>
        <w:r w:rsidR="001A0B09">
          <w:rPr>
            <w:webHidden/>
          </w:rPr>
        </w:r>
        <w:r w:rsidR="001A0B09">
          <w:rPr>
            <w:webHidden/>
          </w:rPr>
          <w:fldChar w:fldCharType="separate"/>
        </w:r>
        <w:r w:rsidR="001A0B09">
          <w:rPr>
            <w:webHidden/>
          </w:rPr>
          <w:t>20</w:t>
        </w:r>
        <w:r w:rsidR="001A0B09">
          <w:rPr>
            <w:webHidden/>
          </w:rPr>
          <w:fldChar w:fldCharType="end"/>
        </w:r>
      </w:hyperlink>
    </w:p>
    <w:p w14:paraId="556C23A2" w14:textId="784BB684" w:rsidR="001A0B09" w:rsidRDefault="00BE4C5E">
      <w:pPr>
        <w:pStyle w:val="TOC2"/>
        <w:rPr>
          <w:rFonts w:asciiTheme="minorHAnsi" w:eastAsiaTheme="minorEastAsia" w:hAnsiTheme="minorHAnsi" w:cstheme="minorBidi"/>
          <w:bCs w:val="0"/>
          <w:sz w:val="22"/>
          <w:lang w:val="en-NZ" w:eastAsia="en-NZ"/>
        </w:rPr>
      </w:pPr>
      <w:hyperlink w:anchor="_Toc460920641" w:history="1">
        <w:r w:rsidR="001A0B09" w:rsidRPr="00687919">
          <w:rPr>
            <w:rStyle w:val="Hyperlink"/>
            <w:rFonts w:asciiTheme="majorHAnsi" w:hAnsiTheme="majorHAnsi"/>
          </w:rPr>
          <w:t>4.2.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Pre-Prioritised Services/System</w:t>
        </w:r>
        <w:r w:rsidR="001A0B09">
          <w:rPr>
            <w:webHidden/>
          </w:rPr>
          <w:tab/>
        </w:r>
        <w:r w:rsidR="001A0B09">
          <w:rPr>
            <w:webHidden/>
          </w:rPr>
          <w:fldChar w:fldCharType="begin"/>
        </w:r>
        <w:r w:rsidR="001A0B09">
          <w:rPr>
            <w:webHidden/>
          </w:rPr>
          <w:instrText xml:space="preserve"> PAGEREF _Toc460920641 \h </w:instrText>
        </w:r>
        <w:r w:rsidR="001A0B09">
          <w:rPr>
            <w:webHidden/>
          </w:rPr>
        </w:r>
        <w:r w:rsidR="001A0B09">
          <w:rPr>
            <w:webHidden/>
          </w:rPr>
          <w:fldChar w:fldCharType="separate"/>
        </w:r>
        <w:r w:rsidR="001A0B09">
          <w:rPr>
            <w:webHidden/>
          </w:rPr>
          <w:t>20</w:t>
        </w:r>
        <w:r w:rsidR="001A0B09">
          <w:rPr>
            <w:webHidden/>
          </w:rPr>
          <w:fldChar w:fldCharType="end"/>
        </w:r>
      </w:hyperlink>
    </w:p>
    <w:p w14:paraId="309FF00B" w14:textId="527193B2" w:rsidR="001A0B09" w:rsidRDefault="00BE4C5E">
      <w:pPr>
        <w:pStyle w:val="TOC2"/>
        <w:rPr>
          <w:rFonts w:asciiTheme="minorHAnsi" w:eastAsiaTheme="minorEastAsia" w:hAnsiTheme="minorHAnsi" w:cstheme="minorBidi"/>
          <w:bCs w:val="0"/>
          <w:sz w:val="22"/>
          <w:lang w:val="en-NZ" w:eastAsia="en-NZ"/>
        </w:rPr>
      </w:pPr>
      <w:hyperlink w:anchor="_Toc460920642" w:history="1">
        <w:r w:rsidR="001A0B09" w:rsidRPr="00687919">
          <w:rPr>
            <w:rStyle w:val="Hyperlink"/>
            <w:rFonts w:asciiTheme="majorHAnsi" w:hAnsiTheme="majorHAnsi"/>
          </w:rPr>
          <w:t>4.3.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Pre-Prioritised Business Group/Functions</w:t>
        </w:r>
        <w:r w:rsidR="001A0B09">
          <w:rPr>
            <w:webHidden/>
          </w:rPr>
          <w:tab/>
        </w:r>
        <w:r w:rsidR="001A0B09">
          <w:rPr>
            <w:webHidden/>
          </w:rPr>
          <w:fldChar w:fldCharType="begin"/>
        </w:r>
        <w:r w:rsidR="001A0B09">
          <w:rPr>
            <w:webHidden/>
          </w:rPr>
          <w:instrText xml:space="preserve"> PAGEREF _Toc460920642 \h </w:instrText>
        </w:r>
        <w:r w:rsidR="001A0B09">
          <w:rPr>
            <w:webHidden/>
          </w:rPr>
        </w:r>
        <w:r w:rsidR="001A0B09">
          <w:rPr>
            <w:webHidden/>
          </w:rPr>
          <w:fldChar w:fldCharType="separate"/>
        </w:r>
        <w:r w:rsidR="001A0B09">
          <w:rPr>
            <w:webHidden/>
          </w:rPr>
          <w:t>21</w:t>
        </w:r>
        <w:r w:rsidR="001A0B09">
          <w:rPr>
            <w:webHidden/>
          </w:rPr>
          <w:fldChar w:fldCharType="end"/>
        </w:r>
      </w:hyperlink>
    </w:p>
    <w:p w14:paraId="02C8A8F2" w14:textId="506AFFD8" w:rsidR="001A0B09" w:rsidRDefault="00BE4C5E">
      <w:pPr>
        <w:pStyle w:val="TOC1"/>
        <w:rPr>
          <w:rFonts w:asciiTheme="minorHAnsi" w:eastAsiaTheme="minorEastAsia" w:hAnsiTheme="minorHAnsi" w:cstheme="minorBidi"/>
          <w:bCs w:val="0"/>
          <w:caps w:val="0"/>
          <w:sz w:val="22"/>
          <w:lang w:val="en-NZ" w:eastAsia="en-NZ"/>
        </w:rPr>
      </w:pPr>
      <w:hyperlink w:anchor="_Toc460920643" w:history="1">
        <w:r w:rsidR="001A0B09" w:rsidRPr="00687919">
          <w:rPr>
            <w:rStyle w:val="Hyperlink"/>
            <w:rFonts w:asciiTheme="majorHAnsi" w:hAnsiTheme="majorHAnsi"/>
          </w:rPr>
          <w:t>5.</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restoration priorities and timeframes</w:t>
        </w:r>
        <w:r w:rsidR="001A0B09">
          <w:rPr>
            <w:webHidden/>
          </w:rPr>
          <w:tab/>
        </w:r>
        <w:r w:rsidR="001A0B09">
          <w:rPr>
            <w:webHidden/>
          </w:rPr>
          <w:fldChar w:fldCharType="begin"/>
        </w:r>
        <w:r w:rsidR="001A0B09">
          <w:rPr>
            <w:webHidden/>
          </w:rPr>
          <w:instrText xml:space="preserve"> PAGEREF _Toc460920643 \h </w:instrText>
        </w:r>
        <w:r w:rsidR="001A0B09">
          <w:rPr>
            <w:webHidden/>
          </w:rPr>
        </w:r>
        <w:r w:rsidR="001A0B09">
          <w:rPr>
            <w:webHidden/>
          </w:rPr>
          <w:fldChar w:fldCharType="separate"/>
        </w:r>
        <w:r w:rsidR="001A0B09">
          <w:rPr>
            <w:webHidden/>
          </w:rPr>
          <w:t>22</w:t>
        </w:r>
        <w:r w:rsidR="001A0B09">
          <w:rPr>
            <w:webHidden/>
          </w:rPr>
          <w:fldChar w:fldCharType="end"/>
        </w:r>
      </w:hyperlink>
    </w:p>
    <w:p w14:paraId="6706024F" w14:textId="056BA577" w:rsidR="001A0B09" w:rsidRDefault="00BE4C5E">
      <w:pPr>
        <w:pStyle w:val="TOC2"/>
        <w:rPr>
          <w:rFonts w:asciiTheme="minorHAnsi" w:eastAsiaTheme="minorEastAsia" w:hAnsiTheme="minorHAnsi" w:cstheme="minorBidi"/>
          <w:bCs w:val="0"/>
          <w:sz w:val="22"/>
          <w:lang w:val="en-NZ" w:eastAsia="en-NZ"/>
        </w:rPr>
      </w:pPr>
      <w:hyperlink w:anchor="_Toc460920644" w:history="1">
        <w:r w:rsidR="001A0B09" w:rsidRPr="00687919">
          <w:rPr>
            <w:rStyle w:val="Hyperlink"/>
            <w:rFonts w:asciiTheme="majorHAnsi" w:hAnsiTheme="majorHAnsi"/>
          </w:rPr>
          <w:t>5.1.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Fault Tolerance</w:t>
        </w:r>
        <w:r w:rsidR="001A0B09">
          <w:rPr>
            <w:webHidden/>
          </w:rPr>
          <w:tab/>
        </w:r>
        <w:r w:rsidR="001A0B09">
          <w:rPr>
            <w:webHidden/>
          </w:rPr>
          <w:fldChar w:fldCharType="begin"/>
        </w:r>
        <w:r w:rsidR="001A0B09">
          <w:rPr>
            <w:webHidden/>
          </w:rPr>
          <w:instrText xml:space="preserve"> PAGEREF _Toc460920644 \h </w:instrText>
        </w:r>
        <w:r w:rsidR="001A0B09">
          <w:rPr>
            <w:webHidden/>
          </w:rPr>
        </w:r>
        <w:r w:rsidR="001A0B09">
          <w:rPr>
            <w:webHidden/>
          </w:rPr>
          <w:fldChar w:fldCharType="separate"/>
        </w:r>
        <w:r w:rsidR="001A0B09">
          <w:rPr>
            <w:webHidden/>
          </w:rPr>
          <w:t>22</w:t>
        </w:r>
        <w:r w:rsidR="001A0B09">
          <w:rPr>
            <w:webHidden/>
          </w:rPr>
          <w:fldChar w:fldCharType="end"/>
        </w:r>
      </w:hyperlink>
    </w:p>
    <w:p w14:paraId="6C938BF5" w14:textId="23E66A86" w:rsidR="001A0B09" w:rsidRDefault="00BE4C5E">
      <w:pPr>
        <w:pStyle w:val="TOC2"/>
        <w:rPr>
          <w:rFonts w:asciiTheme="minorHAnsi" w:eastAsiaTheme="minorEastAsia" w:hAnsiTheme="minorHAnsi" w:cstheme="minorBidi"/>
          <w:bCs w:val="0"/>
          <w:sz w:val="22"/>
          <w:lang w:val="en-NZ" w:eastAsia="en-NZ"/>
        </w:rPr>
      </w:pPr>
      <w:hyperlink w:anchor="_Toc460920645" w:history="1">
        <w:r w:rsidR="001A0B09" w:rsidRPr="00687919">
          <w:rPr>
            <w:rStyle w:val="Hyperlink"/>
            <w:rFonts w:asciiTheme="majorHAnsi" w:hAnsiTheme="majorHAnsi"/>
          </w:rPr>
          <w:t>5.2.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 Planning</w:t>
        </w:r>
        <w:r w:rsidR="001A0B09">
          <w:rPr>
            <w:webHidden/>
          </w:rPr>
          <w:tab/>
        </w:r>
        <w:r w:rsidR="001A0B09">
          <w:rPr>
            <w:webHidden/>
          </w:rPr>
          <w:fldChar w:fldCharType="begin"/>
        </w:r>
        <w:r w:rsidR="001A0B09">
          <w:rPr>
            <w:webHidden/>
          </w:rPr>
          <w:instrText xml:space="preserve"> PAGEREF _Toc460920645 \h </w:instrText>
        </w:r>
        <w:r w:rsidR="001A0B09">
          <w:rPr>
            <w:webHidden/>
          </w:rPr>
        </w:r>
        <w:r w:rsidR="001A0B09">
          <w:rPr>
            <w:webHidden/>
          </w:rPr>
          <w:fldChar w:fldCharType="separate"/>
        </w:r>
        <w:r w:rsidR="001A0B09">
          <w:rPr>
            <w:webHidden/>
          </w:rPr>
          <w:t>22</w:t>
        </w:r>
        <w:r w:rsidR="001A0B09">
          <w:rPr>
            <w:webHidden/>
          </w:rPr>
          <w:fldChar w:fldCharType="end"/>
        </w:r>
      </w:hyperlink>
    </w:p>
    <w:p w14:paraId="736D1F20" w14:textId="7C51C9F4" w:rsidR="001A0B09" w:rsidRDefault="00BE4C5E">
      <w:pPr>
        <w:pStyle w:val="TOC2"/>
        <w:rPr>
          <w:rFonts w:asciiTheme="minorHAnsi" w:eastAsiaTheme="minorEastAsia" w:hAnsiTheme="minorHAnsi" w:cstheme="minorBidi"/>
          <w:bCs w:val="0"/>
          <w:sz w:val="22"/>
          <w:lang w:val="en-NZ" w:eastAsia="en-NZ"/>
        </w:rPr>
      </w:pPr>
      <w:hyperlink w:anchor="_Toc460920646" w:history="1">
        <w:r w:rsidR="001A0B09" w:rsidRPr="00687919">
          <w:rPr>
            <w:rStyle w:val="Hyperlink"/>
            <w:rFonts w:asciiTheme="majorHAnsi" w:hAnsiTheme="majorHAnsi"/>
          </w:rPr>
          <w:t>5.3.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Scenario.1</w:t>
        </w:r>
        <w:r w:rsidR="001A0B09">
          <w:rPr>
            <w:webHidden/>
          </w:rPr>
          <w:tab/>
        </w:r>
        <w:r w:rsidR="001A0B09">
          <w:rPr>
            <w:webHidden/>
          </w:rPr>
          <w:fldChar w:fldCharType="begin"/>
        </w:r>
        <w:r w:rsidR="001A0B09">
          <w:rPr>
            <w:webHidden/>
          </w:rPr>
          <w:instrText xml:space="preserve"> PAGEREF _Toc460920646 \h </w:instrText>
        </w:r>
        <w:r w:rsidR="001A0B09">
          <w:rPr>
            <w:webHidden/>
          </w:rPr>
        </w:r>
        <w:r w:rsidR="001A0B09">
          <w:rPr>
            <w:webHidden/>
          </w:rPr>
          <w:fldChar w:fldCharType="separate"/>
        </w:r>
        <w:r w:rsidR="001A0B09">
          <w:rPr>
            <w:webHidden/>
          </w:rPr>
          <w:t>22</w:t>
        </w:r>
        <w:r w:rsidR="001A0B09">
          <w:rPr>
            <w:webHidden/>
          </w:rPr>
          <w:fldChar w:fldCharType="end"/>
        </w:r>
      </w:hyperlink>
    </w:p>
    <w:p w14:paraId="3C5008D5" w14:textId="2DB850D8" w:rsidR="001A0B09" w:rsidRDefault="00BE4C5E">
      <w:pPr>
        <w:pStyle w:val="TOC2"/>
        <w:rPr>
          <w:rFonts w:asciiTheme="minorHAnsi" w:eastAsiaTheme="minorEastAsia" w:hAnsiTheme="minorHAnsi" w:cstheme="minorBidi"/>
          <w:bCs w:val="0"/>
          <w:sz w:val="22"/>
          <w:lang w:val="en-NZ" w:eastAsia="en-NZ"/>
        </w:rPr>
      </w:pPr>
      <w:hyperlink w:anchor="_Toc460920647" w:history="1">
        <w:r w:rsidR="001A0B09" w:rsidRPr="00687919">
          <w:rPr>
            <w:rStyle w:val="Hyperlink"/>
            <w:rFonts w:asciiTheme="majorHAnsi" w:hAnsiTheme="majorHAnsi"/>
          </w:rPr>
          <w:t>5.4.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Scenario.2</w:t>
        </w:r>
        <w:r w:rsidR="001A0B09">
          <w:rPr>
            <w:webHidden/>
          </w:rPr>
          <w:tab/>
        </w:r>
        <w:r w:rsidR="001A0B09">
          <w:rPr>
            <w:webHidden/>
          </w:rPr>
          <w:fldChar w:fldCharType="begin"/>
        </w:r>
        <w:r w:rsidR="001A0B09">
          <w:rPr>
            <w:webHidden/>
          </w:rPr>
          <w:instrText xml:space="preserve"> PAGEREF _Toc460920647 \h </w:instrText>
        </w:r>
        <w:r w:rsidR="001A0B09">
          <w:rPr>
            <w:webHidden/>
          </w:rPr>
        </w:r>
        <w:r w:rsidR="001A0B09">
          <w:rPr>
            <w:webHidden/>
          </w:rPr>
          <w:fldChar w:fldCharType="separate"/>
        </w:r>
        <w:r w:rsidR="001A0B09">
          <w:rPr>
            <w:webHidden/>
          </w:rPr>
          <w:t>24</w:t>
        </w:r>
        <w:r w:rsidR="001A0B09">
          <w:rPr>
            <w:webHidden/>
          </w:rPr>
          <w:fldChar w:fldCharType="end"/>
        </w:r>
      </w:hyperlink>
    </w:p>
    <w:p w14:paraId="656FB71B" w14:textId="31079959" w:rsidR="001A0B09" w:rsidRDefault="00BE4C5E">
      <w:pPr>
        <w:pStyle w:val="TOC2"/>
        <w:rPr>
          <w:rFonts w:asciiTheme="minorHAnsi" w:eastAsiaTheme="minorEastAsia" w:hAnsiTheme="minorHAnsi" w:cstheme="minorBidi"/>
          <w:bCs w:val="0"/>
          <w:sz w:val="22"/>
          <w:lang w:val="en-NZ" w:eastAsia="en-NZ"/>
        </w:rPr>
      </w:pPr>
      <w:hyperlink w:anchor="_Toc460920648" w:history="1">
        <w:r w:rsidR="001A0B09" w:rsidRPr="00687919">
          <w:rPr>
            <w:rStyle w:val="Hyperlink"/>
            <w:rFonts w:asciiTheme="majorHAnsi" w:hAnsiTheme="majorHAnsi"/>
          </w:rPr>
          <w:t>5.5.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Scenario.3</w:t>
        </w:r>
        <w:r w:rsidR="001A0B09">
          <w:rPr>
            <w:webHidden/>
          </w:rPr>
          <w:tab/>
        </w:r>
        <w:r w:rsidR="001A0B09">
          <w:rPr>
            <w:webHidden/>
          </w:rPr>
          <w:fldChar w:fldCharType="begin"/>
        </w:r>
        <w:r w:rsidR="001A0B09">
          <w:rPr>
            <w:webHidden/>
          </w:rPr>
          <w:instrText xml:space="preserve"> PAGEREF _Toc460920648 \h </w:instrText>
        </w:r>
        <w:r w:rsidR="001A0B09">
          <w:rPr>
            <w:webHidden/>
          </w:rPr>
        </w:r>
        <w:r w:rsidR="001A0B09">
          <w:rPr>
            <w:webHidden/>
          </w:rPr>
          <w:fldChar w:fldCharType="separate"/>
        </w:r>
        <w:r w:rsidR="001A0B09">
          <w:rPr>
            <w:webHidden/>
          </w:rPr>
          <w:t>24</w:t>
        </w:r>
        <w:r w:rsidR="001A0B09">
          <w:rPr>
            <w:webHidden/>
          </w:rPr>
          <w:fldChar w:fldCharType="end"/>
        </w:r>
      </w:hyperlink>
    </w:p>
    <w:p w14:paraId="09D07DF3" w14:textId="59F62FF8" w:rsidR="001A0B09" w:rsidRDefault="00BE4C5E">
      <w:pPr>
        <w:pStyle w:val="TOC2"/>
        <w:rPr>
          <w:rFonts w:asciiTheme="minorHAnsi" w:eastAsiaTheme="minorEastAsia" w:hAnsiTheme="minorHAnsi" w:cstheme="minorBidi"/>
          <w:bCs w:val="0"/>
          <w:sz w:val="22"/>
          <w:lang w:val="en-NZ" w:eastAsia="en-NZ"/>
        </w:rPr>
      </w:pPr>
      <w:hyperlink w:anchor="_Toc460920649" w:history="1">
        <w:r w:rsidR="001A0B09" w:rsidRPr="00687919">
          <w:rPr>
            <w:rStyle w:val="Hyperlink"/>
            <w:rFonts w:asciiTheme="majorHAnsi" w:hAnsiTheme="majorHAnsi"/>
          </w:rPr>
          <w:t>5.6.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Scenario.4</w:t>
        </w:r>
        <w:r w:rsidR="001A0B09">
          <w:rPr>
            <w:webHidden/>
          </w:rPr>
          <w:tab/>
        </w:r>
        <w:r w:rsidR="001A0B09">
          <w:rPr>
            <w:webHidden/>
          </w:rPr>
          <w:fldChar w:fldCharType="begin"/>
        </w:r>
        <w:r w:rsidR="001A0B09">
          <w:rPr>
            <w:webHidden/>
          </w:rPr>
          <w:instrText xml:space="preserve"> PAGEREF _Toc460920649 \h </w:instrText>
        </w:r>
        <w:r w:rsidR="001A0B09">
          <w:rPr>
            <w:webHidden/>
          </w:rPr>
        </w:r>
        <w:r w:rsidR="001A0B09">
          <w:rPr>
            <w:webHidden/>
          </w:rPr>
          <w:fldChar w:fldCharType="separate"/>
        </w:r>
        <w:r w:rsidR="001A0B09">
          <w:rPr>
            <w:webHidden/>
          </w:rPr>
          <w:t>25</w:t>
        </w:r>
        <w:r w:rsidR="001A0B09">
          <w:rPr>
            <w:webHidden/>
          </w:rPr>
          <w:fldChar w:fldCharType="end"/>
        </w:r>
      </w:hyperlink>
    </w:p>
    <w:p w14:paraId="1E7C7F6A" w14:textId="2CDB15A3" w:rsidR="001A0B09" w:rsidRDefault="00BE4C5E">
      <w:pPr>
        <w:pStyle w:val="TOC2"/>
        <w:rPr>
          <w:rFonts w:asciiTheme="minorHAnsi" w:eastAsiaTheme="minorEastAsia" w:hAnsiTheme="minorHAnsi" w:cstheme="minorBidi"/>
          <w:bCs w:val="0"/>
          <w:sz w:val="22"/>
          <w:lang w:val="en-NZ" w:eastAsia="en-NZ"/>
        </w:rPr>
      </w:pPr>
      <w:hyperlink w:anchor="_Toc460920650" w:history="1">
        <w:r w:rsidR="001A0B09" w:rsidRPr="00687919">
          <w:rPr>
            <w:rStyle w:val="Hyperlink"/>
            <w:rFonts w:asciiTheme="majorHAnsi" w:hAnsiTheme="majorHAnsi"/>
          </w:rPr>
          <w:t>5.7.</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Scenario.5</w:t>
        </w:r>
        <w:r w:rsidR="001A0B09">
          <w:rPr>
            <w:webHidden/>
          </w:rPr>
          <w:tab/>
        </w:r>
        <w:r w:rsidR="001A0B09">
          <w:rPr>
            <w:webHidden/>
          </w:rPr>
          <w:fldChar w:fldCharType="begin"/>
        </w:r>
        <w:r w:rsidR="001A0B09">
          <w:rPr>
            <w:webHidden/>
          </w:rPr>
          <w:instrText xml:space="preserve"> PAGEREF _Toc460920650 \h </w:instrText>
        </w:r>
        <w:r w:rsidR="001A0B09">
          <w:rPr>
            <w:webHidden/>
          </w:rPr>
        </w:r>
        <w:r w:rsidR="001A0B09">
          <w:rPr>
            <w:webHidden/>
          </w:rPr>
          <w:fldChar w:fldCharType="separate"/>
        </w:r>
        <w:r w:rsidR="001A0B09">
          <w:rPr>
            <w:webHidden/>
          </w:rPr>
          <w:t>25</w:t>
        </w:r>
        <w:r w:rsidR="001A0B09">
          <w:rPr>
            <w:webHidden/>
          </w:rPr>
          <w:fldChar w:fldCharType="end"/>
        </w:r>
      </w:hyperlink>
    </w:p>
    <w:p w14:paraId="2930B876" w14:textId="02B90A5A" w:rsidR="001A0B09" w:rsidRDefault="00BE4C5E">
      <w:pPr>
        <w:pStyle w:val="TOC2"/>
        <w:rPr>
          <w:rFonts w:asciiTheme="minorHAnsi" w:eastAsiaTheme="minorEastAsia" w:hAnsiTheme="minorHAnsi" w:cstheme="minorBidi"/>
          <w:bCs w:val="0"/>
          <w:sz w:val="22"/>
          <w:lang w:val="en-NZ" w:eastAsia="en-NZ"/>
        </w:rPr>
      </w:pPr>
      <w:hyperlink w:anchor="_Toc460920651" w:history="1">
        <w:r w:rsidR="001A0B09" w:rsidRPr="00687919">
          <w:rPr>
            <w:rStyle w:val="Hyperlink"/>
            <w:rFonts w:asciiTheme="majorHAnsi" w:hAnsiTheme="majorHAnsi"/>
          </w:rPr>
          <w:t>5.8.</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Scenario.6</w:t>
        </w:r>
        <w:r w:rsidR="001A0B09">
          <w:rPr>
            <w:webHidden/>
          </w:rPr>
          <w:tab/>
        </w:r>
        <w:r w:rsidR="001A0B09">
          <w:rPr>
            <w:webHidden/>
          </w:rPr>
          <w:fldChar w:fldCharType="begin"/>
        </w:r>
        <w:r w:rsidR="001A0B09">
          <w:rPr>
            <w:webHidden/>
          </w:rPr>
          <w:instrText xml:space="preserve"> PAGEREF _Toc460920651 \h </w:instrText>
        </w:r>
        <w:r w:rsidR="001A0B09">
          <w:rPr>
            <w:webHidden/>
          </w:rPr>
        </w:r>
        <w:r w:rsidR="001A0B09">
          <w:rPr>
            <w:webHidden/>
          </w:rPr>
          <w:fldChar w:fldCharType="separate"/>
        </w:r>
        <w:r w:rsidR="001A0B09">
          <w:rPr>
            <w:webHidden/>
          </w:rPr>
          <w:t>27</w:t>
        </w:r>
        <w:r w:rsidR="001A0B09">
          <w:rPr>
            <w:webHidden/>
          </w:rPr>
          <w:fldChar w:fldCharType="end"/>
        </w:r>
      </w:hyperlink>
    </w:p>
    <w:p w14:paraId="4D214E20" w14:textId="1E639D48" w:rsidR="001A0B09" w:rsidRDefault="00BE4C5E">
      <w:pPr>
        <w:pStyle w:val="TOC3"/>
        <w:rPr>
          <w:rFonts w:asciiTheme="minorHAnsi" w:eastAsiaTheme="minorEastAsia" w:hAnsiTheme="minorHAnsi" w:cstheme="minorBidi"/>
          <w:lang w:val="en-NZ" w:eastAsia="en-NZ"/>
        </w:rPr>
      </w:pPr>
      <w:hyperlink w:anchor="_Toc460920652" w:history="1">
        <w:r w:rsidR="001A0B09" w:rsidRPr="00687919">
          <w:rPr>
            <w:rStyle w:val="Hyperlink"/>
            <w:rFonts w:asciiTheme="majorHAnsi" w:hAnsiTheme="majorHAnsi"/>
          </w:rPr>
          <w:t>5.8.1.</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Service Desk</w:t>
        </w:r>
        <w:r w:rsidR="001A0B09">
          <w:rPr>
            <w:webHidden/>
          </w:rPr>
          <w:tab/>
        </w:r>
        <w:r w:rsidR="001A0B09">
          <w:rPr>
            <w:webHidden/>
          </w:rPr>
          <w:fldChar w:fldCharType="begin"/>
        </w:r>
        <w:r w:rsidR="001A0B09">
          <w:rPr>
            <w:webHidden/>
          </w:rPr>
          <w:instrText xml:space="preserve"> PAGEREF _Toc460920652 \h </w:instrText>
        </w:r>
        <w:r w:rsidR="001A0B09">
          <w:rPr>
            <w:webHidden/>
          </w:rPr>
        </w:r>
        <w:r w:rsidR="001A0B09">
          <w:rPr>
            <w:webHidden/>
          </w:rPr>
          <w:fldChar w:fldCharType="separate"/>
        </w:r>
        <w:r w:rsidR="001A0B09">
          <w:rPr>
            <w:webHidden/>
          </w:rPr>
          <w:t>27</w:t>
        </w:r>
        <w:r w:rsidR="001A0B09">
          <w:rPr>
            <w:webHidden/>
          </w:rPr>
          <w:fldChar w:fldCharType="end"/>
        </w:r>
      </w:hyperlink>
    </w:p>
    <w:p w14:paraId="11BEF180" w14:textId="1A55B534" w:rsidR="001A0B09" w:rsidRDefault="00BE4C5E">
      <w:pPr>
        <w:pStyle w:val="TOC2"/>
        <w:rPr>
          <w:rFonts w:asciiTheme="minorHAnsi" w:eastAsiaTheme="minorEastAsia" w:hAnsiTheme="minorHAnsi" w:cstheme="minorBidi"/>
          <w:bCs w:val="0"/>
          <w:sz w:val="22"/>
          <w:lang w:val="en-NZ" w:eastAsia="en-NZ"/>
        </w:rPr>
      </w:pPr>
      <w:hyperlink w:anchor="_Toc460920653" w:history="1">
        <w:r w:rsidR="001A0B09" w:rsidRPr="00687919">
          <w:rPr>
            <w:rStyle w:val="Hyperlink"/>
            <w:rFonts w:asciiTheme="majorHAnsi" w:hAnsiTheme="majorHAnsi"/>
          </w:rPr>
          <w:t>5.9.</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Scenario.7</w:t>
        </w:r>
        <w:r w:rsidR="001A0B09">
          <w:rPr>
            <w:webHidden/>
          </w:rPr>
          <w:tab/>
        </w:r>
        <w:r w:rsidR="001A0B09">
          <w:rPr>
            <w:webHidden/>
          </w:rPr>
          <w:fldChar w:fldCharType="begin"/>
        </w:r>
        <w:r w:rsidR="001A0B09">
          <w:rPr>
            <w:webHidden/>
          </w:rPr>
          <w:instrText xml:space="preserve"> PAGEREF _Toc460920653 \h </w:instrText>
        </w:r>
        <w:r w:rsidR="001A0B09">
          <w:rPr>
            <w:webHidden/>
          </w:rPr>
        </w:r>
        <w:r w:rsidR="001A0B09">
          <w:rPr>
            <w:webHidden/>
          </w:rPr>
          <w:fldChar w:fldCharType="separate"/>
        </w:r>
        <w:r w:rsidR="001A0B09">
          <w:rPr>
            <w:webHidden/>
          </w:rPr>
          <w:t>28</w:t>
        </w:r>
        <w:r w:rsidR="001A0B09">
          <w:rPr>
            <w:webHidden/>
          </w:rPr>
          <w:fldChar w:fldCharType="end"/>
        </w:r>
      </w:hyperlink>
    </w:p>
    <w:p w14:paraId="6543871A" w14:textId="0C8D059A" w:rsidR="001A0B09" w:rsidRDefault="00BE4C5E">
      <w:pPr>
        <w:pStyle w:val="TOC1"/>
        <w:rPr>
          <w:rFonts w:asciiTheme="minorHAnsi" w:eastAsiaTheme="minorEastAsia" w:hAnsiTheme="minorHAnsi" w:cstheme="minorBidi"/>
          <w:bCs w:val="0"/>
          <w:caps w:val="0"/>
          <w:sz w:val="22"/>
          <w:lang w:val="en-NZ" w:eastAsia="en-NZ"/>
        </w:rPr>
      </w:pPr>
      <w:hyperlink w:anchor="_Toc460920654" w:history="1">
        <w:r w:rsidR="001A0B09" w:rsidRPr="00687919">
          <w:rPr>
            <w:rStyle w:val="Hyperlink"/>
            <w:rFonts w:asciiTheme="majorHAnsi" w:hAnsiTheme="majorHAnsi"/>
          </w:rPr>
          <w:t>6.</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the initial response guidelines &amp; processes</w:t>
        </w:r>
        <w:r w:rsidR="001A0B09">
          <w:rPr>
            <w:webHidden/>
          </w:rPr>
          <w:tab/>
        </w:r>
        <w:r w:rsidR="001A0B09">
          <w:rPr>
            <w:webHidden/>
          </w:rPr>
          <w:fldChar w:fldCharType="begin"/>
        </w:r>
        <w:r w:rsidR="001A0B09">
          <w:rPr>
            <w:webHidden/>
          </w:rPr>
          <w:instrText xml:space="preserve"> PAGEREF _Toc460920654 \h </w:instrText>
        </w:r>
        <w:r w:rsidR="001A0B09">
          <w:rPr>
            <w:webHidden/>
          </w:rPr>
        </w:r>
        <w:r w:rsidR="001A0B09">
          <w:rPr>
            <w:webHidden/>
          </w:rPr>
          <w:fldChar w:fldCharType="separate"/>
        </w:r>
        <w:r w:rsidR="001A0B09">
          <w:rPr>
            <w:webHidden/>
          </w:rPr>
          <w:t>30</w:t>
        </w:r>
        <w:r w:rsidR="001A0B09">
          <w:rPr>
            <w:webHidden/>
          </w:rPr>
          <w:fldChar w:fldCharType="end"/>
        </w:r>
      </w:hyperlink>
    </w:p>
    <w:p w14:paraId="6AA2D4D9" w14:textId="05579C74" w:rsidR="001A0B09" w:rsidRDefault="00BE4C5E">
      <w:pPr>
        <w:pStyle w:val="TOC2"/>
        <w:rPr>
          <w:rFonts w:asciiTheme="minorHAnsi" w:eastAsiaTheme="minorEastAsia" w:hAnsiTheme="minorHAnsi" w:cstheme="minorBidi"/>
          <w:bCs w:val="0"/>
          <w:sz w:val="22"/>
          <w:lang w:val="en-NZ" w:eastAsia="en-NZ"/>
        </w:rPr>
      </w:pPr>
      <w:hyperlink w:anchor="_Toc460920655" w:history="1">
        <w:r w:rsidR="001A0B09" w:rsidRPr="00687919">
          <w:rPr>
            <w:rStyle w:val="Hyperlink"/>
            <w:rFonts w:asciiTheme="majorHAnsi" w:hAnsiTheme="majorHAnsi"/>
          </w:rPr>
          <w:t>6.1.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Alert Levels</w:t>
        </w:r>
        <w:r w:rsidR="001A0B09">
          <w:rPr>
            <w:webHidden/>
          </w:rPr>
          <w:tab/>
        </w:r>
        <w:r w:rsidR="001A0B09">
          <w:rPr>
            <w:webHidden/>
          </w:rPr>
          <w:fldChar w:fldCharType="begin"/>
        </w:r>
        <w:r w:rsidR="001A0B09">
          <w:rPr>
            <w:webHidden/>
          </w:rPr>
          <w:instrText xml:space="preserve"> PAGEREF _Toc460920655 \h </w:instrText>
        </w:r>
        <w:r w:rsidR="001A0B09">
          <w:rPr>
            <w:webHidden/>
          </w:rPr>
        </w:r>
        <w:r w:rsidR="001A0B09">
          <w:rPr>
            <w:webHidden/>
          </w:rPr>
          <w:fldChar w:fldCharType="separate"/>
        </w:r>
        <w:r w:rsidR="001A0B09">
          <w:rPr>
            <w:webHidden/>
          </w:rPr>
          <w:t>30</w:t>
        </w:r>
        <w:r w:rsidR="001A0B09">
          <w:rPr>
            <w:webHidden/>
          </w:rPr>
          <w:fldChar w:fldCharType="end"/>
        </w:r>
      </w:hyperlink>
    </w:p>
    <w:p w14:paraId="03CC71F6" w14:textId="4EBE6558" w:rsidR="001A0B09" w:rsidRDefault="00BE4C5E">
      <w:pPr>
        <w:pStyle w:val="TOC2"/>
        <w:rPr>
          <w:rFonts w:asciiTheme="minorHAnsi" w:eastAsiaTheme="minorEastAsia" w:hAnsiTheme="minorHAnsi" w:cstheme="minorBidi"/>
          <w:bCs w:val="0"/>
          <w:sz w:val="22"/>
          <w:lang w:val="en-NZ" w:eastAsia="en-NZ"/>
        </w:rPr>
      </w:pPr>
      <w:hyperlink w:anchor="_Toc460920656" w:history="1">
        <w:r w:rsidR="001A0B09" w:rsidRPr="00687919">
          <w:rPr>
            <w:rStyle w:val="Hyperlink"/>
            <w:rFonts w:asciiTheme="majorHAnsi" w:hAnsiTheme="majorHAnsi"/>
          </w:rPr>
          <w:t>6.2.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Initial Response &amp; Activation Procedures</w:t>
        </w:r>
        <w:r w:rsidR="001A0B09">
          <w:rPr>
            <w:webHidden/>
          </w:rPr>
          <w:tab/>
        </w:r>
        <w:r w:rsidR="001A0B09">
          <w:rPr>
            <w:webHidden/>
          </w:rPr>
          <w:fldChar w:fldCharType="begin"/>
        </w:r>
        <w:r w:rsidR="001A0B09">
          <w:rPr>
            <w:webHidden/>
          </w:rPr>
          <w:instrText xml:space="preserve"> PAGEREF _Toc460920656 \h </w:instrText>
        </w:r>
        <w:r w:rsidR="001A0B09">
          <w:rPr>
            <w:webHidden/>
          </w:rPr>
        </w:r>
        <w:r w:rsidR="001A0B09">
          <w:rPr>
            <w:webHidden/>
          </w:rPr>
          <w:fldChar w:fldCharType="separate"/>
        </w:r>
        <w:r w:rsidR="001A0B09">
          <w:rPr>
            <w:webHidden/>
          </w:rPr>
          <w:t>30</w:t>
        </w:r>
        <w:r w:rsidR="001A0B09">
          <w:rPr>
            <w:webHidden/>
          </w:rPr>
          <w:fldChar w:fldCharType="end"/>
        </w:r>
      </w:hyperlink>
    </w:p>
    <w:p w14:paraId="553C97C6" w14:textId="638B0334" w:rsidR="001A0B09" w:rsidRDefault="00BE4C5E">
      <w:pPr>
        <w:pStyle w:val="TOC2"/>
        <w:rPr>
          <w:rFonts w:asciiTheme="minorHAnsi" w:eastAsiaTheme="minorEastAsia" w:hAnsiTheme="minorHAnsi" w:cstheme="minorBidi"/>
          <w:bCs w:val="0"/>
          <w:sz w:val="22"/>
          <w:lang w:val="en-NZ" w:eastAsia="en-NZ"/>
        </w:rPr>
      </w:pPr>
      <w:hyperlink w:anchor="_Toc460920657" w:history="1">
        <w:r w:rsidR="001A0B09" w:rsidRPr="00687919">
          <w:rPr>
            <w:rStyle w:val="Hyperlink"/>
            <w:rFonts w:asciiTheme="majorHAnsi" w:hAnsiTheme="majorHAnsi"/>
          </w:rPr>
          <w:t>6.3.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Mobilisation</w:t>
        </w:r>
        <w:r w:rsidR="001A0B09">
          <w:rPr>
            <w:webHidden/>
          </w:rPr>
          <w:tab/>
        </w:r>
        <w:r w:rsidR="001A0B09">
          <w:rPr>
            <w:webHidden/>
          </w:rPr>
          <w:fldChar w:fldCharType="begin"/>
        </w:r>
        <w:r w:rsidR="001A0B09">
          <w:rPr>
            <w:webHidden/>
          </w:rPr>
          <w:instrText xml:space="preserve"> PAGEREF _Toc460920657 \h </w:instrText>
        </w:r>
        <w:r w:rsidR="001A0B09">
          <w:rPr>
            <w:webHidden/>
          </w:rPr>
        </w:r>
        <w:r w:rsidR="001A0B09">
          <w:rPr>
            <w:webHidden/>
          </w:rPr>
          <w:fldChar w:fldCharType="separate"/>
        </w:r>
        <w:r w:rsidR="001A0B09">
          <w:rPr>
            <w:webHidden/>
          </w:rPr>
          <w:t>31</w:t>
        </w:r>
        <w:r w:rsidR="001A0B09">
          <w:rPr>
            <w:webHidden/>
          </w:rPr>
          <w:fldChar w:fldCharType="end"/>
        </w:r>
      </w:hyperlink>
    </w:p>
    <w:p w14:paraId="1097639F" w14:textId="6B358410" w:rsidR="001A0B09" w:rsidRDefault="00BE4C5E">
      <w:pPr>
        <w:pStyle w:val="TOC2"/>
        <w:rPr>
          <w:rFonts w:asciiTheme="minorHAnsi" w:eastAsiaTheme="minorEastAsia" w:hAnsiTheme="minorHAnsi" w:cstheme="minorBidi"/>
          <w:bCs w:val="0"/>
          <w:sz w:val="22"/>
          <w:lang w:val="en-NZ" w:eastAsia="en-NZ"/>
        </w:rPr>
      </w:pPr>
      <w:hyperlink w:anchor="_Toc460920658" w:history="1">
        <w:r w:rsidR="001A0B09" w:rsidRPr="00687919">
          <w:rPr>
            <w:rStyle w:val="Hyperlink"/>
            <w:rFonts w:asciiTheme="majorHAnsi" w:hAnsiTheme="majorHAnsi"/>
          </w:rPr>
          <w:t>6.4.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IS Damage Assessment Procedures</w:t>
        </w:r>
        <w:r w:rsidR="001A0B09">
          <w:rPr>
            <w:webHidden/>
          </w:rPr>
          <w:tab/>
        </w:r>
        <w:r w:rsidR="001A0B09">
          <w:rPr>
            <w:webHidden/>
          </w:rPr>
          <w:fldChar w:fldCharType="begin"/>
        </w:r>
        <w:r w:rsidR="001A0B09">
          <w:rPr>
            <w:webHidden/>
          </w:rPr>
          <w:instrText xml:space="preserve"> PAGEREF _Toc460920658 \h </w:instrText>
        </w:r>
        <w:r w:rsidR="001A0B09">
          <w:rPr>
            <w:webHidden/>
          </w:rPr>
        </w:r>
        <w:r w:rsidR="001A0B09">
          <w:rPr>
            <w:webHidden/>
          </w:rPr>
          <w:fldChar w:fldCharType="separate"/>
        </w:r>
        <w:r w:rsidR="001A0B09">
          <w:rPr>
            <w:webHidden/>
          </w:rPr>
          <w:t>31</w:t>
        </w:r>
        <w:r w:rsidR="001A0B09">
          <w:rPr>
            <w:webHidden/>
          </w:rPr>
          <w:fldChar w:fldCharType="end"/>
        </w:r>
      </w:hyperlink>
    </w:p>
    <w:p w14:paraId="1AD57254" w14:textId="24DCBC9B" w:rsidR="001A0B09" w:rsidRDefault="00BE4C5E">
      <w:pPr>
        <w:pStyle w:val="TOC2"/>
        <w:rPr>
          <w:rFonts w:asciiTheme="minorHAnsi" w:eastAsiaTheme="minorEastAsia" w:hAnsiTheme="minorHAnsi" w:cstheme="minorBidi"/>
          <w:bCs w:val="0"/>
          <w:sz w:val="22"/>
          <w:lang w:val="en-NZ" w:eastAsia="en-NZ"/>
        </w:rPr>
      </w:pPr>
      <w:hyperlink w:anchor="_Toc460920659" w:history="1">
        <w:r w:rsidR="001A0B09" w:rsidRPr="00687919">
          <w:rPr>
            <w:rStyle w:val="Hyperlink"/>
            <w:rFonts w:asciiTheme="majorHAnsi" w:hAnsiTheme="majorHAnsi"/>
          </w:rPr>
          <w:t>6.5.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Action Plan Development</w:t>
        </w:r>
        <w:r w:rsidR="001A0B09">
          <w:rPr>
            <w:webHidden/>
          </w:rPr>
          <w:tab/>
        </w:r>
        <w:r w:rsidR="001A0B09">
          <w:rPr>
            <w:webHidden/>
          </w:rPr>
          <w:fldChar w:fldCharType="begin"/>
        </w:r>
        <w:r w:rsidR="001A0B09">
          <w:rPr>
            <w:webHidden/>
          </w:rPr>
          <w:instrText xml:space="preserve"> PAGEREF _Toc460920659 \h </w:instrText>
        </w:r>
        <w:r w:rsidR="001A0B09">
          <w:rPr>
            <w:webHidden/>
          </w:rPr>
        </w:r>
        <w:r w:rsidR="001A0B09">
          <w:rPr>
            <w:webHidden/>
          </w:rPr>
          <w:fldChar w:fldCharType="separate"/>
        </w:r>
        <w:r w:rsidR="001A0B09">
          <w:rPr>
            <w:webHidden/>
          </w:rPr>
          <w:t>32</w:t>
        </w:r>
        <w:r w:rsidR="001A0B09">
          <w:rPr>
            <w:webHidden/>
          </w:rPr>
          <w:fldChar w:fldCharType="end"/>
        </w:r>
      </w:hyperlink>
    </w:p>
    <w:p w14:paraId="098FB066" w14:textId="1E3E6384" w:rsidR="001A0B09" w:rsidRDefault="00BE4C5E">
      <w:pPr>
        <w:pStyle w:val="TOC2"/>
        <w:rPr>
          <w:rFonts w:asciiTheme="minorHAnsi" w:eastAsiaTheme="minorEastAsia" w:hAnsiTheme="minorHAnsi" w:cstheme="minorBidi"/>
          <w:bCs w:val="0"/>
          <w:sz w:val="22"/>
          <w:lang w:val="en-NZ" w:eastAsia="en-NZ"/>
        </w:rPr>
      </w:pPr>
      <w:hyperlink w:anchor="_Toc460920660" w:history="1">
        <w:r w:rsidR="001A0B09" w:rsidRPr="00687919">
          <w:rPr>
            <w:rStyle w:val="Hyperlink"/>
            <w:rFonts w:asciiTheme="majorHAnsi" w:hAnsiTheme="majorHAnsi"/>
          </w:rPr>
          <w:t>6.6.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Resumption Procedures</w:t>
        </w:r>
        <w:r w:rsidR="001A0B09">
          <w:rPr>
            <w:webHidden/>
          </w:rPr>
          <w:tab/>
        </w:r>
        <w:r w:rsidR="001A0B09">
          <w:rPr>
            <w:webHidden/>
          </w:rPr>
          <w:fldChar w:fldCharType="begin"/>
        </w:r>
        <w:r w:rsidR="001A0B09">
          <w:rPr>
            <w:webHidden/>
          </w:rPr>
          <w:instrText xml:space="preserve"> PAGEREF _Toc460920660 \h </w:instrText>
        </w:r>
        <w:r w:rsidR="001A0B09">
          <w:rPr>
            <w:webHidden/>
          </w:rPr>
        </w:r>
        <w:r w:rsidR="001A0B09">
          <w:rPr>
            <w:webHidden/>
          </w:rPr>
          <w:fldChar w:fldCharType="separate"/>
        </w:r>
        <w:r w:rsidR="001A0B09">
          <w:rPr>
            <w:webHidden/>
          </w:rPr>
          <w:t>32</w:t>
        </w:r>
        <w:r w:rsidR="001A0B09">
          <w:rPr>
            <w:webHidden/>
          </w:rPr>
          <w:fldChar w:fldCharType="end"/>
        </w:r>
      </w:hyperlink>
    </w:p>
    <w:p w14:paraId="686EEF27" w14:textId="7EE15F79" w:rsidR="001A0B09" w:rsidRDefault="00BE4C5E">
      <w:pPr>
        <w:pStyle w:val="TOC2"/>
        <w:rPr>
          <w:rFonts w:asciiTheme="minorHAnsi" w:eastAsiaTheme="minorEastAsia" w:hAnsiTheme="minorHAnsi" w:cstheme="minorBidi"/>
          <w:bCs w:val="0"/>
          <w:sz w:val="22"/>
          <w:lang w:val="en-NZ" w:eastAsia="en-NZ"/>
        </w:rPr>
      </w:pPr>
      <w:hyperlink w:anchor="_Toc460920661" w:history="1">
        <w:r w:rsidR="001A0B09" w:rsidRPr="00687919">
          <w:rPr>
            <w:rStyle w:val="Hyperlink"/>
            <w:rFonts w:asciiTheme="majorHAnsi" w:hAnsiTheme="majorHAnsi"/>
          </w:rPr>
          <w:t>6.7.</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Recovery Procedures</w:t>
        </w:r>
        <w:r w:rsidR="001A0B09">
          <w:rPr>
            <w:webHidden/>
          </w:rPr>
          <w:tab/>
        </w:r>
        <w:r w:rsidR="001A0B09">
          <w:rPr>
            <w:webHidden/>
          </w:rPr>
          <w:fldChar w:fldCharType="begin"/>
        </w:r>
        <w:r w:rsidR="001A0B09">
          <w:rPr>
            <w:webHidden/>
          </w:rPr>
          <w:instrText xml:space="preserve"> PAGEREF _Toc460920661 \h </w:instrText>
        </w:r>
        <w:r w:rsidR="001A0B09">
          <w:rPr>
            <w:webHidden/>
          </w:rPr>
        </w:r>
        <w:r w:rsidR="001A0B09">
          <w:rPr>
            <w:webHidden/>
          </w:rPr>
          <w:fldChar w:fldCharType="separate"/>
        </w:r>
        <w:r w:rsidR="001A0B09">
          <w:rPr>
            <w:webHidden/>
          </w:rPr>
          <w:t>32</w:t>
        </w:r>
        <w:r w:rsidR="001A0B09">
          <w:rPr>
            <w:webHidden/>
          </w:rPr>
          <w:fldChar w:fldCharType="end"/>
        </w:r>
      </w:hyperlink>
    </w:p>
    <w:p w14:paraId="02D98A8E" w14:textId="5BAF6F01" w:rsidR="001A0B09" w:rsidRDefault="00BE4C5E">
      <w:pPr>
        <w:pStyle w:val="TOC2"/>
        <w:rPr>
          <w:rFonts w:asciiTheme="minorHAnsi" w:eastAsiaTheme="minorEastAsia" w:hAnsiTheme="minorHAnsi" w:cstheme="minorBidi"/>
          <w:bCs w:val="0"/>
          <w:sz w:val="22"/>
          <w:lang w:val="en-NZ" w:eastAsia="en-NZ"/>
        </w:rPr>
      </w:pPr>
      <w:hyperlink w:anchor="_Toc460920662" w:history="1">
        <w:r w:rsidR="001A0B09" w:rsidRPr="00687919">
          <w:rPr>
            <w:rStyle w:val="Hyperlink"/>
            <w:rFonts w:asciiTheme="majorHAnsi" w:hAnsiTheme="majorHAnsi"/>
          </w:rPr>
          <w:t>6.8.</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Restoration Procedures</w:t>
        </w:r>
        <w:r w:rsidR="001A0B09">
          <w:rPr>
            <w:webHidden/>
          </w:rPr>
          <w:tab/>
        </w:r>
        <w:r w:rsidR="001A0B09">
          <w:rPr>
            <w:webHidden/>
          </w:rPr>
          <w:fldChar w:fldCharType="begin"/>
        </w:r>
        <w:r w:rsidR="001A0B09">
          <w:rPr>
            <w:webHidden/>
          </w:rPr>
          <w:instrText xml:space="preserve"> PAGEREF _Toc460920662 \h </w:instrText>
        </w:r>
        <w:r w:rsidR="001A0B09">
          <w:rPr>
            <w:webHidden/>
          </w:rPr>
        </w:r>
        <w:r w:rsidR="001A0B09">
          <w:rPr>
            <w:webHidden/>
          </w:rPr>
          <w:fldChar w:fldCharType="separate"/>
        </w:r>
        <w:r w:rsidR="001A0B09">
          <w:rPr>
            <w:webHidden/>
          </w:rPr>
          <w:t>33</w:t>
        </w:r>
        <w:r w:rsidR="001A0B09">
          <w:rPr>
            <w:webHidden/>
          </w:rPr>
          <w:fldChar w:fldCharType="end"/>
        </w:r>
      </w:hyperlink>
    </w:p>
    <w:p w14:paraId="6EA525D3" w14:textId="25C9C7EC" w:rsidR="001A0B09" w:rsidRDefault="00BE4C5E">
      <w:pPr>
        <w:pStyle w:val="TOC2"/>
        <w:rPr>
          <w:rFonts w:asciiTheme="minorHAnsi" w:eastAsiaTheme="minorEastAsia" w:hAnsiTheme="minorHAnsi" w:cstheme="minorBidi"/>
          <w:bCs w:val="0"/>
          <w:sz w:val="22"/>
          <w:lang w:val="en-NZ" w:eastAsia="en-NZ"/>
        </w:rPr>
      </w:pPr>
      <w:hyperlink w:anchor="_Toc460920663" w:history="1">
        <w:r w:rsidR="001A0B09" w:rsidRPr="00687919">
          <w:rPr>
            <w:rStyle w:val="Hyperlink"/>
            <w:rFonts w:asciiTheme="majorHAnsi" w:hAnsiTheme="majorHAnsi"/>
          </w:rPr>
          <w:t>6.9.</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Communications</w:t>
        </w:r>
        <w:r w:rsidR="001A0B09">
          <w:rPr>
            <w:webHidden/>
          </w:rPr>
          <w:tab/>
        </w:r>
        <w:r w:rsidR="001A0B09">
          <w:rPr>
            <w:webHidden/>
          </w:rPr>
          <w:fldChar w:fldCharType="begin"/>
        </w:r>
        <w:r w:rsidR="001A0B09">
          <w:rPr>
            <w:webHidden/>
          </w:rPr>
          <w:instrText xml:space="preserve"> PAGEREF _Toc460920663 \h </w:instrText>
        </w:r>
        <w:r w:rsidR="001A0B09">
          <w:rPr>
            <w:webHidden/>
          </w:rPr>
        </w:r>
        <w:r w:rsidR="001A0B09">
          <w:rPr>
            <w:webHidden/>
          </w:rPr>
          <w:fldChar w:fldCharType="separate"/>
        </w:r>
        <w:r w:rsidR="001A0B09">
          <w:rPr>
            <w:webHidden/>
          </w:rPr>
          <w:t>33</w:t>
        </w:r>
        <w:r w:rsidR="001A0B09">
          <w:rPr>
            <w:webHidden/>
          </w:rPr>
          <w:fldChar w:fldCharType="end"/>
        </w:r>
      </w:hyperlink>
    </w:p>
    <w:p w14:paraId="50A9115B" w14:textId="1B7969F4" w:rsidR="001A0B09" w:rsidRDefault="00BE4C5E">
      <w:pPr>
        <w:pStyle w:val="TOC3"/>
        <w:rPr>
          <w:rFonts w:asciiTheme="minorHAnsi" w:eastAsiaTheme="minorEastAsia" w:hAnsiTheme="minorHAnsi" w:cstheme="minorBidi"/>
          <w:lang w:val="en-NZ" w:eastAsia="en-NZ"/>
        </w:rPr>
      </w:pPr>
      <w:hyperlink w:anchor="_Toc460920664" w:history="1">
        <w:r w:rsidR="001A0B09" w:rsidRPr="00687919">
          <w:rPr>
            <w:rStyle w:val="Hyperlink"/>
            <w:rFonts w:asciiTheme="majorHAnsi" w:hAnsiTheme="majorHAnsi"/>
          </w:rPr>
          <w:t>6.9.1.</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Internal Communications</w:t>
        </w:r>
        <w:r w:rsidR="001A0B09">
          <w:rPr>
            <w:webHidden/>
          </w:rPr>
          <w:tab/>
        </w:r>
        <w:r w:rsidR="001A0B09">
          <w:rPr>
            <w:webHidden/>
          </w:rPr>
          <w:fldChar w:fldCharType="begin"/>
        </w:r>
        <w:r w:rsidR="001A0B09">
          <w:rPr>
            <w:webHidden/>
          </w:rPr>
          <w:instrText xml:space="preserve"> PAGEREF _Toc460920664 \h </w:instrText>
        </w:r>
        <w:r w:rsidR="001A0B09">
          <w:rPr>
            <w:webHidden/>
          </w:rPr>
        </w:r>
        <w:r w:rsidR="001A0B09">
          <w:rPr>
            <w:webHidden/>
          </w:rPr>
          <w:fldChar w:fldCharType="separate"/>
        </w:r>
        <w:r w:rsidR="001A0B09">
          <w:rPr>
            <w:webHidden/>
          </w:rPr>
          <w:t>33</w:t>
        </w:r>
        <w:r w:rsidR="001A0B09">
          <w:rPr>
            <w:webHidden/>
          </w:rPr>
          <w:fldChar w:fldCharType="end"/>
        </w:r>
      </w:hyperlink>
    </w:p>
    <w:p w14:paraId="010BAAA7" w14:textId="01DBF69B" w:rsidR="001A0B09" w:rsidRDefault="00BE4C5E">
      <w:pPr>
        <w:pStyle w:val="TOC3"/>
        <w:rPr>
          <w:rFonts w:asciiTheme="minorHAnsi" w:eastAsiaTheme="minorEastAsia" w:hAnsiTheme="minorHAnsi" w:cstheme="minorBidi"/>
          <w:lang w:val="en-NZ" w:eastAsia="en-NZ"/>
        </w:rPr>
      </w:pPr>
      <w:hyperlink w:anchor="_Toc460920665" w:history="1">
        <w:r w:rsidR="001A0B09" w:rsidRPr="00687919">
          <w:rPr>
            <w:rStyle w:val="Hyperlink"/>
            <w:rFonts w:asciiTheme="majorHAnsi" w:hAnsiTheme="majorHAnsi"/>
          </w:rPr>
          <w:t>6.9.2.</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Customer Communications</w:t>
        </w:r>
        <w:r w:rsidR="001A0B09">
          <w:rPr>
            <w:webHidden/>
          </w:rPr>
          <w:tab/>
        </w:r>
        <w:r w:rsidR="001A0B09">
          <w:rPr>
            <w:webHidden/>
          </w:rPr>
          <w:fldChar w:fldCharType="begin"/>
        </w:r>
        <w:r w:rsidR="001A0B09">
          <w:rPr>
            <w:webHidden/>
          </w:rPr>
          <w:instrText xml:space="preserve"> PAGEREF _Toc460920665 \h </w:instrText>
        </w:r>
        <w:r w:rsidR="001A0B09">
          <w:rPr>
            <w:webHidden/>
          </w:rPr>
        </w:r>
        <w:r w:rsidR="001A0B09">
          <w:rPr>
            <w:webHidden/>
          </w:rPr>
          <w:fldChar w:fldCharType="separate"/>
        </w:r>
        <w:r w:rsidR="001A0B09">
          <w:rPr>
            <w:webHidden/>
          </w:rPr>
          <w:t>34</w:t>
        </w:r>
        <w:r w:rsidR="001A0B09">
          <w:rPr>
            <w:webHidden/>
          </w:rPr>
          <w:fldChar w:fldCharType="end"/>
        </w:r>
      </w:hyperlink>
    </w:p>
    <w:p w14:paraId="379E6CEF" w14:textId="401A6A33" w:rsidR="001A0B09" w:rsidRDefault="00BE4C5E">
      <w:pPr>
        <w:pStyle w:val="TOC3"/>
        <w:rPr>
          <w:rFonts w:asciiTheme="minorHAnsi" w:eastAsiaTheme="minorEastAsia" w:hAnsiTheme="minorHAnsi" w:cstheme="minorBidi"/>
          <w:lang w:val="en-NZ" w:eastAsia="en-NZ"/>
        </w:rPr>
      </w:pPr>
      <w:hyperlink w:anchor="_Toc460920666" w:history="1">
        <w:r w:rsidR="001A0B09" w:rsidRPr="00687919">
          <w:rPr>
            <w:rStyle w:val="Hyperlink"/>
            <w:rFonts w:asciiTheme="majorHAnsi" w:hAnsiTheme="majorHAnsi"/>
          </w:rPr>
          <w:t>6.9.3.</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Media communications</w:t>
        </w:r>
        <w:r w:rsidR="001A0B09">
          <w:rPr>
            <w:webHidden/>
          </w:rPr>
          <w:tab/>
        </w:r>
        <w:r w:rsidR="001A0B09">
          <w:rPr>
            <w:webHidden/>
          </w:rPr>
          <w:fldChar w:fldCharType="begin"/>
        </w:r>
        <w:r w:rsidR="001A0B09">
          <w:rPr>
            <w:webHidden/>
          </w:rPr>
          <w:instrText xml:space="preserve"> PAGEREF _Toc460920666 \h </w:instrText>
        </w:r>
        <w:r w:rsidR="001A0B09">
          <w:rPr>
            <w:webHidden/>
          </w:rPr>
        </w:r>
        <w:r w:rsidR="001A0B09">
          <w:rPr>
            <w:webHidden/>
          </w:rPr>
          <w:fldChar w:fldCharType="separate"/>
        </w:r>
        <w:r w:rsidR="001A0B09">
          <w:rPr>
            <w:webHidden/>
          </w:rPr>
          <w:t>34</w:t>
        </w:r>
        <w:r w:rsidR="001A0B09">
          <w:rPr>
            <w:webHidden/>
          </w:rPr>
          <w:fldChar w:fldCharType="end"/>
        </w:r>
      </w:hyperlink>
    </w:p>
    <w:p w14:paraId="53C5E35E" w14:textId="74B26E2D" w:rsidR="001A0B09" w:rsidRDefault="00BE4C5E">
      <w:pPr>
        <w:pStyle w:val="TOC3"/>
        <w:rPr>
          <w:rFonts w:asciiTheme="minorHAnsi" w:eastAsiaTheme="minorEastAsia" w:hAnsiTheme="minorHAnsi" w:cstheme="minorBidi"/>
          <w:lang w:val="en-NZ" w:eastAsia="en-NZ"/>
        </w:rPr>
      </w:pPr>
      <w:hyperlink w:anchor="_Toc460920667" w:history="1">
        <w:r w:rsidR="001A0B09" w:rsidRPr="00687919">
          <w:rPr>
            <w:rStyle w:val="Hyperlink"/>
            <w:rFonts w:asciiTheme="majorHAnsi" w:hAnsiTheme="majorHAnsi"/>
          </w:rPr>
          <w:t>6.9.4.</w:t>
        </w:r>
        <w:r w:rsidR="001A0B09">
          <w:rPr>
            <w:rFonts w:asciiTheme="minorHAnsi" w:eastAsiaTheme="minorEastAsia" w:hAnsiTheme="minorHAnsi" w:cstheme="minorBidi"/>
            <w:lang w:val="en-NZ" w:eastAsia="en-NZ"/>
          </w:rPr>
          <w:tab/>
        </w:r>
        <w:r w:rsidR="001A0B09" w:rsidRPr="00687919">
          <w:rPr>
            <w:rStyle w:val="Hyperlink"/>
            <w:rFonts w:asciiTheme="majorHAnsi" w:hAnsiTheme="majorHAnsi"/>
          </w:rPr>
          <w:t>Emergency Services Communications</w:t>
        </w:r>
        <w:r w:rsidR="001A0B09">
          <w:rPr>
            <w:webHidden/>
          </w:rPr>
          <w:tab/>
        </w:r>
        <w:r w:rsidR="001A0B09">
          <w:rPr>
            <w:webHidden/>
          </w:rPr>
          <w:fldChar w:fldCharType="begin"/>
        </w:r>
        <w:r w:rsidR="001A0B09">
          <w:rPr>
            <w:webHidden/>
          </w:rPr>
          <w:instrText xml:space="preserve"> PAGEREF _Toc460920667 \h </w:instrText>
        </w:r>
        <w:r w:rsidR="001A0B09">
          <w:rPr>
            <w:webHidden/>
          </w:rPr>
        </w:r>
        <w:r w:rsidR="001A0B09">
          <w:rPr>
            <w:webHidden/>
          </w:rPr>
          <w:fldChar w:fldCharType="separate"/>
        </w:r>
        <w:r w:rsidR="001A0B09">
          <w:rPr>
            <w:webHidden/>
          </w:rPr>
          <w:t>34</w:t>
        </w:r>
        <w:r w:rsidR="001A0B09">
          <w:rPr>
            <w:webHidden/>
          </w:rPr>
          <w:fldChar w:fldCharType="end"/>
        </w:r>
      </w:hyperlink>
    </w:p>
    <w:p w14:paraId="69B06A95" w14:textId="6CFE0285" w:rsidR="001A0B09" w:rsidRDefault="00BE4C5E">
      <w:pPr>
        <w:pStyle w:val="TOC1"/>
        <w:rPr>
          <w:rFonts w:asciiTheme="minorHAnsi" w:eastAsiaTheme="minorEastAsia" w:hAnsiTheme="minorHAnsi" w:cstheme="minorBidi"/>
          <w:bCs w:val="0"/>
          <w:caps w:val="0"/>
          <w:sz w:val="22"/>
          <w:lang w:val="en-NZ" w:eastAsia="en-NZ"/>
        </w:rPr>
      </w:pPr>
      <w:hyperlink w:anchor="_Toc460920668" w:history="1">
        <w:r w:rsidR="001A0B09" w:rsidRPr="00687919">
          <w:rPr>
            <w:rStyle w:val="Hyperlink"/>
            <w:rFonts w:asciiTheme="majorHAnsi" w:hAnsiTheme="majorHAnsi"/>
          </w:rPr>
          <w:t>7.</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pandemic response activities</w:t>
        </w:r>
        <w:r w:rsidR="001A0B09">
          <w:rPr>
            <w:webHidden/>
          </w:rPr>
          <w:tab/>
        </w:r>
        <w:r w:rsidR="001A0B09">
          <w:rPr>
            <w:webHidden/>
          </w:rPr>
          <w:fldChar w:fldCharType="begin"/>
        </w:r>
        <w:r w:rsidR="001A0B09">
          <w:rPr>
            <w:webHidden/>
          </w:rPr>
          <w:instrText xml:space="preserve"> PAGEREF _Toc460920668 \h </w:instrText>
        </w:r>
        <w:r w:rsidR="001A0B09">
          <w:rPr>
            <w:webHidden/>
          </w:rPr>
        </w:r>
        <w:r w:rsidR="001A0B09">
          <w:rPr>
            <w:webHidden/>
          </w:rPr>
          <w:fldChar w:fldCharType="separate"/>
        </w:r>
        <w:r w:rsidR="001A0B09">
          <w:rPr>
            <w:webHidden/>
          </w:rPr>
          <w:t>35</w:t>
        </w:r>
        <w:r w:rsidR="001A0B09">
          <w:rPr>
            <w:webHidden/>
          </w:rPr>
          <w:fldChar w:fldCharType="end"/>
        </w:r>
      </w:hyperlink>
    </w:p>
    <w:p w14:paraId="2FF5C360" w14:textId="56BCD56A" w:rsidR="001A0B09" w:rsidRDefault="00BE4C5E">
      <w:pPr>
        <w:pStyle w:val="TOC2"/>
        <w:rPr>
          <w:rFonts w:asciiTheme="minorHAnsi" w:eastAsiaTheme="minorEastAsia" w:hAnsiTheme="minorHAnsi" w:cstheme="minorBidi"/>
          <w:bCs w:val="0"/>
          <w:sz w:val="22"/>
          <w:lang w:val="en-NZ" w:eastAsia="en-NZ"/>
        </w:rPr>
      </w:pPr>
      <w:hyperlink w:anchor="_Toc460920669" w:history="1">
        <w:r w:rsidR="001A0B09" w:rsidRPr="00687919">
          <w:rPr>
            <w:rStyle w:val="Hyperlink"/>
            <w:rFonts w:asciiTheme="majorHAnsi" w:hAnsiTheme="majorHAnsi"/>
          </w:rPr>
          <w:t>7.1.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Assumptions</w:t>
        </w:r>
        <w:r w:rsidR="001A0B09">
          <w:rPr>
            <w:webHidden/>
          </w:rPr>
          <w:tab/>
        </w:r>
        <w:r w:rsidR="001A0B09">
          <w:rPr>
            <w:webHidden/>
          </w:rPr>
          <w:fldChar w:fldCharType="begin"/>
        </w:r>
        <w:r w:rsidR="001A0B09">
          <w:rPr>
            <w:webHidden/>
          </w:rPr>
          <w:instrText xml:space="preserve"> PAGEREF _Toc460920669 \h </w:instrText>
        </w:r>
        <w:r w:rsidR="001A0B09">
          <w:rPr>
            <w:webHidden/>
          </w:rPr>
        </w:r>
        <w:r w:rsidR="001A0B09">
          <w:rPr>
            <w:webHidden/>
          </w:rPr>
          <w:fldChar w:fldCharType="separate"/>
        </w:r>
        <w:r w:rsidR="001A0B09">
          <w:rPr>
            <w:webHidden/>
          </w:rPr>
          <w:t>35</w:t>
        </w:r>
        <w:r w:rsidR="001A0B09">
          <w:rPr>
            <w:webHidden/>
          </w:rPr>
          <w:fldChar w:fldCharType="end"/>
        </w:r>
      </w:hyperlink>
    </w:p>
    <w:p w14:paraId="02550D46" w14:textId="6848506D" w:rsidR="001A0B09" w:rsidRDefault="00BE4C5E">
      <w:pPr>
        <w:pStyle w:val="TOC2"/>
        <w:rPr>
          <w:rFonts w:asciiTheme="minorHAnsi" w:eastAsiaTheme="minorEastAsia" w:hAnsiTheme="minorHAnsi" w:cstheme="minorBidi"/>
          <w:bCs w:val="0"/>
          <w:sz w:val="22"/>
          <w:lang w:val="en-NZ" w:eastAsia="en-NZ"/>
        </w:rPr>
      </w:pPr>
      <w:hyperlink w:anchor="_Toc460920670" w:history="1">
        <w:r w:rsidR="001A0B09" w:rsidRPr="00687919">
          <w:rPr>
            <w:rStyle w:val="Hyperlink"/>
            <w:rFonts w:asciiTheme="majorHAnsi" w:hAnsiTheme="majorHAnsi"/>
          </w:rPr>
          <w:t>7.2.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Actions</w:t>
        </w:r>
        <w:r w:rsidR="001A0B09">
          <w:rPr>
            <w:webHidden/>
          </w:rPr>
          <w:tab/>
        </w:r>
        <w:r w:rsidR="001A0B09">
          <w:rPr>
            <w:webHidden/>
          </w:rPr>
          <w:fldChar w:fldCharType="begin"/>
        </w:r>
        <w:r w:rsidR="001A0B09">
          <w:rPr>
            <w:webHidden/>
          </w:rPr>
          <w:instrText xml:space="preserve"> PAGEREF _Toc460920670 \h </w:instrText>
        </w:r>
        <w:r w:rsidR="001A0B09">
          <w:rPr>
            <w:webHidden/>
          </w:rPr>
        </w:r>
        <w:r w:rsidR="001A0B09">
          <w:rPr>
            <w:webHidden/>
          </w:rPr>
          <w:fldChar w:fldCharType="separate"/>
        </w:r>
        <w:r w:rsidR="001A0B09">
          <w:rPr>
            <w:webHidden/>
          </w:rPr>
          <w:t>35</w:t>
        </w:r>
        <w:r w:rsidR="001A0B09">
          <w:rPr>
            <w:webHidden/>
          </w:rPr>
          <w:fldChar w:fldCharType="end"/>
        </w:r>
      </w:hyperlink>
    </w:p>
    <w:p w14:paraId="13EAF047" w14:textId="23F27766" w:rsidR="001A0B09" w:rsidRDefault="00BE4C5E">
      <w:pPr>
        <w:pStyle w:val="TOC1"/>
        <w:rPr>
          <w:rFonts w:asciiTheme="minorHAnsi" w:eastAsiaTheme="minorEastAsia" w:hAnsiTheme="minorHAnsi" w:cstheme="minorBidi"/>
          <w:bCs w:val="0"/>
          <w:caps w:val="0"/>
          <w:sz w:val="22"/>
          <w:lang w:val="en-NZ" w:eastAsia="en-NZ"/>
        </w:rPr>
      </w:pPr>
      <w:hyperlink w:anchor="_Toc460920671" w:history="1">
        <w:r w:rsidR="001A0B09" w:rsidRPr="00687919">
          <w:rPr>
            <w:rStyle w:val="Hyperlink"/>
            <w:rFonts w:asciiTheme="majorHAnsi" w:hAnsiTheme="majorHAnsi"/>
          </w:rPr>
          <w:t>8.</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ongoing operational management responsibilities</w:t>
        </w:r>
        <w:r w:rsidR="001A0B09">
          <w:rPr>
            <w:webHidden/>
          </w:rPr>
          <w:tab/>
        </w:r>
        <w:r w:rsidR="001A0B09">
          <w:rPr>
            <w:webHidden/>
          </w:rPr>
          <w:fldChar w:fldCharType="begin"/>
        </w:r>
        <w:r w:rsidR="001A0B09">
          <w:rPr>
            <w:webHidden/>
          </w:rPr>
          <w:instrText xml:space="preserve"> PAGEREF _Toc460920671 \h </w:instrText>
        </w:r>
        <w:r w:rsidR="001A0B09">
          <w:rPr>
            <w:webHidden/>
          </w:rPr>
        </w:r>
        <w:r w:rsidR="001A0B09">
          <w:rPr>
            <w:webHidden/>
          </w:rPr>
          <w:fldChar w:fldCharType="separate"/>
        </w:r>
        <w:r w:rsidR="001A0B09">
          <w:rPr>
            <w:webHidden/>
          </w:rPr>
          <w:t>37</w:t>
        </w:r>
        <w:r w:rsidR="001A0B09">
          <w:rPr>
            <w:webHidden/>
          </w:rPr>
          <w:fldChar w:fldCharType="end"/>
        </w:r>
      </w:hyperlink>
    </w:p>
    <w:p w14:paraId="37108FF7" w14:textId="64E7AA3F" w:rsidR="001A0B09" w:rsidRDefault="00BE4C5E">
      <w:pPr>
        <w:pStyle w:val="TOC2"/>
        <w:rPr>
          <w:rFonts w:asciiTheme="minorHAnsi" w:eastAsiaTheme="minorEastAsia" w:hAnsiTheme="minorHAnsi" w:cstheme="minorBidi"/>
          <w:bCs w:val="0"/>
          <w:sz w:val="22"/>
          <w:lang w:val="en-NZ" w:eastAsia="en-NZ"/>
        </w:rPr>
      </w:pPr>
      <w:hyperlink w:anchor="_Toc460920672" w:history="1">
        <w:r w:rsidR="001A0B09" w:rsidRPr="00687919">
          <w:rPr>
            <w:rStyle w:val="Hyperlink"/>
            <w:rFonts w:asciiTheme="majorHAnsi" w:hAnsiTheme="majorHAnsi"/>
          </w:rPr>
          <w:t>8.1.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Effective Service Continuity Management And ITIL</w:t>
        </w:r>
        <w:r w:rsidR="001A0B09">
          <w:rPr>
            <w:webHidden/>
          </w:rPr>
          <w:tab/>
        </w:r>
        <w:r w:rsidR="001A0B09">
          <w:rPr>
            <w:webHidden/>
          </w:rPr>
          <w:fldChar w:fldCharType="begin"/>
        </w:r>
        <w:r w:rsidR="001A0B09">
          <w:rPr>
            <w:webHidden/>
          </w:rPr>
          <w:instrText xml:space="preserve"> PAGEREF _Toc460920672 \h </w:instrText>
        </w:r>
        <w:r w:rsidR="001A0B09">
          <w:rPr>
            <w:webHidden/>
          </w:rPr>
        </w:r>
        <w:r w:rsidR="001A0B09">
          <w:rPr>
            <w:webHidden/>
          </w:rPr>
          <w:fldChar w:fldCharType="separate"/>
        </w:r>
        <w:r w:rsidR="001A0B09">
          <w:rPr>
            <w:webHidden/>
          </w:rPr>
          <w:t>37</w:t>
        </w:r>
        <w:r w:rsidR="001A0B09">
          <w:rPr>
            <w:webHidden/>
          </w:rPr>
          <w:fldChar w:fldCharType="end"/>
        </w:r>
      </w:hyperlink>
    </w:p>
    <w:p w14:paraId="116FBBBE" w14:textId="52A9181D" w:rsidR="001A0B09" w:rsidRDefault="00BE4C5E">
      <w:pPr>
        <w:pStyle w:val="TOC2"/>
        <w:rPr>
          <w:rFonts w:asciiTheme="minorHAnsi" w:eastAsiaTheme="minorEastAsia" w:hAnsiTheme="minorHAnsi" w:cstheme="minorBidi"/>
          <w:bCs w:val="0"/>
          <w:sz w:val="22"/>
          <w:lang w:val="en-NZ" w:eastAsia="en-NZ"/>
        </w:rPr>
      </w:pPr>
      <w:hyperlink w:anchor="_Toc460920673" w:history="1">
        <w:r w:rsidR="001A0B09" w:rsidRPr="00687919">
          <w:rPr>
            <w:rStyle w:val="Hyperlink"/>
            <w:rFonts w:asciiTheme="majorHAnsi" w:hAnsiTheme="majorHAnsi"/>
          </w:rPr>
          <w:t>8.2.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Education And Awareness</w:t>
        </w:r>
        <w:r w:rsidR="001A0B09">
          <w:rPr>
            <w:webHidden/>
          </w:rPr>
          <w:tab/>
        </w:r>
        <w:r w:rsidR="001A0B09">
          <w:rPr>
            <w:webHidden/>
          </w:rPr>
          <w:fldChar w:fldCharType="begin"/>
        </w:r>
        <w:r w:rsidR="001A0B09">
          <w:rPr>
            <w:webHidden/>
          </w:rPr>
          <w:instrText xml:space="preserve"> PAGEREF _Toc460920673 \h </w:instrText>
        </w:r>
        <w:r w:rsidR="001A0B09">
          <w:rPr>
            <w:webHidden/>
          </w:rPr>
        </w:r>
        <w:r w:rsidR="001A0B09">
          <w:rPr>
            <w:webHidden/>
          </w:rPr>
          <w:fldChar w:fldCharType="separate"/>
        </w:r>
        <w:r w:rsidR="001A0B09">
          <w:rPr>
            <w:webHidden/>
          </w:rPr>
          <w:t>37</w:t>
        </w:r>
        <w:r w:rsidR="001A0B09">
          <w:rPr>
            <w:webHidden/>
          </w:rPr>
          <w:fldChar w:fldCharType="end"/>
        </w:r>
      </w:hyperlink>
    </w:p>
    <w:p w14:paraId="068226AB" w14:textId="14BEF291" w:rsidR="001A0B09" w:rsidRDefault="00BE4C5E">
      <w:pPr>
        <w:pStyle w:val="TOC2"/>
        <w:rPr>
          <w:rFonts w:asciiTheme="minorHAnsi" w:eastAsiaTheme="minorEastAsia" w:hAnsiTheme="minorHAnsi" w:cstheme="minorBidi"/>
          <w:bCs w:val="0"/>
          <w:sz w:val="22"/>
          <w:lang w:val="en-NZ" w:eastAsia="en-NZ"/>
        </w:rPr>
      </w:pPr>
      <w:hyperlink w:anchor="_Toc460920674" w:history="1">
        <w:r w:rsidR="001A0B09" w:rsidRPr="00687919">
          <w:rPr>
            <w:rStyle w:val="Hyperlink"/>
            <w:rFonts w:asciiTheme="majorHAnsi" w:hAnsiTheme="majorHAnsi"/>
          </w:rPr>
          <w:t>8.3.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Training</w:t>
        </w:r>
        <w:r w:rsidR="001A0B09">
          <w:rPr>
            <w:webHidden/>
          </w:rPr>
          <w:tab/>
        </w:r>
        <w:r w:rsidR="001A0B09">
          <w:rPr>
            <w:webHidden/>
          </w:rPr>
          <w:fldChar w:fldCharType="begin"/>
        </w:r>
        <w:r w:rsidR="001A0B09">
          <w:rPr>
            <w:webHidden/>
          </w:rPr>
          <w:instrText xml:space="preserve"> PAGEREF _Toc460920674 \h </w:instrText>
        </w:r>
        <w:r w:rsidR="001A0B09">
          <w:rPr>
            <w:webHidden/>
          </w:rPr>
        </w:r>
        <w:r w:rsidR="001A0B09">
          <w:rPr>
            <w:webHidden/>
          </w:rPr>
          <w:fldChar w:fldCharType="separate"/>
        </w:r>
        <w:r w:rsidR="001A0B09">
          <w:rPr>
            <w:webHidden/>
          </w:rPr>
          <w:t>37</w:t>
        </w:r>
        <w:r w:rsidR="001A0B09">
          <w:rPr>
            <w:webHidden/>
          </w:rPr>
          <w:fldChar w:fldCharType="end"/>
        </w:r>
      </w:hyperlink>
    </w:p>
    <w:p w14:paraId="4A121BE7" w14:textId="6F43EB46" w:rsidR="001A0B09" w:rsidRDefault="00BE4C5E">
      <w:pPr>
        <w:pStyle w:val="TOC2"/>
        <w:rPr>
          <w:rFonts w:asciiTheme="minorHAnsi" w:eastAsiaTheme="minorEastAsia" w:hAnsiTheme="minorHAnsi" w:cstheme="minorBidi"/>
          <w:bCs w:val="0"/>
          <w:sz w:val="22"/>
          <w:lang w:val="en-NZ" w:eastAsia="en-NZ"/>
        </w:rPr>
      </w:pPr>
      <w:hyperlink w:anchor="_Toc460920675" w:history="1">
        <w:r w:rsidR="001A0B09" w:rsidRPr="00687919">
          <w:rPr>
            <w:rStyle w:val="Hyperlink"/>
            <w:rFonts w:asciiTheme="majorHAnsi" w:hAnsiTheme="majorHAnsi"/>
          </w:rPr>
          <w:t>8.4.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Reviewing &amp; Auditing</w:t>
        </w:r>
        <w:r w:rsidR="001A0B09">
          <w:rPr>
            <w:webHidden/>
          </w:rPr>
          <w:tab/>
        </w:r>
        <w:r w:rsidR="001A0B09">
          <w:rPr>
            <w:webHidden/>
          </w:rPr>
          <w:fldChar w:fldCharType="begin"/>
        </w:r>
        <w:r w:rsidR="001A0B09">
          <w:rPr>
            <w:webHidden/>
          </w:rPr>
          <w:instrText xml:space="preserve"> PAGEREF _Toc460920675 \h </w:instrText>
        </w:r>
        <w:r w:rsidR="001A0B09">
          <w:rPr>
            <w:webHidden/>
          </w:rPr>
        </w:r>
        <w:r w:rsidR="001A0B09">
          <w:rPr>
            <w:webHidden/>
          </w:rPr>
          <w:fldChar w:fldCharType="separate"/>
        </w:r>
        <w:r w:rsidR="001A0B09">
          <w:rPr>
            <w:webHidden/>
          </w:rPr>
          <w:t>37</w:t>
        </w:r>
        <w:r w:rsidR="001A0B09">
          <w:rPr>
            <w:webHidden/>
          </w:rPr>
          <w:fldChar w:fldCharType="end"/>
        </w:r>
      </w:hyperlink>
    </w:p>
    <w:p w14:paraId="33C54615" w14:textId="13851B2A" w:rsidR="001A0B09" w:rsidRDefault="00BE4C5E">
      <w:pPr>
        <w:pStyle w:val="TOC2"/>
        <w:rPr>
          <w:rFonts w:asciiTheme="minorHAnsi" w:eastAsiaTheme="minorEastAsia" w:hAnsiTheme="minorHAnsi" w:cstheme="minorBidi"/>
          <w:bCs w:val="0"/>
          <w:sz w:val="22"/>
          <w:lang w:val="en-NZ" w:eastAsia="en-NZ"/>
        </w:rPr>
      </w:pPr>
      <w:hyperlink w:anchor="_Toc460920676" w:history="1">
        <w:r w:rsidR="001A0B09" w:rsidRPr="00687919">
          <w:rPr>
            <w:rStyle w:val="Hyperlink"/>
            <w:rFonts w:asciiTheme="majorHAnsi" w:hAnsiTheme="majorHAnsi"/>
          </w:rPr>
          <w:t>8.5.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Change Management</w:t>
        </w:r>
        <w:r w:rsidR="001A0B09">
          <w:rPr>
            <w:webHidden/>
          </w:rPr>
          <w:tab/>
        </w:r>
        <w:r w:rsidR="001A0B09">
          <w:rPr>
            <w:webHidden/>
          </w:rPr>
          <w:fldChar w:fldCharType="begin"/>
        </w:r>
        <w:r w:rsidR="001A0B09">
          <w:rPr>
            <w:webHidden/>
          </w:rPr>
          <w:instrText xml:space="preserve"> PAGEREF _Toc460920676 \h </w:instrText>
        </w:r>
        <w:r w:rsidR="001A0B09">
          <w:rPr>
            <w:webHidden/>
          </w:rPr>
        </w:r>
        <w:r w:rsidR="001A0B09">
          <w:rPr>
            <w:webHidden/>
          </w:rPr>
          <w:fldChar w:fldCharType="separate"/>
        </w:r>
        <w:r w:rsidR="001A0B09">
          <w:rPr>
            <w:webHidden/>
          </w:rPr>
          <w:t>37</w:t>
        </w:r>
        <w:r w:rsidR="001A0B09">
          <w:rPr>
            <w:webHidden/>
          </w:rPr>
          <w:fldChar w:fldCharType="end"/>
        </w:r>
      </w:hyperlink>
    </w:p>
    <w:p w14:paraId="321E7350" w14:textId="3CCEF96A" w:rsidR="001A0B09" w:rsidRDefault="00BE4C5E">
      <w:pPr>
        <w:pStyle w:val="TOC2"/>
        <w:rPr>
          <w:rFonts w:asciiTheme="minorHAnsi" w:eastAsiaTheme="minorEastAsia" w:hAnsiTheme="minorHAnsi" w:cstheme="minorBidi"/>
          <w:bCs w:val="0"/>
          <w:sz w:val="22"/>
          <w:lang w:val="en-NZ" w:eastAsia="en-NZ"/>
        </w:rPr>
      </w:pPr>
      <w:hyperlink w:anchor="_Toc460920677" w:history="1">
        <w:r w:rsidR="001A0B09" w:rsidRPr="00687919">
          <w:rPr>
            <w:rStyle w:val="Hyperlink"/>
            <w:rFonts w:asciiTheme="majorHAnsi" w:hAnsiTheme="majorHAnsi"/>
          </w:rPr>
          <w:t>8.6.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Testing</w:t>
        </w:r>
        <w:r w:rsidR="001A0B09">
          <w:rPr>
            <w:webHidden/>
          </w:rPr>
          <w:tab/>
        </w:r>
        <w:r w:rsidR="001A0B09">
          <w:rPr>
            <w:webHidden/>
          </w:rPr>
          <w:fldChar w:fldCharType="begin"/>
        </w:r>
        <w:r w:rsidR="001A0B09">
          <w:rPr>
            <w:webHidden/>
          </w:rPr>
          <w:instrText xml:space="preserve"> PAGEREF _Toc460920677 \h </w:instrText>
        </w:r>
        <w:r w:rsidR="001A0B09">
          <w:rPr>
            <w:webHidden/>
          </w:rPr>
        </w:r>
        <w:r w:rsidR="001A0B09">
          <w:rPr>
            <w:webHidden/>
          </w:rPr>
          <w:fldChar w:fldCharType="separate"/>
        </w:r>
        <w:r w:rsidR="001A0B09">
          <w:rPr>
            <w:webHidden/>
          </w:rPr>
          <w:t>38</w:t>
        </w:r>
        <w:r w:rsidR="001A0B09">
          <w:rPr>
            <w:webHidden/>
          </w:rPr>
          <w:fldChar w:fldCharType="end"/>
        </w:r>
      </w:hyperlink>
    </w:p>
    <w:p w14:paraId="553A9C2D" w14:textId="1C72B14A" w:rsidR="001A0B09" w:rsidRDefault="00BE4C5E">
      <w:pPr>
        <w:pStyle w:val="TOC1"/>
        <w:rPr>
          <w:rFonts w:asciiTheme="minorHAnsi" w:eastAsiaTheme="minorEastAsia" w:hAnsiTheme="minorHAnsi" w:cstheme="minorBidi"/>
          <w:bCs w:val="0"/>
          <w:caps w:val="0"/>
          <w:sz w:val="22"/>
          <w:lang w:val="en-NZ" w:eastAsia="en-NZ"/>
        </w:rPr>
      </w:pPr>
      <w:hyperlink w:anchor="_Toc460920678" w:history="1">
        <w:r w:rsidR="001A0B09" w:rsidRPr="00687919">
          <w:rPr>
            <w:rStyle w:val="Hyperlink"/>
            <w:rFonts w:asciiTheme="majorHAnsi" w:hAnsiTheme="majorHAnsi"/>
          </w:rPr>
          <w:t>9.</w:t>
        </w:r>
        <w:r w:rsidR="001A0B09">
          <w:rPr>
            <w:rFonts w:asciiTheme="minorHAnsi" w:eastAsiaTheme="minorEastAsia" w:hAnsiTheme="minorHAnsi" w:cstheme="minorBidi"/>
            <w:bCs w:val="0"/>
            <w:caps w:val="0"/>
            <w:sz w:val="22"/>
            <w:lang w:val="en-NZ" w:eastAsia="en-NZ"/>
          </w:rPr>
          <w:tab/>
        </w:r>
        <w:r w:rsidR="001A0B09" w:rsidRPr="00687919">
          <w:rPr>
            <w:rStyle w:val="Hyperlink"/>
            <w:rFonts w:asciiTheme="majorHAnsi" w:hAnsiTheme="majorHAnsi"/>
          </w:rPr>
          <w:t>Appendices</w:t>
        </w:r>
        <w:r w:rsidR="001A0B09">
          <w:rPr>
            <w:webHidden/>
          </w:rPr>
          <w:tab/>
        </w:r>
        <w:r w:rsidR="001A0B09">
          <w:rPr>
            <w:webHidden/>
          </w:rPr>
          <w:fldChar w:fldCharType="begin"/>
        </w:r>
        <w:r w:rsidR="001A0B09">
          <w:rPr>
            <w:webHidden/>
          </w:rPr>
          <w:instrText xml:space="preserve"> PAGEREF _Toc460920678 \h </w:instrText>
        </w:r>
        <w:r w:rsidR="001A0B09">
          <w:rPr>
            <w:webHidden/>
          </w:rPr>
        </w:r>
        <w:r w:rsidR="001A0B09">
          <w:rPr>
            <w:webHidden/>
          </w:rPr>
          <w:fldChar w:fldCharType="separate"/>
        </w:r>
        <w:r w:rsidR="001A0B09">
          <w:rPr>
            <w:webHidden/>
          </w:rPr>
          <w:t>40</w:t>
        </w:r>
        <w:r w:rsidR="001A0B09">
          <w:rPr>
            <w:webHidden/>
          </w:rPr>
          <w:fldChar w:fldCharType="end"/>
        </w:r>
      </w:hyperlink>
    </w:p>
    <w:p w14:paraId="44865B90" w14:textId="15F799DB" w:rsidR="001A0B09" w:rsidRDefault="00BE4C5E">
      <w:pPr>
        <w:pStyle w:val="TOC2"/>
        <w:rPr>
          <w:rFonts w:asciiTheme="minorHAnsi" w:eastAsiaTheme="minorEastAsia" w:hAnsiTheme="minorHAnsi" w:cstheme="minorBidi"/>
          <w:bCs w:val="0"/>
          <w:sz w:val="22"/>
          <w:lang w:val="en-NZ" w:eastAsia="en-NZ"/>
        </w:rPr>
      </w:pPr>
      <w:hyperlink w:anchor="_Toc460920679" w:history="1">
        <w:r w:rsidR="001A0B09" w:rsidRPr="00687919">
          <w:rPr>
            <w:rStyle w:val="Hyperlink"/>
            <w:rFonts w:asciiTheme="majorHAnsi" w:hAnsiTheme="majorHAnsi"/>
          </w:rPr>
          <w:t>9.1.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  Network Diagram</w:t>
        </w:r>
        <w:r w:rsidR="001A0B09">
          <w:rPr>
            <w:webHidden/>
          </w:rPr>
          <w:tab/>
        </w:r>
        <w:r w:rsidR="001A0B09">
          <w:rPr>
            <w:webHidden/>
          </w:rPr>
          <w:fldChar w:fldCharType="begin"/>
        </w:r>
        <w:r w:rsidR="001A0B09">
          <w:rPr>
            <w:webHidden/>
          </w:rPr>
          <w:instrText xml:space="preserve"> PAGEREF _Toc460920679 \h </w:instrText>
        </w:r>
        <w:r w:rsidR="001A0B09">
          <w:rPr>
            <w:webHidden/>
          </w:rPr>
        </w:r>
        <w:r w:rsidR="001A0B09">
          <w:rPr>
            <w:webHidden/>
          </w:rPr>
          <w:fldChar w:fldCharType="separate"/>
        </w:r>
        <w:r w:rsidR="001A0B09">
          <w:rPr>
            <w:webHidden/>
          </w:rPr>
          <w:t>40</w:t>
        </w:r>
        <w:r w:rsidR="001A0B09">
          <w:rPr>
            <w:webHidden/>
          </w:rPr>
          <w:fldChar w:fldCharType="end"/>
        </w:r>
      </w:hyperlink>
    </w:p>
    <w:p w14:paraId="71738EC2" w14:textId="3B4CC262" w:rsidR="001A0B09" w:rsidRDefault="00BE4C5E">
      <w:pPr>
        <w:pStyle w:val="TOC2"/>
        <w:rPr>
          <w:rFonts w:asciiTheme="minorHAnsi" w:eastAsiaTheme="minorEastAsia" w:hAnsiTheme="minorHAnsi" w:cstheme="minorBidi"/>
          <w:bCs w:val="0"/>
          <w:sz w:val="22"/>
          <w:lang w:val="en-NZ" w:eastAsia="en-NZ"/>
        </w:rPr>
      </w:pPr>
      <w:hyperlink w:anchor="_Toc460920680" w:history="1">
        <w:r w:rsidR="001A0B09" w:rsidRPr="00687919">
          <w:rPr>
            <w:rStyle w:val="Hyperlink"/>
            <w:rFonts w:asciiTheme="majorHAnsi" w:hAnsiTheme="majorHAnsi"/>
          </w:rPr>
          <w:t>9.2.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2:  Useful Contact Numbers</w:t>
        </w:r>
        <w:r w:rsidR="001A0B09">
          <w:rPr>
            <w:webHidden/>
          </w:rPr>
          <w:tab/>
        </w:r>
        <w:r w:rsidR="001A0B09">
          <w:rPr>
            <w:webHidden/>
          </w:rPr>
          <w:fldChar w:fldCharType="begin"/>
        </w:r>
        <w:r w:rsidR="001A0B09">
          <w:rPr>
            <w:webHidden/>
          </w:rPr>
          <w:instrText xml:space="preserve"> PAGEREF _Toc460920680 \h </w:instrText>
        </w:r>
        <w:r w:rsidR="001A0B09">
          <w:rPr>
            <w:webHidden/>
          </w:rPr>
        </w:r>
        <w:r w:rsidR="001A0B09">
          <w:rPr>
            <w:webHidden/>
          </w:rPr>
          <w:fldChar w:fldCharType="separate"/>
        </w:r>
        <w:r w:rsidR="001A0B09">
          <w:rPr>
            <w:webHidden/>
          </w:rPr>
          <w:t>41</w:t>
        </w:r>
        <w:r w:rsidR="001A0B09">
          <w:rPr>
            <w:webHidden/>
          </w:rPr>
          <w:fldChar w:fldCharType="end"/>
        </w:r>
      </w:hyperlink>
    </w:p>
    <w:p w14:paraId="79389472" w14:textId="6D0384FE" w:rsidR="001A0B09" w:rsidRDefault="00BE4C5E">
      <w:pPr>
        <w:pStyle w:val="TOC2"/>
        <w:rPr>
          <w:rFonts w:asciiTheme="minorHAnsi" w:eastAsiaTheme="minorEastAsia" w:hAnsiTheme="minorHAnsi" w:cstheme="minorBidi"/>
          <w:bCs w:val="0"/>
          <w:sz w:val="22"/>
          <w:lang w:val="en-NZ" w:eastAsia="en-NZ"/>
        </w:rPr>
      </w:pPr>
      <w:hyperlink w:anchor="_Toc460920681" w:history="1">
        <w:r w:rsidR="001A0B09" w:rsidRPr="00687919">
          <w:rPr>
            <w:rStyle w:val="Hyperlink"/>
          </w:rPr>
          <w:t>9.3.</w:t>
        </w:r>
        <w:r w:rsidR="001A0B09">
          <w:rPr>
            <w:rFonts w:asciiTheme="minorHAnsi" w:eastAsiaTheme="minorEastAsia" w:hAnsiTheme="minorHAnsi" w:cstheme="minorBidi"/>
            <w:bCs w:val="0"/>
            <w:sz w:val="22"/>
            <w:lang w:val="en-NZ" w:eastAsia="en-NZ"/>
          </w:rPr>
          <w:tab/>
        </w:r>
        <w:r w:rsidR="001A0B09" w:rsidRPr="00687919">
          <w:rPr>
            <w:rStyle w:val="Hyperlink"/>
          </w:rPr>
          <w:t xml:space="preserve">Appendix 3:  </w:t>
        </w:r>
        <w:r w:rsidR="001A0B09" w:rsidRPr="00687919">
          <w:rPr>
            <w:rStyle w:val="Hyperlink"/>
            <w:rFonts w:asciiTheme="majorHAnsi" w:hAnsiTheme="majorHAnsi"/>
          </w:rPr>
          <w:t>list of [Company] buildings with generator capabilities</w:t>
        </w:r>
        <w:r w:rsidR="001A0B09">
          <w:rPr>
            <w:webHidden/>
          </w:rPr>
          <w:tab/>
        </w:r>
        <w:r w:rsidR="001A0B09">
          <w:rPr>
            <w:webHidden/>
          </w:rPr>
          <w:fldChar w:fldCharType="begin"/>
        </w:r>
        <w:r w:rsidR="001A0B09">
          <w:rPr>
            <w:webHidden/>
          </w:rPr>
          <w:instrText xml:space="preserve"> PAGEREF _Toc460920681 \h </w:instrText>
        </w:r>
        <w:r w:rsidR="001A0B09">
          <w:rPr>
            <w:webHidden/>
          </w:rPr>
        </w:r>
        <w:r w:rsidR="001A0B09">
          <w:rPr>
            <w:webHidden/>
          </w:rPr>
          <w:fldChar w:fldCharType="separate"/>
        </w:r>
        <w:r w:rsidR="001A0B09">
          <w:rPr>
            <w:webHidden/>
          </w:rPr>
          <w:t>42</w:t>
        </w:r>
        <w:r w:rsidR="001A0B09">
          <w:rPr>
            <w:webHidden/>
          </w:rPr>
          <w:fldChar w:fldCharType="end"/>
        </w:r>
      </w:hyperlink>
    </w:p>
    <w:p w14:paraId="0AA3CFE1" w14:textId="7795F68D" w:rsidR="001A0B09" w:rsidRDefault="00BE4C5E">
      <w:pPr>
        <w:pStyle w:val="TOC2"/>
        <w:rPr>
          <w:rFonts w:asciiTheme="minorHAnsi" w:eastAsiaTheme="minorEastAsia" w:hAnsiTheme="minorHAnsi" w:cstheme="minorBidi"/>
          <w:bCs w:val="0"/>
          <w:sz w:val="22"/>
          <w:lang w:val="en-NZ" w:eastAsia="en-NZ"/>
        </w:rPr>
      </w:pPr>
      <w:hyperlink w:anchor="_Toc460920682" w:history="1">
        <w:r w:rsidR="001A0B09" w:rsidRPr="00687919">
          <w:rPr>
            <w:rStyle w:val="Hyperlink"/>
            <w:rFonts w:asciiTheme="majorHAnsi" w:hAnsiTheme="majorHAnsi"/>
          </w:rPr>
          <w:t>9.4.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4:  On Call Process</w:t>
        </w:r>
        <w:r w:rsidR="001A0B09">
          <w:rPr>
            <w:webHidden/>
          </w:rPr>
          <w:tab/>
        </w:r>
        <w:r w:rsidR="001A0B09">
          <w:rPr>
            <w:webHidden/>
          </w:rPr>
          <w:fldChar w:fldCharType="begin"/>
        </w:r>
        <w:r w:rsidR="001A0B09">
          <w:rPr>
            <w:webHidden/>
          </w:rPr>
          <w:instrText xml:space="preserve"> PAGEREF _Toc460920682 \h </w:instrText>
        </w:r>
        <w:r w:rsidR="001A0B09">
          <w:rPr>
            <w:webHidden/>
          </w:rPr>
        </w:r>
        <w:r w:rsidR="001A0B09">
          <w:rPr>
            <w:webHidden/>
          </w:rPr>
          <w:fldChar w:fldCharType="separate"/>
        </w:r>
        <w:r w:rsidR="001A0B09">
          <w:rPr>
            <w:webHidden/>
          </w:rPr>
          <w:t>43</w:t>
        </w:r>
        <w:r w:rsidR="001A0B09">
          <w:rPr>
            <w:webHidden/>
          </w:rPr>
          <w:fldChar w:fldCharType="end"/>
        </w:r>
      </w:hyperlink>
    </w:p>
    <w:p w14:paraId="496AA4F5" w14:textId="27FCAE83" w:rsidR="001A0B09" w:rsidRDefault="00BE4C5E">
      <w:pPr>
        <w:pStyle w:val="TOC2"/>
        <w:rPr>
          <w:rFonts w:asciiTheme="minorHAnsi" w:eastAsiaTheme="minorEastAsia" w:hAnsiTheme="minorHAnsi" w:cstheme="minorBidi"/>
          <w:bCs w:val="0"/>
          <w:sz w:val="22"/>
          <w:lang w:val="en-NZ" w:eastAsia="en-NZ"/>
        </w:rPr>
      </w:pPr>
      <w:hyperlink w:anchor="_Toc460920683" w:history="1">
        <w:r w:rsidR="001A0B09" w:rsidRPr="00687919">
          <w:rPr>
            <w:rStyle w:val="Hyperlink"/>
            <w:rFonts w:asciiTheme="majorHAnsi" w:hAnsiTheme="majorHAnsi"/>
          </w:rPr>
          <w:t>9.5.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5:  Bcp Change Control</w:t>
        </w:r>
        <w:r w:rsidR="001A0B09">
          <w:rPr>
            <w:webHidden/>
          </w:rPr>
          <w:tab/>
        </w:r>
        <w:r w:rsidR="001A0B09">
          <w:rPr>
            <w:webHidden/>
          </w:rPr>
          <w:fldChar w:fldCharType="begin"/>
        </w:r>
        <w:r w:rsidR="001A0B09">
          <w:rPr>
            <w:webHidden/>
          </w:rPr>
          <w:instrText xml:space="preserve"> PAGEREF _Toc460920683 \h </w:instrText>
        </w:r>
        <w:r w:rsidR="001A0B09">
          <w:rPr>
            <w:webHidden/>
          </w:rPr>
        </w:r>
        <w:r w:rsidR="001A0B09">
          <w:rPr>
            <w:webHidden/>
          </w:rPr>
          <w:fldChar w:fldCharType="separate"/>
        </w:r>
        <w:r w:rsidR="001A0B09">
          <w:rPr>
            <w:webHidden/>
          </w:rPr>
          <w:t>44</w:t>
        </w:r>
        <w:r w:rsidR="001A0B09">
          <w:rPr>
            <w:webHidden/>
          </w:rPr>
          <w:fldChar w:fldCharType="end"/>
        </w:r>
      </w:hyperlink>
    </w:p>
    <w:p w14:paraId="1B472A04" w14:textId="38453130" w:rsidR="001A0B09" w:rsidRDefault="00BE4C5E">
      <w:pPr>
        <w:pStyle w:val="TOC2"/>
        <w:rPr>
          <w:rFonts w:asciiTheme="minorHAnsi" w:eastAsiaTheme="minorEastAsia" w:hAnsiTheme="minorHAnsi" w:cstheme="minorBidi"/>
          <w:bCs w:val="0"/>
          <w:sz w:val="22"/>
          <w:lang w:val="en-NZ" w:eastAsia="en-NZ"/>
        </w:rPr>
      </w:pPr>
      <w:hyperlink w:anchor="_Toc460920684" w:history="1">
        <w:r w:rsidR="001A0B09" w:rsidRPr="00687919">
          <w:rPr>
            <w:rStyle w:val="Hyperlink"/>
            <w:rFonts w:asciiTheme="majorHAnsi" w:hAnsiTheme="majorHAnsi"/>
          </w:rPr>
          <w:t>9.6.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6:  Conference Number</w:t>
        </w:r>
        <w:r w:rsidR="001A0B09">
          <w:rPr>
            <w:webHidden/>
          </w:rPr>
          <w:tab/>
        </w:r>
        <w:r w:rsidR="001A0B09">
          <w:rPr>
            <w:webHidden/>
          </w:rPr>
          <w:fldChar w:fldCharType="begin"/>
        </w:r>
        <w:r w:rsidR="001A0B09">
          <w:rPr>
            <w:webHidden/>
          </w:rPr>
          <w:instrText xml:space="preserve"> PAGEREF _Toc460920684 \h </w:instrText>
        </w:r>
        <w:r w:rsidR="001A0B09">
          <w:rPr>
            <w:webHidden/>
          </w:rPr>
        </w:r>
        <w:r w:rsidR="001A0B09">
          <w:rPr>
            <w:webHidden/>
          </w:rPr>
          <w:fldChar w:fldCharType="separate"/>
        </w:r>
        <w:r w:rsidR="001A0B09">
          <w:rPr>
            <w:webHidden/>
          </w:rPr>
          <w:t>45</w:t>
        </w:r>
        <w:r w:rsidR="001A0B09">
          <w:rPr>
            <w:webHidden/>
          </w:rPr>
          <w:fldChar w:fldCharType="end"/>
        </w:r>
      </w:hyperlink>
    </w:p>
    <w:p w14:paraId="14239B38" w14:textId="2060795D" w:rsidR="001A0B09" w:rsidRDefault="00BE4C5E">
      <w:pPr>
        <w:pStyle w:val="TOC2"/>
        <w:rPr>
          <w:rFonts w:asciiTheme="minorHAnsi" w:eastAsiaTheme="minorEastAsia" w:hAnsiTheme="minorHAnsi" w:cstheme="minorBidi"/>
          <w:bCs w:val="0"/>
          <w:sz w:val="22"/>
          <w:lang w:val="en-NZ" w:eastAsia="en-NZ"/>
        </w:rPr>
      </w:pPr>
      <w:hyperlink w:anchor="_Toc460920685" w:history="1">
        <w:r w:rsidR="001A0B09" w:rsidRPr="00687919">
          <w:rPr>
            <w:rStyle w:val="Hyperlink"/>
            <w:rFonts w:asciiTheme="majorHAnsi" w:hAnsiTheme="majorHAnsi"/>
          </w:rPr>
          <w:t>9.7.</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7: Crisis Event Log</w:t>
        </w:r>
        <w:r w:rsidR="001A0B09">
          <w:rPr>
            <w:webHidden/>
          </w:rPr>
          <w:tab/>
        </w:r>
        <w:r w:rsidR="001A0B09">
          <w:rPr>
            <w:webHidden/>
          </w:rPr>
          <w:fldChar w:fldCharType="begin"/>
        </w:r>
        <w:r w:rsidR="001A0B09">
          <w:rPr>
            <w:webHidden/>
          </w:rPr>
          <w:instrText xml:space="preserve"> PAGEREF _Toc460920685 \h </w:instrText>
        </w:r>
        <w:r w:rsidR="001A0B09">
          <w:rPr>
            <w:webHidden/>
          </w:rPr>
        </w:r>
        <w:r w:rsidR="001A0B09">
          <w:rPr>
            <w:webHidden/>
          </w:rPr>
          <w:fldChar w:fldCharType="separate"/>
        </w:r>
        <w:r w:rsidR="001A0B09">
          <w:rPr>
            <w:webHidden/>
          </w:rPr>
          <w:t>46</w:t>
        </w:r>
        <w:r w:rsidR="001A0B09">
          <w:rPr>
            <w:webHidden/>
          </w:rPr>
          <w:fldChar w:fldCharType="end"/>
        </w:r>
      </w:hyperlink>
    </w:p>
    <w:p w14:paraId="35067CED" w14:textId="7F562D6F" w:rsidR="001A0B09" w:rsidRDefault="00BE4C5E">
      <w:pPr>
        <w:pStyle w:val="TOC2"/>
        <w:rPr>
          <w:rFonts w:asciiTheme="minorHAnsi" w:eastAsiaTheme="minorEastAsia" w:hAnsiTheme="minorHAnsi" w:cstheme="minorBidi"/>
          <w:bCs w:val="0"/>
          <w:sz w:val="22"/>
          <w:lang w:val="en-NZ" w:eastAsia="en-NZ"/>
        </w:rPr>
      </w:pPr>
      <w:hyperlink w:anchor="_Toc460920686" w:history="1">
        <w:r w:rsidR="001A0B09" w:rsidRPr="00687919">
          <w:rPr>
            <w:rStyle w:val="Hyperlink"/>
            <w:rFonts w:asciiTheme="majorHAnsi" w:hAnsiTheme="majorHAnsi"/>
          </w:rPr>
          <w:t>9.8.</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8: BCP Planning Checklist</w:t>
        </w:r>
        <w:r w:rsidR="001A0B09">
          <w:rPr>
            <w:webHidden/>
          </w:rPr>
          <w:tab/>
        </w:r>
        <w:r w:rsidR="001A0B09">
          <w:rPr>
            <w:webHidden/>
          </w:rPr>
          <w:fldChar w:fldCharType="begin"/>
        </w:r>
        <w:r w:rsidR="001A0B09">
          <w:rPr>
            <w:webHidden/>
          </w:rPr>
          <w:instrText xml:space="preserve"> PAGEREF _Toc460920686 \h </w:instrText>
        </w:r>
        <w:r w:rsidR="001A0B09">
          <w:rPr>
            <w:webHidden/>
          </w:rPr>
        </w:r>
        <w:r w:rsidR="001A0B09">
          <w:rPr>
            <w:webHidden/>
          </w:rPr>
          <w:fldChar w:fldCharType="separate"/>
        </w:r>
        <w:r w:rsidR="001A0B09">
          <w:rPr>
            <w:webHidden/>
          </w:rPr>
          <w:t>47</w:t>
        </w:r>
        <w:r w:rsidR="001A0B09">
          <w:rPr>
            <w:webHidden/>
          </w:rPr>
          <w:fldChar w:fldCharType="end"/>
        </w:r>
      </w:hyperlink>
    </w:p>
    <w:p w14:paraId="54F351CF" w14:textId="3E95E1DD" w:rsidR="001A0B09" w:rsidRDefault="00BE4C5E">
      <w:pPr>
        <w:pStyle w:val="TOC2"/>
        <w:rPr>
          <w:rFonts w:asciiTheme="minorHAnsi" w:eastAsiaTheme="minorEastAsia" w:hAnsiTheme="minorHAnsi" w:cstheme="minorBidi"/>
          <w:bCs w:val="0"/>
          <w:sz w:val="22"/>
          <w:lang w:val="en-NZ" w:eastAsia="en-NZ"/>
        </w:rPr>
      </w:pPr>
      <w:hyperlink w:anchor="_Toc460920687" w:history="1">
        <w:r w:rsidR="001A0B09" w:rsidRPr="00687919">
          <w:rPr>
            <w:rStyle w:val="Hyperlink"/>
            <w:rFonts w:asciiTheme="majorHAnsi" w:hAnsiTheme="majorHAnsi"/>
          </w:rPr>
          <w:t>9.9.</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9: BCP Roles &amp; Responsibilities</w:t>
        </w:r>
        <w:r w:rsidR="001A0B09">
          <w:rPr>
            <w:webHidden/>
          </w:rPr>
          <w:tab/>
        </w:r>
        <w:r w:rsidR="001A0B09">
          <w:rPr>
            <w:webHidden/>
          </w:rPr>
          <w:fldChar w:fldCharType="begin"/>
        </w:r>
        <w:r w:rsidR="001A0B09">
          <w:rPr>
            <w:webHidden/>
          </w:rPr>
          <w:instrText xml:space="preserve"> PAGEREF _Toc460920687 \h </w:instrText>
        </w:r>
        <w:r w:rsidR="001A0B09">
          <w:rPr>
            <w:webHidden/>
          </w:rPr>
        </w:r>
        <w:r w:rsidR="001A0B09">
          <w:rPr>
            <w:webHidden/>
          </w:rPr>
          <w:fldChar w:fldCharType="separate"/>
        </w:r>
        <w:r w:rsidR="001A0B09">
          <w:rPr>
            <w:webHidden/>
          </w:rPr>
          <w:t>49</w:t>
        </w:r>
        <w:r w:rsidR="001A0B09">
          <w:rPr>
            <w:webHidden/>
          </w:rPr>
          <w:fldChar w:fldCharType="end"/>
        </w:r>
      </w:hyperlink>
    </w:p>
    <w:p w14:paraId="15965781" w14:textId="7592C452" w:rsidR="001A0B09" w:rsidRDefault="00BE4C5E">
      <w:pPr>
        <w:pStyle w:val="TOC2"/>
        <w:rPr>
          <w:rFonts w:asciiTheme="minorHAnsi" w:eastAsiaTheme="minorEastAsia" w:hAnsiTheme="minorHAnsi" w:cstheme="minorBidi"/>
          <w:bCs w:val="0"/>
          <w:sz w:val="22"/>
          <w:lang w:val="en-NZ" w:eastAsia="en-NZ"/>
        </w:rPr>
      </w:pPr>
      <w:hyperlink w:anchor="_Toc460920688" w:history="1">
        <w:r w:rsidR="001A0B09" w:rsidRPr="00687919">
          <w:rPr>
            <w:rStyle w:val="Hyperlink"/>
            <w:rFonts w:asciiTheme="majorHAnsi" w:hAnsiTheme="majorHAnsi"/>
          </w:rPr>
          <w:t>9.10.</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10: Communcations</w:t>
        </w:r>
        <w:r w:rsidR="001A0B09">
          <w:rPr>
            <w:webHidden/>
          </w:rPr>
          <w:tab/>
        </w:r>
        <w:r w:rsidR="001A0B09">
          <w:rPr>
            <w:webHidden/>
          </w:rPr>
          <w:fldChar w:fldCharType="begin"/>
        </w:r>
        <w:r w:rsidR="001A0B09">
          <w:rPr>
            <w:webHidden/>
          </w:rPr>
          <w:instrText xml:space="preserve"> PAGEREF _Toc460920688 \h </w:instrText>
        </w:r>
        <w:r w:rsidR="001A0B09">
          <w:rPr>
            <w:webHidden/>
          </w:rPr>
        </w:r>
        <w:r w:rsidR="001A0B09">
          <w:rPr>
            <w:webHidden/>
          </w:rPr>
          <w:fldChar w:fldCharType="separate"/>
        </w:r>
        <w:r w:rsidR="001A0B09">
          <w:rPr>
            <w:webHidden/>
          </w:rPr>
          <w:t>51</w:t>
        </w:r>
        <w:r w:rsidR="001A0B09">
          <w:rPr>
            <w:webHidden/>
          </w:rPr>
          <w:fldChar w:fldCharType="end"/>
        </w:r>
      </w:hyperlink>
    </w:p>
    <w:p w14:paraId="43A7B985" w14:textId="5146AC48" w:rsidR="001A0B09" w:rsidRDefault="00BE4C5E">
      <w:pPr>
        <w:pStyle w:val="TOC2"/>
        <w:rPr>
          <w:rFonts w:asciiTheme="minorHAnsi" w:eastAsiaTheme="minorEastAsia" w:hAnsiTheme="minorHAnsi" w:cstheme="minorBidi"/>
          <w:bCs w:val="0"/>
          <w:sz w:val="22"/>
          <w:lang w:val="en-NZ" w:eastAsia="en-NZ"/>
        </w:rPr>
      </w:pPr>
      <w:hyperlink w:anchor="_Toc460920689" w:history="1">
        <w:r w:rsidR="001A0B09" w:rsidRPr="00687919">
          <w:rPr>
            <w:rStyle w:val="Hyperlink"/>
            <w:rFonts w:asciiTheme="majorHAnsi" w:hAnsiTheme="majorHAnsi"/>
          </w:rPr>
          <w:t>9.11.</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11:  Major Incident Process</w:t>
        </w:r>
        <w:r w:rsidR="001A0B09">
          <w:rPr>
            <w:webHidden/>
          </w:rPr>
          <w:tab/>
        </w:r>
        <w:r w:rsidR="001A0B09">
          <w:rPr>
            <w:webHidden/>
          </w:rPr>
          <w:fldChar w:fldCharType="begin"/>
        </w:r>
        <w:r w:rsidR="001A0B09">
          <w:rPr>
            <w:webHidden/>
          </w:rPr>
          <w:instrText xml:space="preserve"> PAGEREF _Toc460920689 \h </w:instrText>
        </w:r>
        <w:r w:rsidR="001A0B09">
          <w:rPr>
            <w:webHidden/>
          </w:rPr>
        </w:r>
        <w:r w:rsidR="001A0B09">
          <w:rPr>
            <w:webHidden/>
          </w:rPr>
          <w:fldChar w:fldCharType="separate"/>
        </w:r>
        <w:r w:rsidR="001A0B09">
          <w:rPr>
            <w:webHidden/>
          </w:rPr>
          <w:t>52</w:t>
        </w:r>
        <w:r w:rsidR="001A0B09">
          <w:rPr>
            <w:webHidden/>
          </w:rPr>
          <w:fldChar w:fldCharType="end"/>
        </w:r>
      </w:hyperlink>
    </w:p>
    <w:p w14:paraId="1484EC00" w14:textId="5D0E47B1" w:rsidR="001A0B09" w:rsidRDefault="00BE4C5E">
      <w:pPr>
        <w:pStyle w:val="TOC2"/>
        <w:rPr>
          <w:rFonts w:asciiTheme="minorHAnsi" w:eastAsiaTheme="minorEastAsia" w:hAnsiTheme="minorHAnsi" w:cstheme="minorBidi"/>
          <w:bCs w:val="0"/>
          <w:sz w:val="22"/>
          <w:lang w:val="en-NZ" w:eastAsia="en-NZ"/>
        </w:rPr>
      </w:pPr>
      <w:hyperlink w:anchor="_Toc460920690" w:history="1">
        <w:r w:rsidR="001A0B09" w:rsidRPr="00687919">
          <w:rPr>
            <w:rStyle w:val="Hyperlink"/>
            <w:rFonts w:asciiTheme="majorHAnsi" w:hAnsiTheme="majorHAnsi"/>
          </w:rPr>
          <w:t>9.12.</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12:  Contact List</w:t>
        </w:r>
        <w:r w:rsidR="001A0B09">
          <w:rPr>
            <w:webHidden/>
          </w:rPr>
          <w:tab/>
        </w:r>
        <w:r w:rsidR="001A0B09">
          <w:rPr>
            <w:webHidden/>
          </w:rPr>
          <w:fldChar w:fldCharType="begin"/>
        </w:r>
        <w:r w:rsidR="001A0B09">
          <w:rPr>
            <w:webHidden/>
          </w:rPr>
          <w:instrText xml:space="preserve"> PAGEREF _Toc460920690 \h </w:instrText>
        </w:r>
        <w:r w:rsidR="001A0B09">
          <w:rPr>
            <w:webHidden/>
          </w:rPr>
        </w:r>
        <w:r w:rsidR="001A0B09">
          <w:rPr>
            <w:webHidden/>
          </w:rPr>
          <w:fldChar w:fldCharType="separate"/>
        </w:r>
        <w:r w:rsidR="001A0B09">
          <w:rPr>
            <w:webHidden/>
          </w:rPr>
          <w:t>53</w:t>
        </w:r>
        <w:r w:rsidR="001A0B09">
          <w:rPr>
            <w:webHidden/>
          </w:rPr>
          <w:fldChar w:fldCharType="end"/>
        </w:r>
      </w:hyperlink>
    </w:p>
    <w:p w14:paraId="4A5E76D2" w14:textId="06D8D379" w:rsidR="001A0B09" w:rsidRDefault="00BE4C5E">
      <w:pPr>
        <w:pStyle w:val="TOC2"/>
        <w:rPr>
          <w:rFonts w:asciiTheme="minorHAnsi" w:eastAsiaTheme="minorEastAsia" w:hAnsiTheme="minorHAnsi" w:cstheme="minorBidi"/>
          <w:bCs w:val="0"/>
          <w:sz w:val="22"/>
          <w:lang w:val="en-NZ" w:eastAsia="en-NZ"/>
        </w:rPr>
      </w:pPr>
      <w:hyperlink w:anchor="_Toc460920691" w:history="1">
        <w:r w:rsidR="001A0B09" w:rsidRPr="00687919">
          <w:rPr>
            <w:rStyle w:val="Hyperlink"/>
            <w:rFonts w:asciiTheme="majorHAnsi" w:hAnsiTheme="majorHAnsi"/>
          </w:rPr>
          <w:t>9.13.</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13:  Phone System Information</w:t>
        </w:r>
        <w:r w:rsidR="001A0B09">
          <w:rPr>
            <w:webHidden/>
          </w:rPr>
          <w:tab/>
        </w:r>
        <w:r w:rsidR="001A0B09">
          <w:rPr>
            <w:webHidden/>
          </w:rPr>
          <w:fldChar w:fldCharType="begin"/>
        </w:r>
        <w:r w:rsidR="001A0B09">
          <w:rPr>
            <w:webHidden/>
          </w:rPr>
          <w:instrText xml:space="preserve"> PAGEREF _Toc460920691 \h </w:instrText>
        </w:r>
        <w:r w:rsidR="001A0B09">
          <w:rPr>
            <w:webHidden/>
          </w:rPr>
        </w:r>
        <w:r w:rsidR="001A0B09">
          <w:rPr>
            <w:webHidden/>
          </w:rPr>
          <w:fldChar w:fldCharType="separate"/>
        </w:r>
        <w:r w:rsidR="001A0B09">
          <w:rPr>
            <w:webHidden/>
          </w:rPr>
          <w:t>54</w:t>
        </w:r>
        <w:r w:rsidR="001A0B09">
          <w:rPr>
            <w:webHidden/>
          </w:rPr>
          <w:fldChar w:fldCharType="end"/>
        </w:r>
      </w:hyperlink>
    </w:p>
    <w:p w14:paraId="25012052" w14:textId="2DB4BA72" w:rsidR="001A0B09" w:rsidRDefault="00BE4C5E">
      <w:pPr>
        <w:pStyle w:val="TOC2"/>
        <w:rPr>
          <w:rFonts w:asciiTheme="minorHAnsi" w:eastAsiaTheme="minorEastAsia" w:hAnsiTheme="minorHAnsi" w:cstheme="minorBidi"/>
          <w:bCs w:val="0"/>
          <w:sz w:val="22"/>
          <w:lang w:val="en-NZ" w:eastAsia="en-NZ"/>
        </w:rPr>
      </w:pPr>
      <w:hyperlink w:anchor="_Toc460920692" w:history="1">
        <w:r w:rsidR="001A0B09" w:rsidRPr="00687919">
          <w:rPr>
            <w:rStyle w:val="Hyperlink"/>
            <w:rFonts w:asciiTheme="majorHAnsi" w:hAnsiTheme="majorHAnsi"/>
          </w:rPr>
          <w:t>9.14.</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14:  Remote Access</w:t>
        </w:r>
        <w:r w:rsidR="001A0B09">
          <w:rPr>
            <w:webHidden/>
          </w:rPr>
          <w:tab/>
        </w:r>
        <w:r w:rsidR="001A0B09">
          <w:rPr>
            <w:webHidden/>
          </w:rPr>
          <w:fldChar w:fldCharType="begin"/>
        </w:r>
        <w:r w:rsidR="001A0B09">
          <w:rPr>
            <w:webHidden/>
          </w:rPr>
          <w:instrText xml:space="preserve"> PAGEREF _Toc460920692 \h </w:instrText>
        </w:r>
        <w:r w:rsidR="001A0B09">
          <w:rPr>
            <w:webHidden/>
          </w:rPr>
        </w:r>
        <w:r w:rsidR="001A0B09">
          <w:rPr>
            <w:webHidden/>
          </w:rPr>
          <w:fldChar w:fldCharType="separate"/>
        </w:r>
        <w:r w:rsidR="001A0B09">
          <w:rPr>
            <w:webHidden/>
          </w:rPr>
          <w:t>55</w:t>
        </w:r>
        <w:r w:rsidR="001A0B09">
          <w:rPr>
            <w:webHidden/>
          </w:rPr>
          <w:fldChar w:fldCharType="end"/>
        </w:r>
      </w:hyperlink>
    </w:p>
    <w:p w14:paraId="3741AEF3" w14:textId="24CE2135" w:rsidR="001A0B09" w:rsidRDefault="00BE4C5E">
      <w:pPr>
        <w:pStyle w:val="TOC2"/>
        <w:rPr>
          <w:rFonts w:asciiTheme="minorHAnsi" w:eastAsiaTheme="minorEastAsia" w:hAnsiTheme="minorHAnsi" w:cstheme="minorBidi"/>
          <w:bCs w:val="0"/>
          <w:sz w:val="22"/>
          <w:lang w:val="en-NZ" w:eastAsia="en-NZ"/>
        </w:rPr>
      </w:pPr>
      <w:hyperlink w:anchor="_Toc460920693" w:history="1">
        <w:r w:rsidR="001A0B09" w:rsidRPr="00687919">
          <w:rPr>
            <w:rStyle w:val="Hyperlink"/>
            <w:rFonts w:asciiTheme="majorHAnsi" w:hAnsiTheme="majorHAnsi"/>
          </w:rPr>
          <w:t>9.15.</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15:  Off Site Storage</w:t>
        </w:r>
        <w:r w:rsidR="001A0B09">
          <w:rPr>
            <w:webHidden/>
          </w:rPr>
          <w:tab/>
        </w:r>
        <w:r w:rsidR="001A0B09">
          <w:rPr>
            <w:webHidden/>
          </w:rPr>
          <w:fldChar w:fldCharType="begin"/>
        </w:r>
        <w:r w:rsidR="001A0B09">
          <w:rPr>
            <w:webHidden/>
          </w:rPr>
          <w:instrText xml:space="preserve"> PAGEREF _Toc460920693 \h </w:instrText>
        </w:r>
        <w:r w:rsidR="001A0B09">
          <w:rPr>
            <w:webHidden/>
          </w:rPr>
        </w:r>
        <w:r w:rsidR="001A0B09">
          <w:rPr>
            <w:webHidden/>
          </w:rPr>
          <w:fldChar w:fldCharType="separate"/>
        </w:r>
        <w:r w:rsidR="001A0B09">
          <w:rPr>
            <w:webHidden/>
          </w:rPr>
          <w:t>56</w:t>
        </w:r>
        <w:r w:rsidR="001A0B09">
          <w:rPr>
            <w:webHidden/>
          </w:rPr>
          <w:fldChar w:fldCharType="end"/>
        </w:r>
      </w:hyperlink>
    </w:p>
    <w:p w14:paraId="6DE16CDA" w14:textId="2513B383" w:rsidR="001A0B09" w:rsidRDefault="00BE4C5E">
      <w:pPr>
        <w:pStyle w:val="TOC2"/>
        <w:rPr>
          <w:rFonts w:asciiTheme="minorHAnsi" w:eastAsiaTheme="minorEastAsia" w:hAnsiTheme="minorHAnsi" w:cstheme="minorBidi"/>
          <w:bCs w:val="0"/>
          <w:sz w:val="22"/>
          <w:lang w:val="en-NZ" w:eastAsia="en-NZ"/>
        </w:rPr>
      </w:pPr>
      <w:hyperlink w:anchor="_Toc460920694" w:history="1">
        <w:r w:rsidR="001A0B09" w:rsidRPr="00687919">
          <w:rPr>
            <w:rStyle w:val="Hyperlink"/>
            <w:rFonts w:asciiTheme="majorHAnsi" w:hAnsiTheme="majorHAnsi"/>
          </w:rPr>
          <w:t>9.16.</w:t>
        </w:r>
        <w:r w:rsidR="001A0B09">
          <w:rPr>
            <w:rFonts w:asciiTheme="minorHAnsi" w:eastAsiaTheme="minorEastAsia" w:hAnsiTheme="minorHAnsi" w:cstheme="minorBidi"/>
            <w:bCs w:val="0"/>
            <w:sz w:val="22"/>
            <w:lang w:val="en-NZ" w:eastAsia="en-NZ"/>
          </w:rPr>
          <w:tab/>
        </w:r>
        <w:r w:rsidR="001A0B09" w:rsidRPr="00687919">
          <w:rPr>
            <w:rStyle w:val="Hyperlink"/>
            <w:rFonts w:asciiTheme="majorHAnsi" w:hAnsiTheme="majorHAnsi"/>
          </w:rPr>
          <w:t>Appendix 16:  Data Centres</w:t>
        </w:r>
        <w:r w:rsidR="001A0B09">
          <w:rPr>
            <w:webHidden/>
          </w:rPr>
          <w:tab/>
        </w:r>
        <w:r w:rsidR="001A0B09">
          <w:rPr>
            <w:webHidden/>
          </w:rPr>
          <w:fldChar w:fldCharType="begin"/>
        </w:r>
        <w:r w:rsidR="001A0B09">
          <w:rPr>
            <w:webHidden/>
          </w:rPr>
          <w:instrText xml:space="preserve"> PAGEREF _Toc460920694 \h </w:instrText>
        </w:r>
        <w:r w:rsidR="001A0B09">
          <w:rPr>
            <w:webHidden/>
          </w:rPr>
        </w:r>
        <w:r w:rsidR="001A0B09">
          <w:rPr>
            <w:webHidden/>
          </w:rPr>
          <w:fldChar w:fldCharType="separate"/>
        </w:r>
        <w:r w:rsidR="001A0B09">
          <w:rPr>
            <w:webHidden/>
          </w:rPr>
          <w:t>57</w:t>
        </w:r>
        <w:r w:rsidR="001A0B09">
          <w:rPr>
            <w:webHidden/>
          </w:rPr>
          <w:fldChar w:fldCharType="end"/>
        </w:r>
      </w:hyperlink>
    </w:p>
    <w:p w14:paraId="5C166583" w14:textId="0A01DE69" w:rsidR="00E05842" w:rsidRPr="00995D32" w:rsidRDefault="00C72446" w:rsidP="00B936F7">
      <w:pPr>
        <w:jc w:val="right"/>
        <w:rPr>
          <w:rFonts w:asciiTheme="majorHAnsi" w:hAnsiTheme="majorHAnsi"/>
        </w:rPr>
      </w:pPr>
      <w:r w:rsidRPr="00995D32">
        <w:rPr>
          <w:rFonts w:asciiTheme="majorHAnsi" w:eastAsia="Times New Roman" w:hAnsiTheme="majorHAnsi" w:cstheme="majorHAnsi"/>
          <w:noProof/>
          <w:szCs w:val="20"/>
          <w:lang w:val="en-US"/>
        </w:rPr>
        <w:lastRenderedPageBreak/>
        <w:fldChar w:fldCharType="end"/>
      </w:r>
      <w:r w:rsidR="001310A6" w:rsidRPr="00995D32">
        <w:rPr>
          <w:rFonts w:asciiTheme="majorHAnsi" w:hAnsiTheme="majorHAnsi"/>
        </w:rPr>
        <w:br w:type="page"/>
      </w:r>
    </w:p>
    <w:p w14:paraId="5C166584" w14:textId="77777777" w:rsidR="00E05842" w:rsidRPr="00995D32" w:rsidRDefault="00E05842" w:rsidP="00E05842">
      <w:pPr>
        <w:pStyle w:val="Header2"/>
        <w:rPr>
          <w:rFonts w:asciiTheme="majorHAnsi" w:hAnsiTheme="majorHAnsi"/>
          <w:noProof/>
          <w:color w:val="auto"/>
        </w:rPr>
      </w:pPr>
      <w:r w:rsidRPr="00995D32">
        <w:rPr>
          <w:rFonts w:asciiTheme="majorHAnsi" w:hAnsiTheme="majorHAnsi"/>
          <w:noProof/>
          <w:color w:val="auto"/>
        </w:rPr>
        <w:lastRenderedPageBreak/>
        <w:t>List of Figures</w:t>
      </w:r>
    </w:p>
    <w:p w14:paraId="5C166585" w14:textId="77777777" w:rsidR="00E05842" w:rsidRPr="00995D32" w:rsidRDefault="00137223" w:rsidP="003100D3">
      <w:pPr>
        <w:rPr>
          <w:rFonts w:asciiTheme="majorHAnsi" w:hAnsiTheme="majorHAnsi"/>
        </w:rPr>
      </w:pPr>
      <w:r w:rsidRPr="00995D32">
        <w:rPr>
          <w:rFonts w:asciiTheme="majorHAnsi" w:hAnsiTheme="majorHAnsi"/>
        </w:rPr>
        <w:fldChar w:fldCharType="begin"/>
      </w:r>
      <w:r w:rsidRPr="00995D32">
        <w:rPr>
          <w:rFonts w:asciiTheme="majorHAnsi" w:hAnsiTheme="majorHAnsi"/>
        </w:rPr>
        <w:instrText xml:space="preserve"> TOC \c "Figure" </w:instrText>
      </w:r>
      <w:r w:rsidRPr="00995D32">
        <w:rPr>
          <w:rFonts w:asciiTheme="majorHAnsi" w:hAnsiTheme="majorHAnsi"/>
        </w:rPr>
        <w:fldChar w:fldCharType="separate"/>
      </w:r>
      <w:r w:rsidR="00E05842" w:rsidRPr="00995D32">
        <w:rPr>
          <w:rFonts w:asciiTheme="majorHAnsi" w:hAnsiTheme="majorHAnsi"/>
          <w:noProof/>
        </w:rPr>
        <w:t>No table of figures entries found.</w:t>
      </w:r>
      <w:r w:rsidRPr="00995D32">
        <w:rPr>
          <w:rFonts w:asciiTheme="majorHAnsi" w:hAnsiTheme="majorHAnsi"/>
          <w:noProof/>
        </w:rPr>
        <w:fldChar w:fldCharType="end"/>
      </w:r>
    </w:p>
    <w:p w14:paraId="5C166586" w14:textId="77777777" w:rsidR="00E05842" w:rsidRPr="00995D32" w:rsidRDefault="00E05842" w:rsidP="00E05842">
      <w:pPr>
        <w:pStyle w:val="Header2"/>
        <w:rPr>
          <w:rFonts w:asciiTheme="majorHAnsi" w:hAnsiTheme="majorHAnsi"/>
          <w:color w:val="auto"/>
        </w:rPr>
      </w:pPr>
      <w:r w:rsidRPr="00995D32">
        <w:rPr>
          <w:rFonts w:asciiTheme="majorHAnsi" w:hAnsiTheme="majorHAnsi"/>
          <w:color w:val="auto"/>
        </w:rPr>
        <w:t>List of Tables</w:t>
      </w:r>
    </w:p>
    <w:p w14:paraId="5C166587" w14:textId="77777777" w:rsidR="00C72446" w:rsidRPr="00995D32" w:rsidRDefault="00E05842">
      <w:pPr>
        <w:pStyle w:val="TableofFigures"/>
        <w:rPr>
          <w:rFonts w:asciiTheme="majorHAnsi" w:eastAsiaTheme="minorEastAsia" w:hAnsiTheme="majorHAnsi"/>
          <w:iCs w:val="0"/>
          <w:noProof/>
          <w:sz w:val="22"/>
          <w:szCs w:val="22"/>
          <w:lang w:eastAsia="en-NZ"/>
        </w:rPr>
      </w:pPr>
      <w:r w:rsidRPr="00995D32">
        <w:rPr>
          <w:rFonts w:asciiTheme="majorHAnsi" w:hAnsiTheme="majorHAnsi" w:cstheme="minorHAnsi"/>
        </w:rPr>
        <w:fldChar w:fldCharType="begin"/>
      </w:r>
      <w:r w:rsidRPr="00995D32">
        <w:rPr>
          <w:rFonts w:asciiTheme="majorHAnsi" w:hAnsiTheme="majorHAnsi" w:cstheme="minorHAnsi"/>
        </w:rPr>
        <w:instrText xml:space="preserve"> TOC \c "Table" </w:instrText>
      </w:r>
      <w:r w:rsidRPr="00995D32">
        <w:rPr>
          <w:rFonts w:asciiTheme="majorHAnsi" w:hAnsiTheme="majorHAnsi" w:cstheme="minorHAnsi"/>
        </w:rPr>
        <w:fldChar w:fldCharType="separate"/>
      </w:r>
      <w:r w:rsidR="00C72446" w:rsidRPr="00995D32">
        <w:rPr>
          <w:rFonts w:asciiTheme="majorHAnsi" w:hAnsiTheme="majorHAnsi"/>
          <w:noProof/>
        </w:rPr>
        <w:t>Table 1: Related Documents</w:t>
      </w:r>
      <w:r w:rsidR="00C72446" w:rsidRPr="00995D32">
        <w:rPr>
          <w:rFonts w:asciiTheme="majorHAnsi" w:hAnsiTheme="majorHAnsi"/>
          <w:noProof/>
        </w:rPr>
        <w:tab/>
      </w:r>
      <w:r w:rsidR="00C72446" w:rsidRPr="00995D32">
        <w:rPr>
          <w:rFonts w:asciiTheme="majorHAnsi" w:hAnsiTheme="majorHAnsi"/>
          <w:noProof/>
        </w:rPr>
        <w:fldChar w:fldCharType="begin"/>
      </w:r>
      <w:r w:rsidR="00C72446" w:rsidRPr="00995D32">
        <w:rPr>
          <w:rFonts w:asciiTheme="majorHAnsi" w:hAnsiTheme="majorHAnsi"/>
          <w:noProof/>
        </w:rPr>
        <w:instrText xml:space="preserve"> PAGEREF _Toc353190454 \h </w:instrText>
      </w:r>
      <w:r w:rsidR="00C72446" w:rsidRPr="00995D32">
        <w:rPr>
          <w:rFonts w:asciiTheme="majorHAnsi" w:hAnsiTheme="majorHAnsi"/>
          <w:noProof/>
        </w:rPr>
      </w:r>
      <w:r w:rsidR="00C72446" w:rsidRPr="00995D32">
        <w:rPr>
          <w:rFonts w:asciiTheme="majorHAnsi" w:hAnsiTheme="majorHAnsi"/>
          <w:noProof/>
        </w:rPr>
        <w:fldChar w:fldCharType="separate"/>
      </w:r>
      <w:r w:rsidR="0039665E" w:rsidRPr="00995D32">
        <w:rPr>
          <w:rFonts w:asciiTheme="majorHAnsi" w:hAnsiTheme="majorHAnsi"/>
          <w:noProof/>
        </w:rPr>
        <w:t>6</w:t>
      </w:r>
      <w:r w:rsidR="00C72446" w:rsidRPr="00995D32">
        <w:rPr>
          <w:rFonts w:asciiTheme="majorHAnsi" w:hAnsiTheme="majorHAnsi"/>
          <w:noProof/>
        </w:rPr>
        <w:fldChar w:fldCharType="end"/>
      </w:r>
    </w:p>
    <w:p w14:paraId="5C166588" w14:textId="77777777" w:rsidR="00C72446" w:rsidRPr="00995D32" w:rsidRDefault="00C72446">
      <w:pPr>
        <w:pStyle w:val="TableofFigures"/>
        <w:rPr>
          <w:rFonts w:asciiTheme="majorHAnsi" w:eastAsiaTheme="minorEastAsia" w:hAnsiTheme="majorHAnsi"/>
          <w:iCs w:val="0"/>
          <w:noProof/>
          <w:sz w:val="22"/>
          <w:szCs w:val="22"/>
          <w:lang w:eastAsia="en-NZ"/>
        </w:rPr>
      </w:pPr>
      <w:r w:rsidRPr="00995D32">
        <w:rPr>
          <w:rFonts w:asciiTheme="majorHAnsi" w:hAnsiTheme="majorHAnsi"/>
          <w:noProof/>
        </w:rPr>
        <w:t>Table 2: Governing Policy and Procedure Documentation</w:t>
      </w:r>
      <w:r w:rsidRPr="00995D32">
        <w:rPr>
          <w:rFonts w:asciiTheme="majorHAnsi" w:hAnsiTheme="majorHAnsi"/>
          <w:noProof/>
        </w:rPr>
        <w:tab/>
      </w:r>
      <w:r w:rsidRPr="00995D32">
        <w:rPr>
          <w:rFonts w:asciiTheme="majorHAnsi" w:hAnsiTheme="majorHAnsi"/>
          <w:noProof/>
        </w:rPr>
        <w:fldChar w:fldCharType="begin"/>
      </w:r>
      <w:r w:rsidRPr="00995D32">
        <w:rPr>
          <w:rFonts w:asciiTheme="majorHAnsi" w:hAnsiTheme="majorHAnsi"/>
          <w:noProof/>
        </w:rPr>
        <w:instrText xml:space="preserve"> PAGEREF _Toc353190455 \h </w:instrText>
      </w:r>
      <w:r w:rsidRPr="00995D32">
        <w:rPr>
          <w:rFonts w:asciiTheme="majorHAnsi" w:hAnsiTheme="majorHAnsi"/>
          <w:noProof/>
        </w:rPr>
      </w:r>
      <w:r w:rsidRPr="00995D32">
        <w:rPr>
          <w:rFonts w:asciiTheme="majorHAnsi" w:hAnsiTheme="majorHAnsi"/>
          <w:noProof/>
        </w:rPr>
        <w:fldChar w:fldCharType="separate"/>
      </w:r>
      <w:r w:rsidR="0039665E" w:rsidRPr="00995D32">
        <w:rPr>
          <w:rFonts w:asciiTheme="majorHAnsi" w:hAnsiTheme="majorHAnsi"/>
          <w:noProof/>
        </w:rPr>
        <w:t>7</w:t>
      </w:r>
      <w:r w:rsidRPr="00995D32">
        <w:rPr>
          <w:rFonts w:asciiTheme="majorHAnsi" w:hAnsiTheme="majorHAnsi"/>
          <w:noProof/>
        </w:rPr>
        <w:fldChar w:fldCharType="end"/>
      </w:r>
    </w:p>
    <w:p w14:paraId="5C166589" w14:textId="77777777" w:rsidR="00E05842" w:rsidRPr="00995D32" w:rsidRDefault="00E05842" w:rsidP="00E05842">
      <w:pPr>
        <w:pStyle w:val="BodyText"/>
        <w:rPr>
          <w:rFonts w:asciiTheme="majorHAnsi" w:hAnsiTheme="majorHAnsi" w:cstheme="minorHAnsi"/>
        </w:rPr>
      </w:pPr>
      <w:r w:rsidRPr="00995D32">
        <w:rPr>
          <w:rFonts w:asciiTheme="majorHAnsi" w:hAnsiTheme="majorHAnsi" w:cstheme="minorHAnsi"/>
        </w:rPr>
        <w:fldChar w:fldCharType="end"/>
      </w:r>
    </w:p>
    <w:p w14:paraId="5C16658A" w14:textId="77777777" w:rsidR="00E05842" w:rsidRPr="00995D32" w:rsidRDefault="00E05842" w:rsidP="00E05842">
      <w:pPr>
        <w:pStyle w:val="Header2"/>
        <w:rPr>
          <w:rFonts w:asciiTheme="majorHAnsi" w:hAnsiTheme="majorHAnsi"/>
          <w:color w:val="auto"/>
        </w:rPr>
      </w:pPr>
      <w:bookmarkStart w:id="1" w:name="_Toc88031763"/>
      <w:bookmarkStart w:id="2" w:name="_Toc346030422"/>
      <w:r w:rsidRPr="00995D32">
        <w:rPr>
          <w:rFonts w:asciiTheme="majorHAnsi" w:hAnsiTheme="majorHAnsi"/>
          <w:color w:val="auto"/>
        </w:rPr>
        <w:t>Glossary</w:t>
      </w:r>
      <w:bookmarkEnd w:id="1"/>
      <w:bookmarkEnd w:id="2"/>
    </w:p>
    <w:tbl>
      <w:tblPr>
        <w:tblStyle w:val="TableGrid"/>
        <w:tblW w:w="0" w:type="auto"/>
        <w:tblLook w:val="04A0" w:firstRow="1" w:lastRow="0" w:firstColumn="1" w:lastColumn="0" w:noHBand="0" w:noVBand="1"/>
      </w:tblPr>
      <w:tblGrid>
        <w:gridCol w:w="2198"/>
        <w:gridCol w:w="7712"/>
      </w:tblGrid>
      <w:tr w:rsidR="00995D32" w:rsidRPr="00995D32" w14:paraId="5C16658D" w14:textId="77777777" w:rsidTr="009C6C21">
        <w:tc>
          <w:tcPr>
            <w:tcW w:w="2235" w:type="dxa"/>
          </w:tcPr>
          <w:p w14:paraId="5C16658B"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Term</w:t>
            </w:r>
          </w:p>
        </w:tc>
        <w:tc>
          <w:tcPr>
            <w:tcW w:w="7897" w:type="dxa"/>
          </w:tcPr>
          <w:p w14:paraId="5C16658C"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Description</w:t>
            </w:r>
          </w:p>
        </w:tc>
      </w:tr>
      <w:tr w:rsidR="00995D32" w:rsidRPr="00995D32" w14:paraId="5C166590" w14:textId="77777777" w:rsidTr="009C6C21">
        <w:tc>
          <w:tcPr>
            <w:tcW w:w="2235" w:type="dxa"/>
          </w:tcPr>
          <w:p w14:paraId="5C16658E"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BAU</w:t>
            </w:r>
          </w:p>
        </w:tc>
        <w:tc>
          <w:tcPr>
            <w:tcW w:w="7897" w:type="dxa"/>
          </w:tcPr>
          <w:p w14:paraId="5C16658F"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Business as usual</w:t>
            </w:r>
          </w:p>
        </w:tc>
      </w:tr>
      <w:tr w:rsidR="00995D32" w:rsidRPr="00995D32" w14:paraId="5C166593" w14:textId="77777777" w:rsidTr="009C6C21">
        <w:tc>
          <w:tcPr>
            <w:tcW w:w="2235" w:type="dxa"/>
          </w:tcPr>
          <w:p w14:paraId="5C166591"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RTO</w:t>
            </w:r>
          </w:p>
        </w:tc>
        <w:tc>
          <w:tcPr>
            <w:tcW w:w="7897" w:type="dxa"/>
          </w:tcPr>
          <w:p w14:paraId="5C166592"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Return to Operation (usually after an outage)</w:t>
            </w:r>
          </w:p>
        </w:tc>
      </w:tr>
      <w:tr w:rsidR="00995D32" w:rsidRPr="00995D32" w14:paraId="5C166596" w14:textId="77777777" w:rsidTr="009C6C21">
        <w:tc>
          <w:tcPr>
            <w:tcW w:w="2235" w:type="dxa"/>
          </w:tcPr>
          <w:p w14:paraId="5C16659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IMT</w:t>
            </w:r>
          </w:p>
        </w:tc>
        <w:tc>
          <w:tcPr>
            <w:tcW w:w="7897" w:type="dxa"/>
          </w:tcPr>
          <w:p w14:paraId="5C166595"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Incident Management Team – usually technical resources required to restore services (in this case they can come from any team as required, based on the outage type)</w:t>
            </w:r>
          </w:p>
        </w:tc>
      </w:tr>
      <w:tr w:rsidR="00995D32" w:rsidRPr="00995D32" w14:paraId="5C166599" w14:textId="77777777" w:rsidTr="009C6C21">
        <w:tc>
          <w:tcPr>
            <w:tcW w:w="2235" w:type="dxa"/>
          </w:tcPr>
          <w:p w14:paraId="5C166597"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CMT</w:t>
            </w:r>
          </w:p>
        </w:tc>
        <w:tc>
          <w:tcPr>
            <w:tcW w:w="7897" w:type="dxa"/>
          </w:tcPr>
          <w:p w14:paraId="5C166598" w14:textId="0FC0A819"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Crisis Management Team which is made up from senior members of </w:t>
            </w:r>
            <w:r w:rsidR="00B936F7" w:rsidRPr="00995D32">
              <w:rPr>
                <w:rFonts w:asciiTheme="majorHAnsi" w:hAnsiTheme="majorHAnsi"/>
                <w:color w:val="auto"/>
              </w:rPr>
              <w:t>[Company]</w:t>
            </w:r>
            <w:r w:rsidRPr="00995D32">
              <w:rPr>
                <w:rFonts w:asciiTheme="majorHAnsi" w:hAnsiTheme="majorHAnsi"/>
                <w:color w:val="auto"/>
              </w:rPr>
              <w:t xml:space="preserve"> to determine how best to respond to a crisis situation and lead/coordinate restoration efforts</w:t>
            </w:r>
          </w:p>
        </w:tc>
      </w:tr>
      <w:tr w:rsidR="00995D32" w:rsidRPr="00995D32" w14:paraId="5C16659C" w14:textId="77777777" w:rsidTr="009C6C21">
        <w:tc>
          <w:tcPr>
            <w:tcW w:w="2235" w:type="dxa"/>
          </w:tcPr>
          <w:p w14:paraId="5C16659A"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Recovery Team</w:t>
            </w:r>
          </w:p>
        </w:tc>
        <w:tc>
          <w:tcPr>
            <w:tcW w:w="7897" w:type="dxa"/>
          </w:tcPr>
          <w:p w14:paraId="5C16659B" w14:textId="5184C671"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Part of the </w:t>
            </w:r>
            <w:r w:rsidR="00B936F7" w:rsidRPr="00995D32">
              <w:rPr>
                <w:rFonts w:asciiTheme="majorHAnsi" w:hAnsiTheme="majorHAnsi"/>
                <w:color w:val="auto"/>
              </w:rPr>
              <w:t>[Company]</w:t>
            </w:r>
            <w:r w:rsidRPr="00995D32">
              <w:rPr>
                <w:rFonts w:asciiTheme="majorHAnsi" w:hAnsiTheme="majorHAnsi"/>
                <w:color w:val="auto"/>
              </w:rPr>
              <w:t xml:space="preserve"> IMT, these resources actually do the work to restore services/system and may be made up of multiple team depending on the nature of the crisis.</w:t>
            </w:r>
          </w:p>
        </w:tc>
      </w:tr>
      <w:tr w:rsidR="00995D32" w:rsidRPr="00995D32" w14:paraId="5C16659F" w14:textId="77777777" w:rsidTr="009C6C21">
        <w:tc>
          <w:tcPr>
            <w:tcW w:w="2235" w:type="dxa"/>
          </w:tcPr>
          <w:p w14:paraId="5C16659D" w14:textId="7ACEA82E" w:rsidR="00E05842" w:rsidRPr="00995D32" w:rsidRDefault="00E05842" w:rsidP="00164666">
            <w:pPr>
              <w:pStyle w:val="TableText"/>
              <w:rPr>
                <w:rFonts w:asciiTheme="majorHAnsi" w:hAnsiTheme="majorHAnsi"/>
                <w:color w:val="auto"/>
              </w:rPr>
            </w:pPr>
          </w:p>
        </w:tc>
        <w:tc>
          <w:tcPr>
            <w:tcW w:w="7897" w:type="dxa"/>
          </w:tcPr>
          <w:p w14:paraId="5C16659E" w14:textId="4A640989" w:rsidR="00E05842" w:rsidRPr="00995D32" w:rsidRDefault="00E05842" w:rsidP="00164666">
            <w:pPr>
              <w:pStyle w:val="TableText"/>
              <w:rPr>
                <w:rFonts w:asciiTheme="majorHAnsi" w:hAnsiTheme="majorHAnsi"/>
                <w:color w:val="auto"/>
              </w:rPr>
            </w:pPr>
          </w:p>
        </w:tc>
      </w:tr>
      <w:tr w:rsidR="00995D32" w:rsidRPr="00995D32" w14:paraId="5C1665A2" w14:textId="77777777" w:rsidTr="009C6C21">
        <w:tc>
          <w:tcPr>
            <w:tcW w:w="2235" w:type="dxa"/>
          </w:tcPr>
          <w:p w14:paraId="5C1665A0"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Team member</w:t>
            </w:r>
          </w:p>
        </w:tc>
        <w:tc>
          <w:tcPr>
            <w:tcW w:w="7897" w:type="dxa"/>
          </w:tcPr>
          <w:p w14:paraId="5C1665A1" w14:textId="430B2CB2"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A contractor, permanent, temporary person employed by </w:t>
            </w:r>
            <w:r w:rsidR="00B936F7" w:rsidRPr="00995D32">
              <w:rPr>
                <w:rFonts w:asciiTheme="majorHAnsi" w:hAnsiTheme="majorHAnsi"/>
                <w:color w:val="auto"/>
              </w:rPr>
              <w:t>[Company]</w:t>
            </w:r>
          </w:p>
        </w:tc>
      </w:tr>
      <w:tr w:rsidR="00995D32" w:rsidRPr="00995D32" w14:paraId="5C1665A5" w14:textId="77777777" w:rsidTr="009C6C21">
        <w:tc>
          <w:tcPr>
            <w:tcW w:w="2235" w:type="dxa"/>
          </w:tcPr>
          <w:p w14:paraId="5C1665A3"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SAN</w:t>
            </w:r>
          </w:p>
        </w:tc>
        <w:tc>
          <w:tcPr>
            <w:tcW w:w="7897" w:type="dxa"/>
          </w:tcPr>
          <w:p w14:paraId="5C1665A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Storage Area Network</w:t>
            </w:r>
          </w:p>
        </w:tc>
      </w:tr>
      <w:tr w:rsidR="00995D32" w:rsidRPr="00995D32" w14:paraId="5C1665AA" w14:textId="77777777" w:rsidTr="009C6C21">
        <w:tc>
          <w:tcPr>
            <w:tcW w:w="2235" w:type="dxa"/>
          </w:tcPr>
          <w:p w14:paraId="5C1665A6" w14:textId="39413923" w:rsidR="009C6C21" w:rsidRPr="00995D32" w:rsidRDefault="009C6C21" w:rsidP="00164666">
            <w:pPr>
              <w:pStyle w:val="TableText"/>
              <w:rPr>
                <w:rFonts w:asciiTheme="majorHAnsi" w:hAnsiTheme="majorHAnsi"/>
                <w:color w:val="auto"/>
              </w:rPr>
            </w:pPr>
          </w:p>
        </w:tc>
        <w:tc>
          <w:tcPr>
            <w:tcW w:w="7897" w:type="dxa"/>
          </w:tcPr>
          <w:p w14:paraId="5C1665A9" w14:textId="6516DDA0" w:rsidR="009C6C21" w:rsidRPr="00995D32" w:rsidRDefault="009C6C21" w:rsidP="00164666">
            <w:pPr>
              <w:pStyle w:val="TableText"/>
              <w:rPr>
                <w:rFonts w:asciiTheme="majorHAnsi" w:hAnsiTheme="majorHAnsi"/>
                <w:color w:val="auto"/>
              </w:rPr>
            </w:pPr>
          </w:p>
        </w:tc>
      </w:tr>
    </w:tbl>
    <w:p w14:paraId="5C1665AB" w14:textId="77777777" w:rsidR="009C6C21" w:rsidRPr="00995D32" w:rsidRDefault="009C6C21" w:rsidP="009C6C21">
      <w:pPr>
        <w:pStyle w:val="Header2"/>
        <w:rPr>
          <w:rFonts w:asciiTheme="majorHAnsi" w:hAnsiTheme="majorHAnsi"/>
          <w:color w:val="auto"/>
        </w:rPr>
      </w:pPr>
      <w:r w:rsidRPr="00995D32">
        <w:rPr>
          <w:rFonts w:asciiTheme="majorHAnsi" w:hAnsiTheme="majorHAnsi"/>
          <w:color w:val="auto"/>
        </w:rPr>
        <w:t>related documents</w:t>
      </w:r>
    </w:p>
    <w:p w14:paraId="5C1665AC" w14:textId="77777777" w:rsidR="009C6C21" w:rsidRPr="00995D32" w:rsidRDefault="009C6C21" w:rsidP="003100D3">
      <w:pPr>
        <w:rPr>
          <w:rFonts w:asciiTheme="majorHAnsi" w:hAnsiTheme="majorHAnsi"/>
        </w:rPr>
      </w:pPr>
      <w:r w:rsidRPr="00995D32">
        <w:rPr>
          <w:rFonts w:asciiTheme="majorHAnsi" w:hAnsiTheme="majorHAnsi"/>
        </w:rPr>
        <w:t>The following table lists other documents reference by this document</w:t>
      </w:r>
    </w:p>
    <w:tbl>
      <w:tblPr>
        <w:tblStyle w:val="TableGrid"/>
        <w:tblW w:w="0" w:type="auto"/>
        <w:tblLook w:val="04A0" w:firstRow="1" w:lastRow="0" w:firstColumn="1" w:lastColumn="0" w:noHBand="0" w:noVBand="1"/>
      </w:tblPr>
      <w:tblGrid>
        <w:gridCol w:w="670"/>
        <w:gridCol w:w="1671"/>
        <w:gridCol w:w="1886"/>
        <w:gridCol w:w="2940"/>
        <w:gridCol w:w="1379"/>
        <w:gridCol w:w="1364"/>
      </w:tblGrid>
      <w:tr w:rsidR="00995D32" w:rsidRPr="00995D32" w14:paraId="5C1665B3" w14:textId="77777777" w:rsidTr="009C6C21">
        <w:tc>
          <w:tcPr>
            <w:tcW w:w="675" w:type="dxa"/>
          </w:tcPr>
          <w:p w14:paraId="5C1665AD"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Ref</w:t>
            </w:r>
          </w:p>
        </w:tc>
        <w:tc>
          <w:tcPr>
            <w:tcW w:w="1701" w:type="dxa"/>
          </w:tcPr>
          <w:p w14:paraId="5C1665AE"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Document Name</w:t>
            </w:r>
          </w:p>
        </w:tc>
        <w:tc>
          <w:tcPr>
            <w:tcW w:w="1923" w:type="dxa"/>
          </w:tcPr>
          <w:p w14:paraId="5C1665AF"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Description</w:t>
            </w:r>
          </w:p>
        </w:tc>
        <w:tc>
          <w:tcPr>
            <w:tcW w:w="3039" w:type="dxa"/>
          </w:tcPr>
          <w:p w14:paraId="5C1665B0"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Location</w:t>
            </w:r>
          </w:p>
        </w:tc>
        <w:tc>
          <w:tcPr>
            <w:tcW w:w="1404" w:type="dxa"/>
          </w:tcPr>
          <w:p w14:paraId="5C1665B1"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Version</w:t>
            </w:r>
          </w:p>
        </w:tc>
        <w:tc>
          <w:tcPr>
            <w:tcW w:w="1390" w:type="dxa"/>
          </w:tcPr>
          <w:p w14:paraId="5C1665B2"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Author</w:t>
            </w:r>
          </w:p>
        </w:tc>
      </w:tr>
      <w:tr w:rsidR="00995D32" w:rsidRPr="00995D32" w14:paraId="5C1665BA" w14:textId="77777777" w:rsidTr="009C6C21">
        <w:tc>
          <w:tcPr>
            <w:tcW w:w="675" w:type="dxa"/>
          </w:tcPr>
          <w:p w14:paraId="5C1665B4" w14:textId="4597DE6D" w:rsidR="009C6C21" w:rsidRPr="00995D32" w:rsidRDefault="009C6C21" w:rsidP="00164666">
            <w:pPr>
              <w:pStyle w:val="TableText"/>
              <w:rPr>
                <w:rFonts w:asciiTheme="majorHAnsi" w:hAnsiTheme="majorHAnsi"/>
                <w:color w:val="auto"/>
              </w:rPr>
            </w:pPr>
          </w:p>
        </w:tc>
        <w:tc>
          <w:tcPr>
            <w:tcW w:w="1701" w:type="dxa"/>
          </w:tcPr>
          <w:p w14:paraId="5C1665B5" w14:textId="03072EB7" w:rsidR="009C6C21" w:rsidRPr="00995D32" w:rsidRDefault="009C6C21" w:rsidP="00164666">
            <w:pPr>
              <w:pStyle w:val="TableText"/>
              <w:rPr>
                <w:rFonts w:asciiTheme="majorHAnsi" w:hAnsiTheme="majorHAnsi"/>
                <w:color w:val="auto"/>
              </w:rPr>
            </w:pPr>
          </w:p>
        </w:tc>
        <w:tc>
          <w:tcPr>
            <w:tcW w:w="1923" w:type="dxa"/>
          </w:tcPr>
          <w:p w14:paraId="5C1665B6" w14:textId="0135ABA9" w:rsidR="009C6C21" w:rsidRPr="00995D32" w:rsidRDefault="009C6C21" w:rsidP="00164666">
            <w:pPr>
              <w:pStyle w:val="TableText"/>
              <w:rPr>
                <w:rFonts w:asciiTheme="majorHAnsi" w:hAnsiTheme="majorHAnsi"/>
                <w:color w:val="auto"/>
              </w:rPr>
            </w:pPr>
          </w:p>
        </w:tc>
        <w:tc>
          <w:tcPr>
            <w:tcW w:w="3039" w:type="dxa"/>
          </w:tcPr>
          <w:p w14:paraId="5C1665B7" w14:textId="5C13DDED" w:rsidR="009C6C21" w:rsidRPr="00995D32" w:rsidRDefault="009C6C21" w:rsidP="00164666">
            <w:pPr>
              <w:pStyle w:val="TableText"/>
              <w:rPr>
                <w:rFonts w:asciiTheme="majorHAnsi" w:hAnsiTheme="majorHAnsi"/>
                <w:color w:val="auto"/>
              </w:rPr>
            </w:pPr>
          </w:p>
        </w:tc>
        <w:tc>
          <w:tcPr>
            <w:tcW w:w="1404" w:type="dxa"/>
          </w:tcPr>
          <w:p w14:paraId="5C1665B8" w14:textId="23C1C79F" w:rsidR="009C6C21" w:rsidRPr="00995D32" w:rsidRDefault="009C6C21" w:rsidP="00164666">
            <w:pPr>
              <w:pStyle w:val="TableText"/>
              <w:rPr>
                <w:rFonts w:asciiTheme="majorHAnsi" w:hAnsiTheme="majorHAnsi"/>
                <w:color w:val="auto"/>
              </w:rPr>
            </w:pPr>
          </w:p>
        </w:tc>
        <w:tc>
          <w:tcPr>
            <w:tcW w:w="1390" w:type="dxa"/>
          </w:tcPr>
          <w:p w14:paraId="5C1665B9" w14:textId="6DBDC1D4" w:rsidR="009C6C21" w:rsidRPr="00995D32" w:rsidRDefault="009C6C21" w:rsidP="00164666">
            <w:pPr>
              <w:pStyle w:val="TableText"/>
              <w:rPr>
                <w:rFonts w:asciiTheme="majorHAnsi" w:hAnsiTheme="majorHAnsi"/>
                <w:color w:val="auto"/>
              </w:rPr>
            </w:pPr>
          </w:p>
        </w:tc>
      </w:tr>
      <w:tr w:rsidR="00995D32" w:rsidRPr="00995D32" w14:paraId="5C1665C1" w14:textId="77777777" w:rsidTr="009C6C21">
        <w:tc>
          <w:tcPr>
            <w:tcW w:w="675" w:type="dxa"/>
          </w:tcPr>
          <w:p w14:paraId="5C1665BB" w14:textId="0AFB625F" w:rsidR="009C6C21" w:rsidRPr="00995D32" w:rsidRDefault="009C6C21" w:rsidP="00164666">
            <w:pPr>
              <w:pStyle w:val="TableText"/>
              <w:rPr>
                <w:rFonts w:asciiTheme="majorHAnsi" w:hAnsiTheme="majorHAnsi"/>
                <w:color w:val="auto"/>
              </w:rPr>
            </w:pPr>
          </w:p>
        </w:tc>
        <w:tc>
          <w:tcPr>
            <w:tcW w:w="1701" w:type="dxa"/>
          </w:tcPr>
          <w:p w14:paraId="5C1665BC" w14:textId="17900423" w:rsidR="009C6C21" w:rsidRPr="00995D32" w:rsidRDefault="009C6C21" w:rsidP="00164666">
            <w:pPr>
              <w:pStyle w:val="TableText"/>
              <w:rPr>
                <w:rFonts w:asciiTheme="majorHAnsi" w:hAnsiTheme="majorHAnsi"/>
                <w:color w:val="auto"/>
              </w:rPr>
            </w:pPr>
          </w:p>
        </w:tc>
        <w:tc>
          <w:tcPr>
            <w:tcW w:w="1923" w:type="dxa"/>
          </w:tcPr>
          <w:p w14:paraId="5C1665BD" w14:textId="5975CEEB" w:rsidR="009C6C21" w:rsidRPr="00995D32" w:rsidRDefault="009C6C21" w:rsidP="00164666">
            <w:pPr>
              <w:pStyle w:val="TableText"/>
              <w:rPr>
                <w:rFonts w:asciiTheme="majorHAnsi" w:hAnsiTheme="majorHAnsi"/>
                <w:color w:val="auto"/>
              </w:rPr>
            </w:pPr>
          </w:p>
        </w:tc>
        <w:tc>
          <w:tcPr>
            <w:tcW w:w="3039" w:type="dxa"/>
          </w:tcPr>
          <w:p w14:paraId="5C1665BE" w14:textId="36B1AE3B" w:rsidR="009C6C21" w:rsidRPr="00995D32" w:rsidRDefault="009C6C21" w:rsidP="00164666">
            <w:pPr>
              <w:pStyle w:val="TableText"/>
              <w:rPr>
                <w:rFonts w:asciiTheme="majorHAnsi" w:hAnsiTheme="majorHAnsi"/>
                <w:color w:val="auto"/>
              </w:rPr>
            </w:pPr>
          </w:p>
        </w:tc>
        <w:tc>
          <w:tcPr>
            <w:tcW w:w="1404" w:type="dxa"/>
          </w:tcPr>
          <w:p w14:paraId="5C1665BF" w14:textId="2C9A4E11" w:rsidR="009C6C21" w:rsidRPr="00995D32" w:rsidRDefault="009C6C21" w:rsidP="00164666">
            <w:pPr>
              <w:pStyle w:val="TableText"/>
              <w:rPr>
                <w:rFonts w:asciiTheme="majorHAnsi" w:hAnsiTheme="majorHAnsi"/>
                <w:color w:val="auto"/>
              </w:rPr>
            </w:pPr>
          </w:p>
        </w:tc>
        <w:tc>
          <w:tcPr>
            <w:tcW w:w="1390" w:type="dxa"/>
          </w:tcPr>
          <w:p w14:paraId="5C1665C0" w14:textId="6E3CC68F" w:rsidR="009C6C21" w:rsidRPr="00995D32" w:rsidRDefault="009C6C21" w:rsidP="00164666">
            <w:pPr>
              <w:pStyle w:val="TableText"/>
              <w:rPr>
                <w:rFonts w:asciiTheme="majorHAnsi" w:hAnsiTheme="majorHAnsi"/>
                <w:color w:val="auto"/>
              </w:rPr>
            </w:pPr>
          </w:p>
        </w:tc>
      </w:tr>
      <w:tr w:rsidR="00995D32" w:rsidRPr="00995D32" w14:paraId="5C1665C8" w14:textId="77777777" w:rsidTr="009C6C21">
        <w:tc>
          <w:tcPr>
            <w:tcW w:w="675" w:type="dxa"/>
          </w:tcPr>
          <w:p w14:paraId="5C1665C2" w14:textId="77777777" w:rsidR="009C6C21" w:rsidRPr="00995D32" w:rsidRDefault="009C6C21" w:rsidP="00164666">
            <w:pPr>
              <w:pStyle w:val="TableText"/>
              <w:rPr>
                <w:rFonts w:asciiTheme="majorHAnsi" w:hAnsiTheme="majorHAnsi"/>
                <w:color w:val="auto"/>
              </w:rPr>
            </w:pPr>
          </w:p>
        </w:tc>
        <w:tc>
          <w:tcPr>
            <w:tcW w:w="1701" w:type="dxa"/>
          </w:tcPr>
          <w:p w14:paraId="5C1665C3" w14:textId="77777777" w:rsidR="009C6C21" w:rsidRPr="00995D32" w:rsidRDefault="009C6C21" w:rsidP="00164666">
            <w:pPr>
              <w:pStyle w:val="TableText"/>
              <w:rPr>
                <w:rFonts w:asciiTheme="majorHAnsi" w:hAnsiTheme="majorHAnsi"/>
                <w:color w:val="auto"/>
              </w:rPr>
            </w:pPr>
          </w:p>
        </w:tc>
        <w:tc>
          <w:tcPr>
            <w:tcW w:w="1923" w:type="dxa"/>
          </w:tcPr>
          <w:p w14:paraId="5C1665C4" w14:textId="77777777" w:rsidR="009C6C21" w:rsidRPr="00995D32" w:rsidRDefault="009C6C21" w:rsidP="00164666">
            <w:pPr>
              <w:pStyle w:val="TableText"/>
              <w:rPr>
                <w:rFonts w:asciiTheme="majorHAnsi" w:hAnsiTheme="majorHAnsi"/>
                <w:color w:val="auto"/>
              </w:rPr>
            </w:pPr>
          </w:p>
        </w:tc>
        <w:tc>
          <w:tcPr>
            <w:tcW w:w="3039" w:type="dxa"/>
          </w:tcPr>
          <w:p w14:paraId="5C1665C5" w14:textId="77777777" w:rsidR="009C6C21" w:rsidRPr="00995D32" w:rsidRDefault="009C6C21" w:rsidP="00164666">
            <w:pPr>
              <w:pStyle w:val="TableText"/>
              <w:rPr>
                <w:rFonts w:asciiTheme="majorHAnsi" w:hAnsiTheme="majorHAnsi"/>
                <w:color w:val="auto"/>
              </w:rPr>
            </w:pPr>
          </w:p>
        </w:tc>
        <w:tc>
          <w:tcPr>
            <w:tcW w:w="1404" w:type="dxa"/>
          </w:tcPr>
          <w:p w14:paraId="5C1665C6" w14:textId="77777777" w:rsidR="009C6C21" w:rsidRPr="00995D32" w:rsidRDefault="009C6C21" w:rsidP="00164666">
            <w:pPr>
              <w:pStyle w:val="TableText"/>
              <w:rPr>
                <w:rFonts w:asciiTheme="majorHAnsi" w:hAnsiTheme="majorHAnsi"/>
                <w:color w:val="auto"/>
              </w:rPr>
            </w:pPr>
          </w:p>
        </w:tc>
        <w:tc>
          <w:tcPr>
            <w:tcW w:w="1390" w:type="dxa"/>
          </w:tcPr>
          <w:p w14:paraId="5C1665C7" w14:textId="77777777" w:rsidR="009C6C21" w:rsidRPr="00995D32" w:rsidRDefault="009C6C21" w:rsidP="00164666">
            <w:pPr>
              <w:pStyle w:val="TableText"/>
              <w:rPr>
                <w:rFonts w:asciiTheme="majorHAnsi" w:hAnsiTheme="majorHAnsi"/>
                <w:color w:val="auto"/>
              </w:rPr>
            </w:pPr>
          </w:p>
        </w:tc>
      </w:tr>
      <w:tr w:rsidR="00995D32" w:rsidRPr="00995D32" w14:paraId="5C1665CF" w14:textId="77777777" w:rsidTr="009C6C21">
        <w:tc>
          <w:tcPr>
            <w:tcW w:w="675" w:type="dxa"/>
          </w:tcPr>
          <w:p w14:paraId="5C1665C9" w14:textId="77777777" w:rsidR="009C6C21" w:rsidRPr="00995D32" w:rsidRDefault="009C6C21" w:rsidP="00164666">
            <w:pPr>
              <w:pStyle w:val="TableText"/>
              <w:rPr>
                <w:rFonts w:asciiTheme="majorHAnsi" w:hAnsiTheme="majorHAnsi"/>
                <w:color w:val="auto"/>
              </w:rPr>
            </w:pPr>
          </w:p>
        </w:tc>
        <w:tc>
          <w:tcPr>
            <w:tcW w:w="1701" w:type="dxa"/>
          </w:tcPr>
          <w:p w14:paraId="5C1665CA" w14:textId="77777777" w:rsidR="009C6C21" w:rsidRPr="00995D32" w:rsidRDefault="009C6C21" w:rsidP="00164666">
            <w:pPr>
              <w:pStyle w:val="TableText"/>
              <w:rPr>
                <w:rFonts w:asciiTheme="majorHAnsi" w:hAnsiTheme="majorHAnsi"/>
                <w:color w:val="auto"/>
              </w:rPr>
            </w:pPr>
          </w:p>
        </w:tc>
        <w:tc>
          <w:tcPr>
            <w:tcW w:w="1923" w:type="dxa"/>
          </w:tcPr>
          <w:p w14:paraId="5C1665CB" w14:textId="77777777" w:rsidR="009C6C21" w:rsidRPr="00995D32" w:rsidRDefault="009C6C21" w:rsidP="00164666">
            <w:pPr>
              <w:pStyle w:val="TableText"/>
              <w:rPr>
                <w:rFonts w:asciiTheme="majorHAnsi" w:hAnsiTheme="majorHAnsi"/>
                <w:color w:val="auto"/>
              </w:rPr>
            </w:pPr>
          </w:p>
        </w:tc>
        <w:tc>
          <w:tcPr>
            <w:tcW w:w="3039" w:type="dxa"/>
          </w:tcPr>
          <w:p w14:paraId="5C1665CC" w14:textId="77777777" w:rsidR="009C6C21" w:rsidRPr="00995D32" w:rsidRDefault="009C6C21" w:rsidP="00164666">
            <w:pPr>
              <w:pStyle w:val="TableText"/>
              <w:rPr>
                <w:rFonts w:asciiTheme="majorHAnsi" w:hAnsiTheme="majorHAnsi"/>
                <w:color w:val="auto"/>
              </w:rPr>
            </w:pPr>
          </w:p>
        </w:tc>
        <w:tc>
          <w:tcPr>
            <w:tcW w:w="1404" w:type="dxa"/>
          </w:tcPr>
          <w:p w14:paraId="5C1665CD" w14:textId="77777777" w:rsidR="009C6C21" w:rsidRPr="00995D32" w:rsidRDefault="009C6C21" w:rsidP="00164666">
            <w:pPr>
              <w:pStyle w:val="TableText"/>
              <w:rPr>
                <w:rFonts w:asciiTheme="majorHAnsi" w:hAnsiTheme="majorHAnsi"/>
                <w:color w:val="auto"/>
              </w:rPr>
            </w:pPr>
          </w:p>
        </w:tc>
        <w:tc>
          <w:tcPr>
            <w:tcW w:w="1390" w:type="dxa"/>
          </w:tcPr>
          <w:p w14:paraId="5C1665CE" w14:textId="77777777" w:rsidR="009C6C21" w:rsidRPr="00995D32" w:rsidRDefault="009C6C21" w:rsidP="00164666">
            <w:pPr>
              <w:pStyle w:val="TableText"/>
              <w:rPr>
                <w:rFonts w:asciiTheme="majorHAnsi" w:hAnsiTheme="majorHAnsi"/>
                <w:color w:val="auto"/>
              </w:rPr>
            </w:pPr>
          </w:p>
        </w:tc>
      </w:tr>
      <w:tr w:rsidR="00995D32" w:rsidRPr="00995D32" w14:paraId="5C1665D6" w14:textId="77777777" w:rsidTr="009C6C21">
        <w:tc>
          <w:tcPr>
            <w:tcW w:w="675" w:type="dxa"/>
          </w:tcPr>
          <w:p w14:paraId="5C1665D0" w14:textId="77777777" w:rsidR="009C6C21" w:rsidRPr="00995D32" w:rsidRDefault="009C6C21" w:rsidP="00164666">
            <w:pPr>
              <w:pStyle w:val="TableText"/>
              <w:rPr>
                <w:rFonts w:asciiTheme="majorHAnsi" w:hAnsiTheme="majorHAnsi"/>
                <w:color w:val="auto"/>
              </w:rPr>
            </w:pPr>
          </w:p>
        </w:tc>
        <w:tc>
          <w:tcPr>
            <w:tcW w:w="1701" w:type="dxa"/>
          </w:tcPr>
          <w:p w14:paraId="5C1665D1" w14:textId="77777777" w:rsidR="009C6C21" w:rsidRPr="00995D32" w:rsidRDefault="009C6C21" w:rsidP="00164666">
            <w:pPr>
              <w:pStyle w:val="TableText"/>
              <w:rPr>
                <w:rFonts w:asciiTheme="majorHAnsi" w:hAnsiTheme="majorHAnsi"/>
                <w:color w:val="auto"/>
              </w:rPr>
            </w:pPr>
          </w:p>
        </w:tc>
        <w:tc>
          <w:tcPr>
            <w:tcW w:w="1923" w:type="dxa"/>
          </w:tcPr>
          <w:p w14:paraId="5C1665D2" w14:textId="77777777" w:rsidR="009C6C21" w:rsidRPr="00995D32" w:rsidRDefault="009C6C21" w:rsidP="00164666">
            <w:pPr>
              <w:pStyle w:val="TableText"/>
              <w:rPr>
                <w:rFonts w:asciiTheme="majorHAnsi" w:hAnsiTheme="majorHAnsi"/>
                <w:color w:val="auto"/>
              </w:rPr>
            </w:pPr>
          </w:p>
        </w:tc>
        <w:tc>
          <w:tcPr>
            <w:tcW w:w="3039" w:type="dxa"/>
          </w:tcPr>
          <w:p w14:paraId="5C1665D3" w14:textId="77777777" w:rsidR="009C6C21" w:rsidRPr="00995D32" w:rsidRDefault="009C6C21" w:rsidP="00164666">
            <w:pPr>
              <w:pStyle w:val="TableText"/>
              <w:rPr>
                <w:rFonts w:asciiTheme="majorHAnsi" w:hAnsiTheme="majorHAnsi"/>
                <w:color w:val="auto"/>
              </w:rPr>
            </w:pPr>
          </w:p>
        </w:tc>
        <w:tc>
          <w:tcPr>
            <w:tcW w:w="1404" w:type="dxa"/>
          </w:tcPr>
          <w:p w14:paraId="5C1665D4" w14:textId="77777777" w:rsidR="009C6C21" w:rsidRPr="00995D32" w:rsidRDefault="009C6C21" w:rsidP="00164666">
            <w:pPr>
              <w:pStyle w:val="TableText"/>
              <w:rPr>
                <w:rFonts w:asciiTheme="majorHAnsi" w:hAnsiTheme="majorHAnsi"/>
                <w:color w:val="auto"/>
              </w:rPr>
            </w:pPr>
          </w:p>
        </w:tc>
        <w:tc>
          <w:tcPr>
            <w:tcW w:w="1390" w:type="dxa"/>
          </w:tcPr>
          <w:p w14:paraId="5C1665D5" w14:textId="77777777" w:rsidR="009C6C21" w:rsidRPr="00995D32" w:rsidRDefault="009C6C21" w:rsidP="00164666">
            <w:pPr>
              <w:pStyle w:val="TableText"/>
              <w:rPr>
                <w:rFonts w:asciiTheme="majorHAnsi" w:hAnsiTheme="majorHAnsi"/>
                <w:color w:val="auto"/>
              </w:rPr>
            </w:pPr>
          </w:p>
        </w:tc>
      </w:tr>
      <w:tr w:rsidR="00995D32" w:rsidRPr="00995D32" w14:paraId="5C1665DD" w14:textId="77777777" w:rsidTr="009C6C21">
        <w:tc>
          <w:tcPr>
            <w:tcW w:w="675" w:type="dxa"/>
          </w:tcPr>
          <w:p w14:paraId="5C1665D7" w14:textId="77777777" w:rsidR="009C6C21" w:rsidRPr="00995D32" w:rsidRDefault="009C6C21" w:rsidP="00164666">
            <w:pPr>
              <w:pStyle w:val="TableText"/>
              <w:rPr>
                <w:rFonts w:asciiTheme="majorHAnsi" w:hAnsiTheme="majorHAnsi"/>
                <w:color w:val="auto"/>
              </w:rPr>
            </w:pPr>
          </w:p>
        </w:tc>
        <w:tc>
          <w:tcPr>
            <w:tcW w:w="1701" w:type="dxa"/>
          </w:tcPr>
          <w:p w14:paraId="5C1665D8" w14:textId="77777777" w:rsidR="009C6C21" w:rsidRPr="00995D32" w:rsidRDefault="009C6C21" w:rsidP="00164666">
            <w:pPr>
              <w:pStyle w:val="TableText"/>
              <w:rPr>
                <w:rFonts w:asciiTheme="majorHAnsi" w:hAnsiTheme="majorHAnsi"/>
                <w:color w:val="auto"/>
              </w:rPr>
            </w:pPr>
          </w:p>
        </w:tc>
        <w:tc>
          <w:tcPr>
            <w:tcW w:w="1923" w:type="dxa"/>
          </w:tcPr>
          <w:p w14:paraId="5C1665D9" w14:textId="77777777" w:rsidR="009C6C21" w:rsidRPr="00995D32" w:rsidRDefault="009C6C21" w:rsidP="00164666">
            <w:pPr>
              <w:pStyle w:val="TableText"/>
              <w:rPr>
                <w:rFonts w:asciiTheme="majorHAnsi" w:hAnsiTheme="majorHAnsi"/>
                <w:color w:val="auto"/>
              </w:rPr>
            </w:pPr>
          </w:p>
        </w:tc>
        <w:tc>
          <w:tcPr>
            <w:tcW w:w="3039" w:type="dxa"/>
          </w:tcPr>
          <w:p w14:paraId="5C1665DA" w14:textId="77777777" w:rsidR="009C6C21" w:rsidRPr="00995D32" w:rsidRDefault="009C6C21" w:rsidP="00164666">
            <w:pPr>
              <w:pStyle w:val="TableText"/>
              <w:rPr>
                <w:rFonts w:asciiTheme="majorHAnsi" w:hAnsiTheme="majorHAnsi"/>
                <w:color w:val="auto"/>
              </w:rPr>
            </w:pPr>
          </w:p>
        </w:tc>
        <w:tc>
          <w:tcPr>
            <w:tcW w:w="1404" w:type="dxa"/>
          </w:tcPr>
          <w:p w14:paraId="5C1665DB" w14:textId="77777777" w:rsidR="009C6C21" w:rsidRPr="00995D32" w:rsidRDefault="009C6C21" w:rsidP="00164666">
            <w:pPr>
              <w:pStyle w:val="TableText"/>
              <w:rPr>
                <w:rFonts w:asciiTheme="majorHAnsi" w:hAnsiTheme="majorHAnsi"/>
                <w:color w:val="auto"/>
              </w:rPr>
            </w:pPr>
          </w:p>
        </w:tc>
        <w:tc>
          <w:tcPr>
            <w:tcW w:w="1390" w:type="dxa"/>
          </w:tcPr>
          <w:p w14:paraId="5C1665DC" w14:textId="77777777" w:rsidR="009C6C21" w:rsidRPr="00995D32" w:rsidRDefault="009C6C21" w:rsidP="00164666">
            <w:pPr>
              <w:pStyle w:val="TableText"/>
              <w:rPr>
                <w:rFonts w:asciiTheme="majorHAnsi" w:hAnsiTheme="majorHAnsi"/>
                <w:color w:val="auto"/>
              </w:rPr>
            </w:pPr>
          </w:p>
        </w:tc>
      </w:tr>
      <w:tr w:rsidR="00995D32" w:rsidRPr="00995D32" w14:paraId="5C1665E4" w14:textId="77777777" w:rsidTr="009C6C21">
        <w:tc>
          <w:tcPr>
            <w:tcW w:w="675" w:type="dxa"/>
          </w:tcPr>
          <w:p w14:paraId="5C1665DE" w14:textId="77777777" w:rsidR="009C6C21" w:rsidRPr="00995D32" w:rsidRDefault="009C6C21" w:rsidP="00164666">
            <w:pPr>
              <w:pStyle w:val="TableText"/>
              <w:rPr>
                <w:rFonts w:asciiTheme="majorHAnsi" w:hAnsiTheme="majorHAnsi"/>
                <w:color w:val="auto"/>
              </w:rPr>
            </w:pPr>
          </w:p>
        </w:tc>
        <w:tc>
          <w:tcPr>
            <w:tcW w:w="1701" w:type="dxa"/>
          </w:tcPr>
          <w:p w14:paraId="5C1665DF" w14:textId="77777777" w:rsidR="009C6C21" w:rsidRPr="00995D32" w:rsidRDefault="009C6C21" w:rsidP="00164666">
            <w:pPr>
              <w:pStyle w:val="TableText"/>
              <w:rPr>
                <w:rFonts w:asciiTheme="majorHAnsi" w:hAnsiTheme="majorHAnsi"/>
                <w:color w:val="auto"/>
              </w:rPr>
            </w:pPr>
          </w:p>
        </w:tc>
        <w:tc>
          <w:tcPr>
            <w:tcW w:w="1923" w:type="dxa"/>
          </w:tcPr>
          <w:p w14:paraId="5C1665E0" w14:textId="77777777" w:rsidR="009C6C21" w:rsidRPr="00995D32" w:rsidRDefault="009C6C21" w:rsidP="00164666">
            <w:pPr>
              <w:pStyle w:val="TableText"/>
              <w:rPr>
                <w:rFonts w:asciiTheme="majorHAnsi" w:hAnsiTheme="majorHAnsi"/>
                <w:color w:val="auto"/>
              </w:rPr>
            </w:pPr>
          </w:p>
        </w:tc>
        <w:tc>
          <w:tcPr>
            <w:tcW w:w="3039" w:type="dxa"/>
          </w:tcPr>
          <w:p w14:paraId="5C1665E1" w14:textId="77777777" w:rsidR="009C6C21" w:rsidRPr="00995D32" w:rsidRDefault="009C6C21" w:rsidP="00164666">
            <w:pPr>
              <w:pStyle w:val="TableText"/>
              <w:rPr>
                <w:rFonts w:asciiTheme="majorHAnsi" w:hAnsiTheme="majorHAnsi"/>
                <w:color w:val="auto"/>
              </w:rPr>
            </w:pPr>
          </w:p>
        </w:tc>
        <w:tc>
          <w:tcPr>
            <w:tcW w:w="1404" w:type="dxa"/>
          </w:tcPr>
          <w:p w14:paraId="5C1665E2" w14:textId="77777777" w:rsidR="009C6C21" w:rsidRPr="00995D32" w:rsidRDefault="009C6C21" w:rsidP="00164666">
            <w:pPr>
              <w:pStyle w:val="TableText"/>
              <w:rPr>
                <w:rFonts w:asciiTheme="majorHAnsi" w:hAnsiTheme="majorHAnsi"/>
                <w:color w:val="auto"/>
              </w:rPr>
            </w:pPr>
          </w:p>
        </w:tc>
        <w:tc>
          <w:tcPr>
            <w:tcW w:w="1390" w:type="dxa"/>
          </w:tcPr>
          <w:p w14:paraId="5C1665E3" w14:textId="77777777" w:rsidR="009C6C21" w:rsidRPr="00995D32" w:rsidRDefault="009C6C21" w:rsidP="00164666">
            <w:pPr>
              <w:pStyle w:val="TableText"/>
              <w:rPr>
                <w:rFonts w:asciiTheme="majorHAnsi" w:hAnsiTheme="majorHAnsi"/>
                <w:color w:val="auto"/>
              </w:rPr>
            </w:pPr>
          </w:p>
        </w:tc>
      </w:tr>
    </w:tbl>
    <w:p w14:paraId="5C1665E5" w14:textId="77777777" w:rsidR="009C6C21" w:rsidRPr="00995D32" w:rsidRDefault="009C6C21" w:rsidP="00365242">
      <w:pPr>
        <w:pStyle w:val="Header6"/>
        <w:rPr>
          <w:rFonts w:asciiTheme="majorHAnsi" w:hAnsiTheme="majorHAnsi"/>
          <w:color w:val="auto"/>
        </w:rPr>
      </w:pPr>
      <w:bookmarkStart w:id="3" w:name="_Toc88037234"/>
      <w:bookmarkStart w:id="4" w:name="_Toc345917957"/>
      <w:bookmarkStart w:id="5" w:name="_Toc353190454"/>
      <w:r w:rsidRPr="00995D32">
        <w:rPr>
          <w:rFonts w:asciiTheme="majorHAnsi" w:hAnsiTheme="majorHAnsi"/>
          <w:color w:val="auto"/>
        </w:rPr>
        <w:t xml:space="preserve">Table </w:t>
      </w:r>
      <w:r w:rsidR="00707365" w:rsidRPr="00995D32">
        <w:rPr>
          <w:rFonts w:asciiTheme="majorHAnsi" w:hAnsiTheme="majorHAnsi"/>
          <w:color w:val="auto"/>
        </w:rPr>
        <w:fldChar w:fldCharType="begin"/>
      </w:r>
      <w:r w:rsidR="00707365" w:rsidRPr="00995D32">
        <w:rPr>
          <w:rFonts w:asciiTheme="majorHAnsi" w:hAnsiTheme="majorHAnsi"/>
          <w:color w:val="auto"/>
        </w:rPr>
        <w:instrText xml:space="preserve"> SEQ Table \* ARABIC </w:instrText>
      </w:r>
      <w:r w:rsidR="00707365" w:rsidRPr="00995D32">
        <w:rPr>
          <w:rFonts w:asciiTheme="majorHAnsi" w:hAnsiTheme="majorHAnsi"/>
          <w:color w:val="auto"/>
        </w:rPr>
        <w:fldChar w:fldCharType="separate"/>
      </w:r>
      <w:r w:rsidR="0039665E" w:rsidRPr="00995D32">
        <w:rPr>
          <w:rFonts w:asciiTheme="majorHAnsi" w:hAnsiTheme="majorHAnsi"/>
          <w:noProof/>
          <w:color w:val="auto"/>
        </w:rPr>
        <w:t>1</w:t>
      </w:r>
      <w:r w:rsidR="00707365" w:rsidRPr="00995D32">
        <w:rPr>
          <w:rFonts w:asciiTheme="majorHAnsi" w:hAnsiTheme="majorHAnsi"/>
          <w:color w:val="auto"/>
        </w:rPr>
        <w:fldChar w:fldCharType="end"/>
      </w:r>
      <w:r w:rsidRPr="00995D32">
        <w:rPr>
          <w:rFonts w:asciiTheme="majorHAnsi" w:hAnsiTheme="majorHAnsi"/>
          <w:color w:val="auto"/>
        </w:rPr>
        <w:t xml:space="preserve">: </w:t>
      </w:r>
      <w:bookmarkEnd w:id="3"/>
      <w:r w:rsidRPr="00995D32">
        <w:rPr>
          <w:rFonts w:asciiTheme="majorHAnsi" w:hAnsiTheme="majorHAnsi"/>
          <w:color w:val="auto"/>
        </w:rPr>
        <w:t>Related Documents</w:t>
      </w:r>
      <w:bookmarkEnd w:id="4"/>
      <w:bookmarkEnd w:id="5"/>
    </w:p>
    <w:p w14:paraId="5C1665E6" w14:textId="77777777" w:rsidR="009C6C21" w:rsidRPr="00995D32" w:rsidRDefault="009C6C21" w:rsidP="003100D3">
      <w:pPr>
        <w:rPr>
          <w:rFonts w:asciiTheme="majorHAnsi" w:hAnsiTheme="majorHAnsi"/>
        </w:rPr>
      </w:pPr>
    </w:p>
    <w:p w14:paraId="5C1665E7" w14:textId="77777777" w:rsidR="009C6C21" w:rsidRPr="00995D32" w:rsidRDefault="009C6C21" w:rsidP="003100D3">
      <w:pPr>
        <w:rPr>
          <w:rFonts w:asciiTheme="majorHAnsi" w:hAnsiTheme="majorHAnsi"/>
        </w:rPr>
      </w:pPr>
      <w:r w:rsidRPr="00995D32">
        <w:rPr>
          <w:rFonts w:asciiTheme="majorHAnsi" w:hAnsiTheme="majorHAnsi"/>
        </w:rPr>
        <w:t>The following table lists documents that describe policy, standards and procedures that apply to the continuing operational support of the deliverables of DR/BCP planning and execution:</w:t>
      </w:r>
    </w:p>
    <w:tbl>
      <w:tblPr>
        <w:tblStyle w:val="TableGrid"/>
        <w:tblW w:w="0" w:type="auto"/>
        <w:tblLook w:val="04A0" w:firstRow="1" w:lastRow="0" w:firstColumn="1" w:lastColumn="0" w:noHBand="0" w:noVBand="1"/>
      </w:tblPr>
      <w:tblGrid>
        <w:gridCol w:w="808"/>
        <w:gridCol w:w="2637"/>
        <w:gridCol w:w="3987"/>
        <w:gridCol w:w="2478"/>
      </w:tblGrid>
      <w:tr w:rsidR="00995D32" w:rsidRPr="00995D32" w14:paraId="5C1665EC" w14:textId="77777777" w:rsidTr="009C6C21">
        <w:tc>
          <w:tcPr>
            <w:tcW w:w="817" w:type="dxa"/>
          </w:tcPr>
          <w:p w14:paraId="5C1665E8"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Ref</w:t>
            </w:r>
          </w:p>
        </w:tc>
        <w:tc>
          <w:tcPr>
            <w:tcW w:w="2693" w:type="dxa"/>
          </w:tcPr>
          <w:p w14:paraId="5C1665E9"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Document Name</w:t>
            </w:r>
          </w:p>
        </w:tc>
        <w:tc>
          <w:tcPr>
            <w:tcW w:w="4089" w:type="dxa"/>
          </w:tcPr>
          <w:p w14:paraId="5C1665EA"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Description</w:t>
            </w:r>
          </w:p>
        </w:tc>
        <w:tc>
          <w:tcPr>
            <w:tcW w:w="2533" w:type="dxa"/>
          </w:tcPr>
          <w:p w14:paraId="5C1665EB"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Location</w:t>
            </w:r>
          </w:p>
        </w:tc>
      </w:tr>
      <w:tr w:rsidR="00995D32" w:rsidRPr="00995D32" w14:paraId="5C1665F1" w14:textId="77777777" w:rsidTr="009C6C21">
        <w:tc>
          <w:tcPr>
            <w:tcW w:w="817" w:type="dxa"/>
          </w:tcPr>
          <w:p w14:paraId="5C1665ED" w14:textId="62458BE2" w:rsidR="009C6C21" w:rsidRPr="00995D32" w:rsidRDefault="009C6C21" w:rsidP="00164666">
            <w:pPr>
              <w:pStyle w:val="TableText"/>
              <w:rPr>
                <w:rFonts w:asciiTheme="majorHAnsi" w:hAnsiTheme="majorHAnsi"/>
                <w:color w:val="auto"/>
              </w:rPr>
            </w:pPr>
          </w:p>
        </w:tc>
        <w:tc>
          <w:tcPr>
            <w:tcW w:w="2693" w:type="dxa"/>
          </w:tcPr>
          <w:p w14:paraId="5C1665EE" w14:textId="531B8837" w:rsidR="009C6C21" w:rsidRPr="00995D32" w:rsidRDefault="009C6C21" w:rsidP="00164666">
            <w:pPr>
              <w:pStyle w:val="TableText"/>
              <w:rPr>
                <w:rFonts w:asciiTheme="majorHAnsi" w:hAnsiTheme="majorHAnsi"/>
                <w:color w:val="auto"/>
              </w:rPr>
            </w:pPr>
          </w:p>
        </w:tc>
        <w:tc>
          <w:tcPr>
            <w:tcW w:w="4089" w:type="dxa"/>
          </w:tcPr>
          <w:p w14:paraId="5C1665EF" w14:textId="4B31DDEC" w:rsidR="009C6C21" w:rsidRPr="00995D32" w:rsidRDefault="009C6C21" w:rsidP="00164666">
            <w:pPr>
              <w:pStyle w:val="TableText"/>
              <w:rPr>
                <w:rFonts w:asciiTheme="majorHAnsi" w:hAnsiTheme="majorHAnsi"/>
                <w:color w:val="auto"/>
              </w:rPr>
            </w:pPr>
          </w:p>
        </w:tc>
        <w:tc>
          <w:tcPr>
            <w:tcW w:w="2533" w:type="dxa"/>
          </w:tcPr>
          <w:p w14:paraId="5C1665F0" w14:textId="68F99E11" w:rsidR="009C6C21" w:rsidRPr="00995D32" w:rsidRDefault="009C6C21" w:rsidP="00164666">
            <w:pPr>
              <w:pStyle w:val="TableText"/>
              <w:rPr>
                <w:rFonts w:asciiTheme="majorHAnsi" w:hAnsiTheme="majorHAnsi"/>
                <w:color w:val="auto"/>
              </w:rPr>
            </w:pPr>
          </w:p>
        </w:tc>
      </w:tr>
      <w:tr w:rsidR="00995D32" w:rsidRPr="00995D32" w14:paraId="5C1665F6" w14:textId="77777777" w:rsidTr="009C6C21">
        <w:tc>
          <w:tcPr>
            <w:tcW w:w="817" w:type="dxa"/>
          </w:tcPr>
          <w:p w14:paraId="5C1665F2" w14:textId="0FE6998E" w:rsidR="009C6C21" w:rsidRPr="00995D32" w:rsidRDefault="009C6C21" w:rsidP="00164666">
            <w:pPr>
              <w:pStyle w:val="TableText"/>
              <w:rPr>
                <w:rFonts w:asciiTheme="majorHAnsi" w:hAnsiTheme="majorHAnsi"/>
                <w:color w:val="auto"/>
              </w:rPr>
            </w:pPr>
          </w:p>
        </w:tc>
        <w:tc>
          <w:tcPr>
            <w:tcW w:w="2693" w:type="dxa"/>
          </w:tcPr>
          <w:p w14:paraId="5C1665F3" w14:textId="52793B59" w:rsidR="009C6C21" w:rsidRPr="00995D32" w:rsidRDefault="009C6C21" w:rsidP="00164666">
            <w:pPr>
              <w:pStyle w:val="TableText"/>
              <w:rPr>
                <w:rFonts w:asciiTheme="majorHAnsi" w:hAnsiTheme="majorHAnsi"/>
                <w:color w:val="auto"/>
              </w:rPr>
            </w:pPr>
          </w:p>
        </w:tc>
        <w:tc>
          <w:tcPr>
            <w:tcW w:w="4089" w:type="dxa"/>
          </w:tcPr>
          <w:p w14:paraId="5C1665F4" w14:textId="1FBA8B28" w:rsidR="009C6C21" w:rsidRPr="00995D32" w:rsidRDefault="009C6C21" w:rsidP="00164666">
            <w:pPr>
              <w:pStyle w:val="TableText"/>
              <w:rPr>
                <w:rFonts w:asciiTheme="majorHAnsi" w:hAnsiTheme="majorHAnsi"/>
                <w:color w:val="auto"/>
              </w:rPr>
            </w:pPr>
          </w:p>
        </w:tc>
        <w:tc>
          <w:tcPr>
            <w:tcW w:w="2533" w:type="dxa"/>
          </w:tcPr>
          <w:p w14:paraId="5C1665F5" w14:textId="21143824" w:rsidR="009C6C21" w:rsidRPr="00995D32" w:rsidRDefault="009C6C21" w:rsidP="00164666">
            <w:pPr>
              <w:pStyle w:val="TableText"/>
              <w:rPr>
                <w:rFonts w:asciiTheme="majorHAnsi" w:hAnsiTheme="majorHAnsi"/>
                <w:color w:val="auto"/>
                <w:sz w:val="17"/>
              </w:rPr>
            </w:pPr>
          </w:p>
        </w:tc>
      </w:tr>
      <w:tr w:rsidR="00995D32" w:rsidRPr="00995D32" w14:paraId="5C1665FB" w14:textId="77777777" w:rsidTr="009C6C21">
        <w:tc>
          <w:tcPr>
            <w:tcW w:w="817" w:type="dxa"/>
          </w:tcPr>
          <w:p w14:paraId="5C1665F7" w14:textId="77777777" w:rsidR="009C6C21" w:rsidRPr="00995D32" w:rsidRDefault="009C6C21" w:rsidP="00164666">
            <w:pPr>
              <w:pStyle w:val="TableText"/>
              <w:rPr>
                <w:rFonts w:asciiTheme="majorHAnsi" w:hAnsiTheme="majorHAnsi"/>
                <w:color w:val="auto"/>
              </w:rPr>
            </w:pPr>
          </w:p>
        </w:tc>
        <w:tc>
          <w:tcPr>
            <w:tcW w:w="2693" w:type="dxa"/>
          </w:tcPr>
          <w:p w14:paraId="5C1665F8" w14:textId="77777777" w:rsidR="009C6C21" w:rsidRPr="00995D32" w:rsidRDefault="009C6C21" w:rsidP="00164666">
            <w:pPr>
              <w:pStyle w:val="TableText"/>
              <w:rPr>
                <w:rFonts w:asciiTheme="majorHAnsi" w:hAnsiTheme="majorHAnsi"/>
                <w:color w:val="auto"/>
              </w:rPr>
            </w:pPr>
          </w:p>
        </w:tc>
        <w:tc>
          <w:tcPr>
            <w:tcW w:w="4089" w:type="dxa"/>
          </w:tcPr>
          <w:p w14:paraId="5C1665F9" w14:textId="77777777" w:rsidR="009C6C21" w:rsidRPr="00995D32" w:rsidRDefault="009C6C21" w:rsidP="00164666">
            <w:pPr>
              <w:pStyle w:val="TableText"/>
              <w:rPr>
                <w:rFonts w:asciiTheme="majorHAnsi" w:hAnsiTheme="majorHAnsi"/>
                <w:color w:val="auto"/>
              </w:rPr>
            </w:pPr>
          </w:p>
        </w:tc>
        <w:tc>
          <w:tcPr>
            <w:tcW w:w="2533" w:type="dxa"/>
          </w:tcPr>
          <w:p w14:paraId="5C1665FA" w14:textId="77777777" w:rsidR="009C6C21" w:rsidRPr="00995D32" w:rsidRDefault="009C6C21" w:rsidP="00164666">
            <w:pPr>
              <w:pStyle w:val="TableText"/>
              <w:rPr>
                <w:rFonts w:asciiTheme="majorHAnsi" w:hAnsiTheme="majorHAnsi"/>
                <w:color w:val="auto"/>
              </w:rPr>
            </w:pPr>
          </w:p>
        </w:tc>
      </w:tr>
      <w:tr w:rsidR="00995D32" w:rsidRPr="00995D32" w14:paraId="5C166600" w14:textId="77777777" w:rsidTr="009C6C21">
        <w:tc>
          <w:tcPr>
            <w:tcW w:w="817" w:type="dxa"/>
          </w:tcPr>
          <w:p w14:paraId="5C1665FC" w14:textId="77777777" w:rsidR="009C6C21" w:rsidRPr="00995D32" w:rsidRDefault="009C6C21" w:rsidP="00164666">
            <w:pPr>
              <w:pStyle w:val="TableText"/>
              <w:rPr>
                <w:rFonts w:asciiTheme="majorHAnsi" w:hAnsiTheme="majorHAnsi"/>
                <w:color w:val="auto"/>
              </w:rPr>
            </w:pPr>
          </w:p>
        </w:tc>
        <w:tc>
          <w:tcPr>
            <w:tcW w:w="2693" w:type="dxa"/>
          </w:tcPr>
          <w:p w14:paraId="5C1665FD" w14:textId="77777777" w:rsidR="009C6C21" w:rsidRPr="00995D32" w:rsidRDefault="009C6C21" w:rsidP="00164666">
            <w:pPr>
              <w:pStyle w:val="TableText"/>
              <w:rPr>
                <w:rFonts w:asciiTheme="majorHAnsi" w:hAnsiTheme="majorHAnsi"/>
                <w:color w:val="auto"/>
              </w:rPr>
            </w:pPr>
          </w:p>
        </w:tc>
        <w:tc>
          <w:tcPr>
            <w:tcW w:w="4089" w:type="dxa"/>
          </w:tcPr>
          <w:p w14:paraId="5C1665FE" w14:textId="77777777" w:rsidR="009C6C21" w:rsidRPr="00995D32" w:rsidRDefault="009C6C21" w:rsidP="00164666">
            <w:pPr>
              <w:pStyle w:val="TableText"/>
              <w:rPr>
                <w:rFonts w:asciiTheme="majorHAnsi" w:hAnsiTheme="majorHAnsi"/>
                <w:color w:val="auto"/>
              </w:rPr>
            </w:pPr>
          </w:p>
        </w:tc>
        <w:tc>
          <w:tcPr>
            <w:tcW w:w="2533" w:type="dxa"/>
          </w:tcPr>
          <w:p w14:paraId="5C1665FF" w14:textId="77777777" w:rsidR="009C6C21" w:rsidRPr="00995D32" w:rsidRDefault="009C6C21" w:rsidP="00164666">
            <w:pPr>
              <w:pStyle w:val="TableText"/>
              <w:rPr>
                <w:rFonts w:asciiTheme="majorHAnsi" w:hAnsiTheme="majorHAnsi"/>
                <w:color w:val="auto"/>
              </w:rPr>
            </w:pPr>
          </w:p>
        </w:tc>
      </w:tr>
      <w:tr w:rsidR="00995D32" w:rsidRPr="00995D32" w14:paraId="5C166605" w14:textId="77777777" w:rsidTr="009C6C21">
        <w:tc>
          <w:tcPr>
            <w:tcW w:w="817" w:type="dxa"/>
          </w:tcPr>
          <w:p w14:paraId="5C166601" w14:textId="77777777" w:rsidR="009C6C21" w:rsidRPr="00995D32" w:rsidRDefault="009C6C21" w:rsidP="00164666">
            <w:pPr>
              <w:pStyle w:val="TableText"/>
              <w:rPr>
                <w:rFonts w:asciiTheme="majorHAnsi" w:hAnsiTheme="majorHAnsi"/>
                <w:color w:val="auto"/>
              </w:rPr>
            </w:pPr>
          </w:p>
        </w:tc>
        <w:tc>
          <w:tcPr>
            <w:tcW w:w="2693" w:type="dxa"/>
          </w:tcPr>
          <w:p w14:paraId="5C166602" w14:textId="77777777" w:rsidR="009C6C21" w:rsidRPr="00995D32" w:rsidRDefault="009C6C21" w:rsidP="00164666">
            <w:pPr>
              <w:pStyle w:val="TableText"/>
              <w:rPr>
                <w:rFonts w:asciiTheme="majorHAnsi" w:hAnsiTheme="majorHAnsi"/>
                <w:color w:val="auto"/>
              </w:rPr>
            </w:pPr>
          </w:p>
        </w:tc>
        <w:tc>
          <w:tcPr>
            <w:tcW w:w="4089" w:type="dxa"/>
          </w:tcPr>
          <w:p w14:paraId="5C166603" w14:textId="77777777" w:rsidR="009C6C21" w:rsidRPr="00995D32" w:rsidRDefault="009C6C21" w:rsidP="00164666">
            <w:pPr>
              <w:pStyle w:val="TableText"/>
              <w:rPr>
                <w:rFonts w:asciiTheme="majorHAnsi" w:hAnsiTheme="majorHAnsi"/>
                <w:color w:val="auto"/>
              </w:rPr>
            </w:pPr>
          </w:p>
        </w:tc>
        <w:tc>
          <w:tcPr>
            <w:tcW w:w="2533" w:type="dxa"/>
          </w:tcPr>
          <w:p w14:paraId="5C166604" w14:textId="77777777" w:rsidR="009C6C21" w:rsidRPr="00995D32" w:rsidRDefault="009C6C21" w:rsidP="00164666">
            <w:pPr>
              <w:pStyle w:val="TableText"/>
              <w:rPr>
                <w:rFonts w:asciiTheme="majorHAnsi" w:hAnsiTheme="majorHAnsi"/>
                <w:color w:val="auto"/>
              </w:rPr>
            </w:pPr>
          </w:p>
        </w:tc>
      </w:tr>
      <w:tr w:rsidR="00995D32" w:rsidRPr="00995D32" w14:paraId="5C16660A" w14:textId="77777777" w:rsidTr="009C6C21">
        <w:tc>
          <w:tcPr>
            <w:tcW w:w="817" w:type="dxa"/>
          </w:tcPr>
          <w:p w14:paraId="5C166606" w14:textId="77777777" w:rsidR="009C6C21" w:rsidRPr="00995D32" w:rsidRDefault="009C6C21" w:rsidP="00164666">
            <w:pPr>
              <w:pStyle w:val="TableText"/>
              <w:rPr>
                <w:rFonts w:asciiTheme="majorHAnsi" w:hAnsiTheme="majorHAnsi"/>
                <w:color w:val="auto"/>
              </w:rPr>
            </w:pPr>
          </w:p>
        </w:tc>
        <w:tc>
          <w:tcPr>
            <w:tcW w:w="2693" w:type="dxa"/>
          </w:tcPr>
          <w:p w14:paraId="5C166607" w14:textId="77777777" w:rsidR="009C6C21" w:rsidRPr="00995D32" w:rsidRDefault="009C6C21" w:rsidP="00164666">
            <w:pPr>
              <w:pStyle w:val="TableText"/>
              <w:rPr>
                <w:rFonts w:asciiTheme="majorHAnsi" w:hAnsiTheme="majorHAnsi"/>
                <w:color w:val="auto"/>
              </w:rPr>
            </w:pPr>
          </w:p>
        </w:tc>
        <w:tc>
          <w:tcPr>
            <w:tcW w:w="4089" w:type="dxa"/>
          </w:tcPr>
          <w:p w14:paraId="5C166608" w14:textId="77777777" w:rsidR="009C6C21" w:rsidRPr="00995D32" w:rsidRDefault="009C6C21" w:rsidP="00164666">
            <w:pPr>
              <w:pStyle w:val="TableText"/>
              <w:rPr>
                <w:rFonts w:asciiTheme="majorHAnsi" w:hAnsiTheme="majorHAnsi"/>
                <w:color w:val="auto"/>
              </w:rPr>
            </w:pPr>
          </w:p>
        </w:tc>
        <w:tc>
          <w:tcPr>
            <w:tcW w:w="2533" w:type="dxa"/>
          </w:tcPr>
          <w:p w14:paraId="5C166609" w14:textId="77777777" w:rsidR="009C6C21" w:rsidRPr="00995D32" w:rsidRDefault="009C6C21" w:rsidP="00164666">
            <w:pPr>
              <w:pStyle w:val="TableText"/>
              <w:rPr>
                <w:rFonts w:asciiTheme="majorHAnsi" w:hAnsiTheme="majorHAnsi"/>
                <w:color w:val="auto"/>
              </w:rPr>
            </w:pPr>
          </w:p>
        </w:tc>
      </w:tr>
      <w:tr w:rsidR="00995D32" w:rsidRPr="00995D32" w14:paraId="5C16660F" w14:textId="77777777" w:rsidTr="009C6C21">
        <w:tc>
          <w:tcPr>
            <w:tcW w:w="817" w:type="dxa"/>
          </w:tcPr>
          <w:p w14:paraId="5C16660B" w14:textId="77777777" w:rsidR="009C6C21" w:rsidRPr="00995D32" w:rsidRDefault="009C6C21" w:rsidP="00164666">
            <w:pPr>
              <w:pStyle w:val="TableText"/>
              <w:rPr>
                <w:rFonts w:asciiTheme="majorHAnsi" w:hAnsiTheme="majorHAnsi"/>
                <w:color w:val="auto"/>
              </w:rPr>
            </w:pPr>
          </w:p>
        </w:tc>
        <w:tc>
          <w:tcPr>
            <w:tcW w:w="2693" w:type="dxa"/>
          </w:tcPr>
          <w:p w14:paraId="5C16660C" w14:textId="77777777" w:rsidR="009C6C21" w:rsidRPr="00995D32" w:rsidRDefault="009C6C21" w:rsidP="00164666">
            <w:pPr>
              <w:pStyle w:val="TableText"/>
              <w:rPr>
                <w:rFonts w:asciiTheme="majorHAnsi" w:hAnsiTheme="majorHAnsi"/>
                <w:color w:val="auto"/>
              </w:rPr>
            </w:pPr>
          </w:p>
        </w:tc>
        <w:tc>
          <w:tcPr>
            <w:tcW w:w="4089" w:type="dxa"/>
          </w:tcPr>
          <w:p w14:paraId="5C16660D" w14:textId="77777777" w:rsidR="009C6C21" w:rsidRPr="00995D32" w:rsidRDefault="009C6C21" w:rsidP="00164666">
            <w:pPr>
              <w:pStyle w:val="TableText"/>
              <w:rPr>
                <w:rFonts w:asciiTheme="majorHAnsi" w:hAnsiTheme="majorHAnsi"/>
                <w:color w:val="auto"/>
              </w:rPr>
            </w:pPr>
          </w:p>
        </w:tc>
        <w:tc>
          <w:tcPr>
            <w:tcW w:w="2533" w:type="dxa"/>
          </w:tcPr>
          <w:p w14:paraId="5C16660E" w14:textId="77777777" w:rsidR="009C6C21" w:rsidRPr="00995D32" w:rsidRDefault="009C6C21" w:rsidP="00164666">
            <w:pPr>
              <w:pStyle w:val="TableText"/>
              <w:rPr>
                <w:rFonts w:asciiTheme="majorHAnsi" w:hAnsiTheme="majorHAnsi"/>
                <w:color w:val="auto"/>
              </w:rPr>
            </w:pPr>
          </w:p>
        </w:tc>
      </w:tr>
    </w:tbl>
    <w:p w14:paraId="5C166610" w14:textId="77777777" w:rsidR="009C6C21" w:rsidRPr="00995D32" w:rsidRDefault="009C6C21" w:rsidP="00365242">
      <w:pPr>
        <w:pStyle w:val="Header6"/>
        <w:rPr>
          <w:rFonts w:asciiTheme="majorHAnsi" w:eastAsiaTheme="minorHAnsi" w:hAnsiTheme="majorHAnsi"/>
          <w:color w:val="auto"/>
        </w:rPr>
      </w:pPr>
      <w:bookmarkStart w:id="6" w:name="_Toc271789908"/>
      <w:bookmarkStart w:id="7" w:name="_Toc345917958"/>
      <w:bookmarkStart w:id="8" w:name="_Toc353190455"/>
      <w:r w:rsidRPr="00995D32">
        <w:rPr>
          <w:rFonts w:asciiTheme="majorHAnsi" w:eastAsiaTheme="minorHAnsi" w:hAnsiTheme="majorHAnsi"/>
          <w:color w:val="auto"/>
        </w:rPr>
        <w:t xml:space="preserve">Table </w:t>
      </w:r>
      <w:r w:rsidR="00BC41EF" w:rsidRPr="00995D32">
        <w:rPr>
          <w:rFonts w:asciiTheme="majorHAnsi" w:eastAsiaTheme="minorHAnsi" w:hAnsiTheme="majorHAnsi"/>
          <w:color w:val="auto"/>
        </w:rPr>
        <w:fldChar w:fldCharType="begin"/>
      </w:r>
      <w:r w:rsidR="00BC41EF" w:rsidRPr="00995D32">
        <w:rPr>
          <w:rFonts w:asciiTheme="majorHAnsi" w:eastAsiaTheme="minorHAnsi" w:hAnsiTheme="majorHAnsi"/>
          <w:color w:val="auto"/>
        </w:rPr>
        <w:instrText xml:space="preserve"> SEQ Table \* ARABIC </w:instrText>
      </w:r>
      <w:r w:rsidR="00BC41EF" w:rsidRPr="00995D32">
        <w:rPr>
          <w:rFonts w:asciiTheme="majorHAnsi" w:eastAsiaTheme="minorHAnsi" w:hAnsiTheme="majorHAnsi"/>
          <w:color w:val="auto"/>
        </w:rPr>
        <w:fldChar w:fldCharType="separate"/>
      </w:r>
      <w:r w:rsidR="0039665E" w:rsidRPr="00995D32">
        <w:rPr>
          <w:rFonts w:asciiTheme="majorHAnsi" w:eastAsiaTheme="minorHAnsi" w:hAnsiTheme="majorHAnsi"/>
          <w:noProof/>
          <w:color w:val="auto"/>
        </w:rPr>
        <w:t>2</w:t>
      </w:r>
      <w:r w:rsidR="00BC41EF" w:rsidRPr="00995D32">
        <w:rPr>
          <w:rFonts w:asciiTheme="majorHAnsi" w:eastAsiaTheme="minorHAnsi" w:hAnsiTheme="majorHAnsi"/>
          <w:color w:val="auto"/>
        </w:rPr>
        <w:fldChar w:fldCharType="end"/>
      </w:r>
      <w:r w:rsidRPr="00995D32">
        <w:rPr>
          <w:rFonts w:asciiTheme="majorHAnsi" w:eastAsiaTheme="minorHAnsi" w:hAnsiTheme="majorHAnsi"/>
          <w:color w:val="auto"/>
        </w:rPr>
        <w:t>: Governing Policy and Procedure Documentation</w:t>
      </w:r>
      <w:bookmarkEnd w:id="6"/>
      <w:bookmarkEnd w:id="7"/>
      <w:bookmarkEnd w:id="8"/>
    </w:p>
    <w:p w14:paraId="5C166611" w14:textId="77777777" w:rsidR="009C6C21" w:rsidRPr="00995D32" w:rsidRDefault="009C6C21" w:rsidP="003100D3">
      <w:pPr>
        <w:rPr>
          <w:rFonts w:asciiTheme="majorHAnsi" w:hAnsiTheme="majorHAnsi"/>
        </w:rPr>
      </w:pPr>
      <w:r w:rsidRPr="00995D32">
        <w:rPr>
          <w:rFonts w:asciiTheme="majorHAnsi" w:hAnsiTheme="majorHAnsi"/>
        </w:rPr>
        <w:br w:type="page"/>
      </w:r>
    </w:p>
    <w:p w14:paraId="5C166612" w14:textId="77777777" w:rsidR="009C6C21" w:rsidRPr="00995D32" w:rsidRDefault="009C6C21" w:rsidP="009C6C21">
      <w:pPr>
        <w:pStyle w:val="Heading1"/>
        <w:rPr>
          <w:rFonts w:asciiTheme="majorHAnsi" w:hAnsiTheme="majorHAnsi"/>
          <w:color w:val="auto"/>
        </w:rPr>
      </w:pPr>
      <w:bookmarkStart w:id="9" w:name="_Toc460920607"/>
      <w:r w:rsidRPr="00995D32">
        <w:rPr>
          <w:rFonts w:asciiTheme="majorHAnsi" w:hAnsiTheme="majorHAnsi"/>
          <w:color w:val="auto"/>
        </w:rPr>
        <w:lastRenderedPageBreak/>
        <w:t>general information</w:t>
      </w:r>
      <w:bookmarkEnd w:id="9"/>
    </w:p>
    <w:p w14:paraId="5C166613" w14:textId="77777777" w:rsidR="009C6C21" w:rsidRPr="00995D32" w:rsidRDefault="006A1AFA" w:rsidP="006A1AFA">
      <w:pPr>
        <w:pStyle w:val="Heading2"/>
        <w:rPr>
          <w:rFonts w:asciiTheme="majorHAnsi" w:hAnsiTheme="majorHAnsi"/>
          <w:color w:val="auto"/>
        </w:rPr>
      </w:pPr>
      <w:bookmarkStart w:id="10" w:name="_Toc460920608"/>
      <w:r w:rsidRPr="00995D32">
        <w:rPr>
          <w:rFonts w:asciiTheme="majorHAnsi" w:hAnsiTheme="majorHAnsi"/>
          <w:color w:val="auto"/>
        </w:rPr>
        <w:t>Purpose</w:t>
      </w:r>
      <w:bookmarkEnd w:id="10"/>
    </w:p>
    <w:p w14:paraId="5C166614" w14:textId="77777777" w:rsidR="003E7115" w:rsidRPr="00995D32" w:rsidRDefault="003E7115" w:rsidP="00345624">
      <w:pPr>
        <w:ind w:left="142"/>
        <w:rPr>
          <w:rFonts w:asciiTheme="majorHAnsi" w:hAnsiTheme="majorHAnsi"/>
        </w:rPr>
      </w:pPr>
      <w:r w:rsidRPr="00995D32">
        <w:rPr>
          <w:rFonts w:asciiTheme="majorHAnsi" w:hAnsiTheme="majorHAnsi"/>
        </w:rPr>
        <w:t>The purpose of this plan is to:</w:t>
      </w:r>
    </w:p>
    <w:p w14:paraId="5C166615"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Outline the </w:t>
      </w:r>
      <w:r w:rsidRPr="00995D32">
        <w:rPr>
          <w:rFonts w:asciiTheme="majorHAnsi" w:hAnsiTheme="majorHAnsi"/>
          <w:b/>
        </w:rPr>
        <w:t xml:space="preserve">strategy </w:t>
      </w:r>
      <w:r w:rsidRPr="00995D32">
        <w:rPr>
          <w:rFonts w:asciiTheme="majorHAnsi" w:hAnsiTheme="majorHAnsi"/>
        </w:rPr>
        <w:t xml:space="preserve">used for the formation of this Business Continuity Plan </w:t>
      </w:r>
    </w:p>
    <w:p w14:paraId="5C166616" w14:textId="5784D6A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Identify how </w:t>
      </w:r>
      <w:r w:rsidR="00471C5F" w:rsidRPr="00995D32">
        <w:rPr>
          <w:rFonts w:asciiTheme="majorHAnsi" w:hAnsiTheme="majorHAnsi"/>
        </w:rPr>
        <w:t>[Company]</w:t>
      </w:r>
      <w:r w:rsidRPr="00995D32">
        <w:rPr>
          <w:rFonts w:asciiTheme="majorHAnsi" w:hAnsiTheme="majorHAnsi"/>
        </w:rPr>
        <w:t xml:space="preserve"> will respond to a Crisis/Incident and how the </w:t>
      </w:r>
      <w:r w:rsidR="00B936F7" w:rsidRPr="00995D32">
        <w:rPr>
          <w:rFonts w:asciiTheme="majorHAnsi" w:hAnsiTheme="majorHAnsi"/>
        </w:rPr>
        <w:t>Support/Operations Teams</w:t>
      </w:r>
      <w:r w:rsidRPr="00995D32">
        <w:rPr>
          <w:rFonts w:asciiTheme="majorHAnsi" w:hAnsiTheme="majorHAnsi"/>
        </w:rPr>
        <w:t xml:space="preserve"> will continue t</w:t>
      </w:r>
      <w:r w:rsidR="0005541E" w:rsidRPr="00995D32">
        <w:rPr>
          <w:rFonts w:asciiTheme="majorHAnsi" w:hAnsiTheme="majorHAnsi"/>
        </w:rPr>
        <w:t>o function in a crisis scenario</w:t>
      </w:r>
    </w:p>
    <w:p w14:paraId="5C166617" w14:textId="7EC4844F"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Assist </w:t>
      </w:r>
      <w:r w:rsidR="00B936F7" w:rsidRPr="00995D32">
        <w:rPr>
          <w:rFonts w:asciiTheme="majorHAnsi" w:hAnsiTheme="majorHAnsi"/>
        </w:rPr>
        <w:t>Support/Operations Teams</w:t>
      </w:r>
      <w:r w:rsidRPr="00995D32">
        <w:rPr>
          <w:rFonts w:asciiTheme="majorHAnsi" w:hAnsiTheme="majorHAnsi"/>
        </w:rPr>
        <w:t xml:space="preserve"> in the restoration of key IT Services and business processes to </w:t>
      </w:r>
      <w:r w:rsidRPr="00995D32">
        <w:rPr>
          <w:rFonts w:asciiTheme="majorHAnsi" w:hAnsiTheme="majorHAnsi"/>
          <w:b/>
        </w:rPr>
        <w:t xml:space="preserve">agreed levels within the agreed timeframes </w:t>
      </w:r>
      <w:r w:rsidRPr="00995D32">
        <w:rPr>
          <w:rFonts w:asciiTheme="majorHAnsi" w:hAnsiTheme="majorHAnsi"/>
        </w:rPr>
        <w:t>following a major disruption</w:t>
      </w:r>
    </w:p>
    <w:p w14:paraId="5C166618"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Publish a “</w:t>
      </w:r>
      <w:r w:rsidRPr="00995D32">
        <w:rPr>
          <w:rFonts w:asciiTheme="majorHAnsi" w:hAnsiTheme="majorHAnsi"/>
          <w:b/>
        </w:rPr>
        <w:t>Baseline</w:t>
      </w:r>
      <w:r w:rsidRPr="00995D32">
        <w:rPr>
          <w:rFonts w:asciiTheme="majorHAnsi" w:hAnsiTheme="majorHAnsi"/>
        </w:rPr>
        <w:t xml:space="preserve">” of the </w:t>
      </w:r>
      <w:r w:rsidRPr="00995D32">
        <w:rPr>
          <w:rFonts w:asciiTheme="majorHAnsi" w:hAnsiTheme="majorHAnsi"/>
          <w:b/>
        </w:rPr>
        <w:t>priority IT services</w:t>
      </w:r>
      <w:r w:rsidRPr="00995D32">
        <w:rPr>
          <w:rFonts w:asciiTheme="majorHAnsi" w:hAnsiTheme="majorHAnsi"/>
        </w:rPr>
        <w:t xml:space="preserve">, their </w:t>
      </w:r>
      <w:r w:rsidRPr="00995D32">
        <w:rPr>
          <w:rFonts w:asciiTheme="majorHAnsi" w:hAnsiTheme="majorHAnsi"/>
          <w:b/>
        </w:rPr>
        <w:t>restoration priorities</w:t>
      </w:r>
      <w:r w:rsidRPr="00995D32">
        <w:rPr>
          <w:rFonts w:asciiTheme="majorHAnsi" w:hAnsiTheme="majorHAnsi"/>
        </w:rPr>
        <w:t xml:space="preserve"> and </w:t>
      </w:r>
      <w:r w:rsidRPr="00995D32">
        <w:rPr>
          <w:rFonts w:asciiTheme="majorHAnsi" w:hAnsiTheme="majorHAnsi"/>
          <w:b/>
        </w:rPr>
        <w:t>restoration time frames</w:t>
      </w:r>
      <w:r w:rsidRPr="00995D32">
        <w:rPr>
          <w:rFonts w:asciiTheme="majorHAnsi" w:hAnsiTheme="majorHAnsi"/>
        </w:rPr>
        <w:t xml:space="preserve"> as seen by IS following a major disruption</w:t>
      </w:r>
    </w:p>
    <w:p w14:paraId="5C166619" w14:textId="09BD5ACA"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Provide </w:t>
      </w:r>
      <w:r w:rsidRPr="00995D32">
        <w:rPr>
          <w:rFonts w:asciiTheme="majorHAnsi" w:hAnsiTheme="majorHAnsi"/>
          <w:b/>
        </w:rPr>
        <w:t>guidelines</w:t>
      </w:r>
      <w:r w:rsidRPr="00995D32">
        <w:rPr>
          <w:rFonts w:asciiTheme="majorHAnsi" w:hAnsiTheme="majorHAnsi"/>
        </w:rPr>
        <w:t xml:space="preserve"> to </w:t>
      </w:r>
      <w:r w:rsidR="00B936F7" w:rsidRPr="00995D32">
        <w:rPr>
          <w:rFonts w:asciiTheme="majorHAnsi" w:hAnsiTheme="majorHAnsi"/>
        </w:rPr>
        <w:t xml:space="preserve">Support/Operations Teams </w:t>
      </w:r>
      <w:r w:rsidRPr="00995D32">
        <w:rPr>
          <w:rFonts w:asciiTheme="majorHAnsi" w:hAnsiTheme="majorHAnsi"/>
        </w:rPr>
        <w:t xml:space="preserve">and other </w:t>
      </w:r>
      <w:r w:rsidR="00B936F7" w:rsidRPr="00995D32">
        <w:rPr>
          <w:rFonts w:asciiTheme="majorHAnsi" w:hAnsiTheme="majorHAnsi"/>
        </w:rPr>
        <w:t>critical</w:t>
      </w:r>
      <w:r w:rsidRPr="00995D32">
        <w:rPr>
          <w:rFonts w:asciiTheme="majorHAnsi" w:hAnsiTheme="majorHAnsi"/>
        </w:rPr>
        <w:t xml:space="preserve"> teams for the initial response to a failure or disruption that prevents </w:t>
      </w:r>
      <w:r w:rsidR="00471C5F" w:rsidRPr="00995D32">
        <w:rPr>
          <w:rFonts w:asciiTheme="majorHAnsi" w:hAnsiTheme="majorHAnsi"/>
        </w:rPr>
        <w:t>[Company]</w:t>
      </w:r>
      <w:r w:rsidRPr="00995D32">
        <w:rPr>
          <w:rFonts w:asciiTheme="majorHAnsi" w:hAnsiTheme="majorHAnsi"/>
        </w:rPr>
        <w:t xml:space="preserve"> from operating ‘Business As Usual’ (BAU)</w:t>
      </w:r>
    </w:p>
    <w:p w14:paraId="5C16661A"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Enable the sustained </w:t>
      </w:r>
      <w:r w:rsidRPr="00995D32">
        <w:rPr>
          <w:rFonts w:asciiTheme="majorHAnsi" w:hAnsiTheme="majorHAnsi"/>
          <w:b/>
        </w:rPr>
        <w:t>execution of identified processes</w:t>
      </w:r>
      <w:r w:rsidRPr="00995D32">
        <w:rPr>
          <w:rFonts w:asciiTheme="majorHAnsi" w:hAnsiTheme="majorHAnsi"/>
        </w:rPr>
        <w:t xml:space="preserve"> in the event of a major disruption</w:t>
      </w:r>
    </w:p>
    <w:p w14:paraId="5C16661B" w14:textId="502A1942"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Identify </w:t>
      </w:r>
      <w:r w:rsidRPr="00995D32">
        <w:rPr>
          <w:rFonts w:asciiTheme="majorHAnsi" w:hAnsiTheme="majorHAnsi"/>
          <w:b/>
        </w:rPr>
        <w:t xml:space="preserve">functions, roles </w:t>
      </w:r>
      <w:r w:rsidRPr="00995D32">
        <w:rPr>
          <w:rFonts w:asciiTheme="majorHAnsi" w:hAnsiTheme="majorHAnsi"/>
        </w:rPr>
        <w:t xml:space="preserve">and </w:t>
      </w:r>
      <w:r w:rsidRPr="00995D32">
        <w:rPr>
          <w:rFonts w:asciiTheme="majorHAnsi" w:hAnsiTheme="majorHAnsi"/>
          <w:b/>
        </w:rPr>
        <w:t>responsibilities</w:t>
      </w:r>
      <w:r w:rsidRPr="00995D32">
        <w:rPr>
          <w:rFonts w:asciiTheme="majorHAnsi" w:hAnsiTheme="majorHAnsi"/>
        </w:rPr>
        <w:t xml:space="preserve"> of the Crisis Management Team, </w:t>
      </w:r>
      <w:r w:rsidR="00B936F7" w:rsidRPr="00995D32">
        <w:rPr>
          <w:rFonts w:asciiTheme="majorHAnsi" w:hAnsiTheme="majorHAnsi"/>
        </w:rPr>
        <w:t>Support/Operations Teams</w:t>
      </w:r>
      <w:r w:rsidRPr="00995D32">
        <w:rPr>
          <w:rFonts w:asciiTheme="majorHAnsi" w:hAnsiTheme="majorHAnsi"/>
        </w:rPr>
        <w:t xml:space="preserve"> and recovery teams</w:t>
      </w:r>
    </w:p>
    <w:p w14:paraId="5C16661C" w14:textId="01A2EF36"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Assist </w:t>
      </w:r>
      <w:r w:rsidR="00B936F7" w:rsidRPr="00995D32">
        <w:rPr>
          <w:rFonts w:asciiTheme="majorHAnsi" w:hAnsiTheme="majorHAnsi"/>
        </w:rPr>
        <w:t>Support/Operations Teams</w:t>
      </w:r>
      <w:r w:rsidRPr="00995D32">
        <w:rPr>
          <w:rFonts w:asciiTheme="majorHAnsi" w:hAnsiTheme="majorHAnsi"/>
        </w:rPr>
        <w:t xml:space="preserve"> in the </w:t>
      </w:r>
      <w:r w:rsidRPr="00995D32">
        <w:rPr>
          <w:rFonts w:asciiTheme="majorHAnsi" w:hAnsiTheme="majorHAnsi"/>
          <w:b/>
        </w:rPr>
        <w:t>management of risk</w:t>
      </w:r>
      <w:r w:rsidRPr="00995D32">
        <w:rPr>
          <w:rFonts w:asciiTheme="majorHAnsi" w:hAnsiTheme="majorHAnsi"/>
        </w:rPr>
        <w:t xml:space="preserve"> following an I</w:t>
      </w:r>
      <w:r w:rsidR="0005541E" w:rsidRPr="00995D32">
        <w:rPr>
          <w:rFonts w:asciiTheme="majorHAnsi" w:hAnsiTheme="majorHAnsi"/>
        </w:rPr>
        <w:t>T Service failure or disruption.</w:t>
      </w:r>
    </w:p>
    <w:p w14:paraId="5C16661D" w14:textId="77777777" w:rsidR="009C6C21" w:rsidRPr="00995D32" w:rsidRDefault="006A1AFA" w:rsidP="006A1AFA">
      <w:pPr>
        <w:pStyle w:val="Heading2"/>
        <w:rPr>
          <w:rFonts w:asciiTheme="majorHAnsi" w:hAnsiTheme="majorHAnsi"/>
          <w:color w:val="auto"/>
        </w:rPr>
      </w:pPr>
      <w:bookmarkStart w:id="11" w:name="_Toc460920609"/>
      <w:r w:rsidRPr="00995D32">
        <w:rPr>
          <w:rFonts w:asciiTheme="majorHAnsi" w:hAnsiTheme="majorHAnsi"/>
          <w:color w:val="auto"/>
        </w:rPr>
        <w:t>Ownership</w:t>
      </w:r>
      <w:bookmarkEnd w:id="11"/>
    </w:p>
    <w:p w14:paraId="5C16661E" w14:textId="086BA560" w:rsidR="0005541E" w:rsidRPr="00995D32" w:rsidRDefault="0005541E" w:rsidP="000B25D4">
      <w:pPr>
        <w:pStyle w:val="ListParagraph"/>
        <w:numPr>
          <w:ilvl w:val="0"/>
          <w:numId w:val="4"/>
        </w:numPr>
        <w:rPr>
          <w:rFonts w:asciiTheme="majorHAnsi" w:hAnsiTheme="majorHAnsi"/>
        </w:rPr>
      </w:pPr>
      <w:r w:rsidRPr="00995D32">
        <w:rPr>
          <w:rFonts w:asciiTheme="majorHAnsi" w:hAnsiTheme="majorHAnsi"/>
        </w:rPr>
        <w:t xml:space="preserve">Ownership of the </w:t>
      </w:r>
      <w:r w:rsidR="00471C5F" w:rsidRPr="00995D32">
        <w:rPr>
          <w:rFonts w:asciiTheme="majorHAnsi" w:hAnsiTheme="majorHAnsi"/>
        </w:rPr>
        <w:t>[Company]</w:t>
      </w:r>
      <w:r w:rsidRPr="00995D32">
        <w:rPr>
          <w:rFonts w:asciiTheme="majorHAnsi" w:hAnsiTheme="majorHAnsi"/>
        </w:rPr>
        <w:t xml:space="preserve"> DR/BCP rests with Chief Executive the but is under the management of the </w:t>
      </w:r>
      <w:r w:rsidR="00F40C85" w:rsidRPr="00995D32">
        <w:rPr>
          <w:rFonts w:asciiTheme="majorHAnsi" w:hAnsiTheme="majorHAnsi"/>
        </w:rPr>
        <w:t>Operations Manager</w:t>
      </w:r>
    </w:p>
    <w:p w14:paraId="5C16661F" w14:textId="5641CB69" w:rsidR="0005541E" w:rsidRPr="00995D32" w:rsidRDefault="0005541E" w:rsidP="000B25D4">
      <w:pPr>
        <w:pStyle w:val="ListParagraph"/>
        <w:numPr>
          <w:ilvl w:val="0"/>
          <w:numId w:val="4"/>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DR Co-coordinator is responsible for maintenance and change control of the plan and ensuring consistency with other </w:t>
      </w:r>
      <w:r w:rsidR="00471C5F" w:rsidRPr="00995D32">
        <w:rPr>
          <w:rFonts w:asciiTheme="majorHAnsi" w:hAnsiTheme="majorHAnsi"/>
        </w:rPr>
        <w:t>[Company]</w:t>
      </w:r>
      <w:r w:rsidRPr="00995D32">
        <w:rPr>
          <w:rFonts w:asciiTheme="majorHAnsi" w:hAnsiTheme="majorHAnsi"/>
        </w:rPr>
        <w:t xml:space="preserve"> business groups BCP documents.</w:t>
      </w:r>
    </w:p>
    <w:p w14:paraId="5C166620" w14:textId="77777777" w:rsidR="00FF3E49" w:rsidRPr="00995D32" w:rsidRDefault="006A1AFA" w:rsidP="006A1AFA">
      <w:pPr>
        <w:pStyle w:val="Heading2"/>
        <w:rPr>
          <w:rFonts w:asciiTheme="majorHAnsi" w:hAnsiTheme="majorHAnsi"/>
          <w:color w:val="auto"/>
        </w:rPr>
      </w:pPr>
      <w:bookmarkStart w:id="12" w:name="_Toc460920610"/>
      <w:r w:rsidRPr="00995D32">
        <w:rPr>
          <w:rFonts w:asciiTheme="majorHAnsi" w:hAnsiTheme="majorHAnsi"/>
          <w:color w:val="auto"/>
        </w:rPr>
        <w:t>Audience</w:t>
      </w:r>
      <w:bookmarkEnd w:id="12"/>
    </w:p>
    <w:p w14:paraId="6AAB2134" w14:textId="79622F42" w:rsidR="00B936F7" w:rsidRPr="00995D32" w:rsidRDefault="00EB4F35" w:rsidP="000B25D4">
      <w:pPr>
        <w:pStyle w:val="ListParagraph"/>
        <w:numPr>
          <w:ilvl w:val="0"/>
          <w:numId w:val="5"/>
        </w:numPr>
        <w:rPr>
          <w:rFonts w:asciiTheme="majorHAnsi" w:hAnsiTheme="majorHAnsi"/>
        </w:rPr>
      </w:pPr>
      <w:r>
        <w:rPr>
          <w:rFonts w:asciiTheme="majorHAnsi" w:hAnsiTheme="majorHAnsi"/>
        </w:rPr>
        <w:t xml:space="preserve">IT </w:t>
      </w:r>
      <w:r w:rsidR="00B936F7" w:rsidRPr="00995D32">
        <w:rPr>
          <w:rFonts w:asciiTheme="majorHAnsi" w:hAnsiTheme="majorHAnsi"/>
        </w:rPr>
        <w:t xml:space="preserve">Support/Operations Teams </w:t>
      </w:r>
    </w:p>
    <w:p w14:paraId="5C166622" w14:textId="77CC3017" w:rsidR="0005541E" w:rsidRPr="00995D32" w:rsidRDefault="00471C5F" w:rsidP="000B25D4">
      <w:pPr>
        <w:pStyle w:val="ListParagraph"/>
        <w:numPr>
          <w:ilvl w:val="0"/>
          <w:numId w:val="5"/>
        </w:numPr>
        <w:rPr>
          <w:rFonts w:asciiTheme="majorHAnsi" w:hAnsiTheme="majorHAnsi"/>
        </w:rPr>
      </w:pPr>
      <w:r w:rsidRPr="00995D32">
        <w:rPr>
          <w:rFonts w:asciiTheme="majorHAnsi" w:hAnsiTheme="majorHAnsi"/>
        </w:rPr>
        <w:t>[Company]</w:t>
      </w:r>
      <w:r w:rsidR="00B936F7" w:rsidRPr="00995D32">
        <w:rPr>
          <w:rFonts w:asciiTheme="majorHAnsi" w:hAnsiTheme="majorHAnsi"/>
        </w:rPr>
        <w:t xml:space="preserve"> Leadership T</w:t>
      </w:r>
      <w:r w:rsidR="0005541E" w:rsidRPr="00995D32">
        <w:rPr>
          <w:rFonts w:asciiTheme="majorHAnsi" w:hAnsiTheme="majorHAnsi"/>
        </w:rPr>
        <w:t>eam</w:t>
      </w:r>
    </w:p>
    <w:p w14:paraId="5C166623" w14:textId="7ECC6513" w:rsidR="0005541E" w:rsidRPr="00995D32" w:rsidRDefault="0005541E" w:rsidP="000B25D4">
      <w:pPr>
        <w:pStyle w:val="ListParagraph"/>
        <w:numPr>
          <w:ilvl w:val="0"/>
          <w:numId w:val="5"/>
        </w:numPr>
        <w:rPr>
          <w:rFonts w:asciiTheme="majorHAnsi" w:hAnsiTheme="majorHAnsi"/>
        </w:rPr>
      </w:pPr>
      <w:r w:rsidRPr="00995D32">
        <w:rPr>
          <w:rFonts w:asciiTheme="majorHAnsi" w:hAnsiTheme="majorHAnsi"/>
        </w:rPr>
        <w:t xml:space="preserve">Other </w:t>
      </w:r>
      <w:r w:rsidR="00471C5F" w:rsidRPr="00995D32">
        <w:rPr>
          <w:rFonts w:asciiTheme="majorHAnsi" w:hAnsiTheme="majorHAnsi"/>
        </w:rPr>
        <w:t>[Company]</w:t>
      </w:r>
      <w:r w:rsidRPr="00995D32">
        <w:rPr>
          <w:rFonts w:asciiTheme="majorHAnsi" w:hAnsiTheme="majorHAnsi"/>
        </w:rPr>
        <w:t xml:space="preserve"> Business Groups (especially those who may be involved with the IMT or CMT)</w:t>
      </w:r>
    </w:p>
    <w:p w14:paraId="5C166624" w14:textId="77777777" w:rsidR="0005541E" w:rsidRPr="00995D32" w:rsidRDefault="0005541E" w:rsidP="000B25D4">
      <w:pPr>
        <w:pStyle w:val="ListParagraph"/>
        <w:numPr>
          <w:ilvl w:val="0"/>
          <w:numId w:val="5"/>
        </w:numPr>
        <w:rPr>
          <w:rFonts w:asciiTheme="majorHAnsi" w:hAnsiTheme="majorHAnsi"/>
        </w:rPr>
      </w:pPr>
      <w:r w:rsidRPr="00995D32">
        <w:rPr>
          <w:rFonts w:asciiTheme="majorHAnsi" w:hAnsiTheme="majorHAnsi"/>
        </w:rPr>
        <w:t>Customers as required</w:t>
      </w:r>
    </w:p>
    <w:p w14:paraId="5C166625" w14:textId="77777777" w:rsidR="00FF3E49" w:rsidRPr="00995D32" w:rsidRDefault="006A1AFA" w:rsidP="006A1AFA">
      <w:pPr>
        <w:pStyle w:val="Heading2"/>
        <w:rPr>
          <w:rFonts w:asciiTheme="majorHAnsi" w:hAnsiTheme="majorHAnsi"/>
          <w:color w:val="auto"/>
        </w:rPr>
      </w:pPr>
      <w:bookmarkStart w:id="13" w:name="_Toc460920611"/>
      <w:r w:rsidRPr="00995D32">
        <w:rPr>
          <w:rFonts w:asciiTheme="majorHAnsi" w:hAnsiTheme="majorHAnsi"/>
          <w:color w:val="auto"/>
        </w:rPr>
        <w:t>Process Involved</w:t>
      </w:r>
      <w:bookmarkEnd w:id="13"/>
    </w:p>
    <w:p w14:paraId="5C166626" w14:textId="77777777" w:rsidR="0005541E" w:rsidRPr="00995D32" w:rsidRDefault="0005541E" w:rsidP="0005541E">
      <w:pPr>
        <w:pStyle w:val="Header9"/>
        <w:rPr>
          <w:rFonts w:asciiTheme="majorHAnsi" w:hAnsiTheme="majorHAnsi"/>
        </w:rPr>
      </w:pPr>
      <w:r w:rsidRPr="00995D32">
        <w:rPr>
          <w:rFonts w:asciiTheme="majorHAnsi" w:hAnsiTheme="majorHAnsi"/>
        </w:rPr>
        <w:t xml:space="preserve">Major Incident Process </w:t>
      </w:r>
    </w:p>
    <w:p w14:paraId="5C166627" w14:textId="17ED1864" w:rsidR="00FF3E49" w:rsidRPr="00995D32" w:rsidRDefault="0005541E" w:rsidP="003100D3">
      <w:pPr>
        <w:ind w:left="142"/>
        <w:rPr>
          <w:rFonts w:asciiTheme="majorHAnsi" w:hAnsiTheme="majorHAnsi"/>
          <w:lang w:val="en-US"/>
        </w:rPr>
      </w:pPr>
      <w:r w:rsidRPr="00995D32">
        <w:rPr>
          <w:rFonts w:asciiTheme="majorHAnsi" w:hAnsiTheme="majorHAnsi"/>
        </w:rPr>
        <w:t xml:space="preserve">The first respondent must notify one the </w:t>
      </w:r>
      <w:r w:rsidR="00471C5F" w:rsidRPr="00995D32">
        <w:rPr>
          <w:rFonts w:asciiTheme="majorHAnsi" w:hAnsiTheme="majorHAnsi"/>
        </w:rPr>
        <w:t>[Company]</w:t>
      </w:r>
      <w:r w:rsidRPr="00995D32">
        <w:rPr>
          <w:rFonts w:asciiTheme="majorHAnsi" w:hAnsiTheme="majorHAnsi"/>
        </w:rPr>
        <w:t xml:space="preserve"> Leadership along with all known information, who will then determine the crisis/impact level and invoke the Major Incident process in </w:t>
      </w:r>
      <w:hyperlink w:anchor="_Appendix_11:_Major" w:history="1">
        <w:r w:rsidRPr="00995D32">
          <w:rPr>
            <w:rStyle w:val="Hyperlink"/>
            <w:rFonts w:asciiTheme="majorHAnsi" w:hAnsiTheme="majorHAnsi" w:cstheme="majorHAnsi"/>
            <w:color w:val="auto"/>
          </w:rPr>
          <w:t>Appendix 11</w:t>
        </w:r>
      </w:hyperlink>
      <w:r w:rsidRPr="00995D32">
        <w:rPr>
          <w:rFonts w:asciiTheme="majorHAnsi" w:hAnsiTheme="majorHAnsi" w:cstheme="majorHAnsi"/>
        </w:rPr>
        <w:t xml:space="preserve"> if</w:t>
      </w:r>
      <w:r w:rsidRPr="00995D32">
        <w:rPr>
          <w:rFonts w:asciiTheme="majorHAnsi" w:hAnsiTheme="majorHAnsi"/>
        </w:rPr>
        <w:t xml:space="preserve"> required.</w:t>
      </w:r>
    </w:p>
    <w:p w14:paraId="5C166628" w14:textId="4AE66017" w:rsidR="00FF3E49" w:rsidRPr="00995D32" w:rsidRDefault="006A1AFA" w:rsidP="006A1AFA">
      <w:pPr>
        <w:pStyle w:val="Heading2"/>
        <w:rPr>
          <w:rFonts w:asciiTheme="majorHAnsi" w:hAnsiTheme="majorHAnsi"/>
          <w:color w:val="auto"/>
        </w:rPr>
      </w:pPr>
      <w:bookmarkStart w:id="14" w:name="_Toc460920612"/>
      <w:r w:rsidRPr="00995D32">
        <w:rPr>
          <w:rFonts w:asciiTheme="majorHAnsi" w:hAnsiTheme="majorHAnsi"/>
          <w:color w:val="auto"/>
        </w:rPr>
        <w:t xml:space="preserve">When To Invoke The </w:t>
      </w:r>
      <w:r w:rsidR="00471C5F" w:rsidRPr="00995D32">
        <w:rPr>
          <w:rFonts w:asciiTheme="majorHAnsi" w:hAnsiTheme="majorHAnsi"/>
          <w:color w:val="auto"/>
        </w:rPr>
        <w:t>[Company]</w:t>
      </w:r>
      <w:r w:rsidRPr="00995D32">
        <w:rPr>
          <w:rFonts w:asciiTheme="majorHAnsi" w:hAnsiTheme="majorHAnsi"/>
          <w:color w:val="auto"/>
        </w:rPr>
        <w:t xml:space="preserve"> CMT</w:t>
      </w:r>
      <w:bookmarkEnd w:id="14"/>
    </w:p>
    <w:p w14:paraId="5C166629" w14:textId="45D9ECCA" w:rsidR="0005541E" w:rsidRPr="00995D32" w:rsidRDefault="0005541E" w:rsidP="003100D3">
      <w:pPr>
        <w:ind w:left="142"/>
        <w:rPr>
          <w:rFonts w:asciiTheme="majorHAnsi" w:hAnsiTheme="majorHAnsi" w:cstheme="minorHAnsi"/>
        </w:rPr>
      </w:pPr>
      <w:r w:rsidRPr="00995D32">
        <w:rPr>
          <w:rFonts w:asciiTheme="majorHAnsi" w:hAnsiTheme="majorHAnsi" w:cstheme="minorHAnsi"/>
        </w:rPr>
        <w:t xml:space="preserve">The </w:t>
      </w:r>
      <w:r w:rsidR="00471C5F" w:rsidRPr="00995D32">
        <w:rPr>
          <w:rFonts w:asciiTheme="majorHAnsi" w:hAnsiTheme="majorHAnsi" w:cstheme="minorHAnsi"/>
        </w:rPr>
        <w:t>[Company]</w:t>
      </w:r>
      <w:r w:rsidRPr="00995D32">
        <w:rPr>
          <w:rFonts w:asciiTheme="majorHAnsi" w:hAnsiTheme="majorHAnsi" w:cstheme="minorHAnsi"/>
        </w:rPr>
        <w:t xml:space="preserve"> CMT (list of members is </w:t>
      </w:r>
      <w:r w:rsidR="00EB4F35">
        <w:rPr>
          <w:rFonts w:asciiTheme="majorHAnsi" w:hAnsiTheme="majorHAnsi" w:cstheme="minorHAnsi"/>
        </w:rPr>
        <w:t xml:space="preserve">in </w:t>
      </w:r>
      <w:hyperlink w:anchor="_[Company]_CMT" w:history="1">
        <w:r w:rsidR="00EB4F35" w:rsidRPr="00EB4F35">
          <w:rPr>
            <w:rStyle w:val="Hyperlink"/>
            <w:rFonts w:asciiTheme="majorHAnsi" w:hAnsiTheme="majorHAnsi" w:cstheme="minorHAnsi"/>
          </w:rPr>
          <w:t>Section 3.6</w:t>
        </w:r>
      </w:hyperlink>
      <w:r w:rsidR="00EB4F35">
        <w:rPr>
          <w:rFonts w:asciiTheme="majorHAnsi" w:hAnsiTheme="majorHAnsi" w:cstheme="minorHAnsi"/>
        </w:rPr>
        <w:t>)</w:t>
      </w:r>
      <w:r w:rsidRPr="00995D32">
        <w:rPr>
          <w:rFonts w:asciiTheme="majorHAnsi" w:hAnsiTheme="majorHAnsi" w:cstheme="minorHAnsi"/>
        </w:rPr>
        <w:t xml:space="preserve"> can be invoked by the </w:t>
      </w:r>
      <w:r w:rsidR="00471C5F" w:rsidRPr="00995D32">
        <w:rPr>
          <w:rFonts w:asciiTheme="majorHAnsi" w:hAnsiTheme="majorHAnsi" w:cstheme="minorHAnsi"/>
        </w:rPr>
        <w:t>[Company]</w:t>
      </w:r>
      <w:r w:rsidRPr="00995D32">
        <w:rPr>
          <w:rFonts w:asciiTheme="majorHAnsi" w:hAnsiTheme="majorHAnsi" w:cstheme="minorHAnsi"/>
        </w:rPr>
        <w:t xml:space="preserve"> IMT (</w:t>
      </w:r>
      <w:r w:rsidR="00EB4F35">
        <w:rPr>
          <w:rFonts w:asciiTheme="majorHAnsi" w:hAnsiTheme="majorHAnsi" w:cstheme="minorHAnsi"/>
        </w:rPr>
        <w:t xml:space="preserve">list of member in </w:t>
      </w:r>
      <w:hyperlink w:anchor="_[Company]_IMT" w:history="1">
        <w:r w:rsidR="00EB4F35" w:rsidRPr="00EB4F35">
          <w:rPr>
            <w:rStyle w:val="Hyperlink"/>
            <w:rFonts w:asciiTheme="majorHAnsi" w:hAnsiTheme="majorHAnsi" w:cstheme="minorHAnsi"/>
          </w:rPr>
          <w:t>Section 3.7</w:t>
        </w:r>
      </w:hyperlink>
      <w:r w:rsidRPr="00995D32">
        <w:rPr>
          <w:rFonts w:asciiTheme="majorHAnsi" w:hAnsiTheme="majorHAnsi" w:cstheme="minorHAnsi"/>
        </w:rPr>
        <w:t xml:space="preserve">) if they feel that wider </w:t>
      </w:r>
      <w:r w:rsidR="00471C5F" w:rsidRPr="00995D32">
        <w:rPr>
          <w:rFonts w:asciiTheme="majorHAnsi" w:hAnsiTheme="majorHAnsi" w:cstheme="minorHAnsi"/>
        </w:rPr>
        <w:t>[Company]</w:t>
      </w:r>
      <w:r w:rsidRPr="00995D32">
        <w:rPr>
          <w:rFonts w:asciiTheme="majorHAnsi" w:hAnsiTheme="majorHAnsi" w:cstheme="minorHAnsi"/>
        </w:rPr>
        <w:t xml:space="preserve"> involvement is required (e.g. to assist with communications </w:t>
      </w:r>
      <w:r w:rsidRPr="00995D32">
        <w:rPr>
          <w:rFonts w:asciiTheme="majorHAnsi" w:hAnsiTheme="majorHAnsi" w:cstheme="minorHAnsi"/>
        </w:rPr>
        <w:lastRenderedPageBreak/>
        <w:t xml:space="preserve">or that the incident may be unable to be resolve within 2 days or as required by </w:t>
      </w:r>
      <w:r w:rsidR="00471C5F" w:rsidRPr="00995D32">
        <w:rPr>
          <w:rFonts w:asciiTheme="majorHAnsi" w:hAnsiTheme="majorHAnsi" w:cstheme="minorHAnsi"/>
        </w:rPr>
        <w:t>[Company]</w:t>
      </w:r>
      <w:r w:rsidRPr="00995D32">
        <w:rPr>
          <w:rFonts w:asciiTheme="majorHAnsi" w:hAnsiTheme="majorHAnsi" w:cstheme="minorHAnsi"/>
        </w:rPr>
        <w:t xml:space="preserve"> Customer Service Agreements/Contracts</w:t>
      </w:r>
      <w:r w:rsidR="00EB4F35">
        <w:rPr>
          <w:rFonts w:asciiTheme="majorHAnsi" w:hAnsiTheme="majorHAnsi" w:cstheme="minorHAnsi"/>
        </w:rPr>
        <w:t>/SLAs</w:t>
      </w:r>
      <w:r w:rsidRPr="00995D32">
        <w:rPr>
          <w:rFonts w:asciiTheme="majorHAnsi" w:hAnsiTheme="majorHAnsi" w:cstheme="minorHAnsi"/>
        </w:rPr>
        <w:t xml:space="preserve">.  The </w:t>
      </w:r>
      <w:r w:rsidR="00471C5F" w:rsidRPr="00995D32">
        <w:rPr>
          <w:rFonts w:asciiTheme="majorHAnsi" w:hAnsiTheme="majorHAnsi" w:cstheme="minorHAnsi"/>
        </w:rPr>
        <w:t>[Company]</w:t>
      </w:r>
      <w:r w:rsidRPr="00995D32">
        <w:rPr>
          <w:rFonts w:asciiTheme="majorHAnsi" w:hAnsiTheme="majorHAnsi" w:cstheme="minorHAnsi"/>
        </w:rPr>
        <w:t xml:space="preserve"> CMT will be contacted through the CFO or Chief Executive (contact numbers are </w:t>
      </w:r>
      <w:r w:rsidR="00CA4EE9">
        <w:rPr>
          <w:rFonts w:asciiTheme="majorHAnsi" w:hAnsiTheme="majorHAnsi" w:cstheme="majorHAnsi"/>
        </w:rPr>
        <w:t xml:space="preserve">in </w:t>
      </w:r>
      <w:hyperlink w:anchor="_[Company]_CMT" w:history="1">
        <w:r w:rsidR="00CA4EE9" w:rsidRPr="00CA4EE9">
          <w:rPr>
            <w:rStyle w:val="Hyperlink"/>
            <w:rFonts w:asciiTheme="majorHAnsi" w:hAnsiTheme="majorHAnsi" w:cstheme="majorHAnsi"/>
          </w:rPr>
          <w:t>Section 3.6</w:t>
        </w:r>
      </w:hyperlink>
      <w:r w:rsidRPr="00995D32">
        <w:rPr>
          <w:rFonts w:asciiTheme="majorHAnsi" w:hAnsiTheme="majorHAnsi" w:cstheme="majorHAnsi"/>
        </w:rPr>
        <w:t>)</w:t>
      </w:r>
      <w:r w:rsidRPr="00995D32">
        <w:rPr>
          <w:rFonts w:asciiTheme="majorHAnsi" w:hAnsiTheme="majorHAnsi" w:cstheme="minorHAnsi"/>
        </w:rPr>
        <w:t xml:space="preserve"> who will make the decision to invoke the </w:t>
      </w:r>
      <w:r w:rsidR="00471C5F" w:rsidRPr="00995D32">
        <w:rPr>
          <w:rFonts w:asciiTheme="majorHAnsi" w:hAnsiTheme="majorHAnsi" w:cstheme="minorHAnsi"/>
        </w:rPr>
        <w:t>[Company]</w:t>
      </w:r>
      <w:r w:rsidRPr="00995D32">
        <w:rPr>
          <w:rFonts w:asciiTheme="majorHAnsi" w:hAnsiTheme="majorHAnsi" w:cstheme="minorHAnsi"/>
        </w:rPr>
        <w:t xml:space="preserve"> CMT</w:t>
      </w:r>
      <w:r w:rsidR="00C72446" w:rsidRPr="00995D32">
        <w:rPr>
          <w:rFonts w:asciiTheme="majorHAnsi" w:hAnsiTheme="majorHAnsi" w:cstheme="minorHAnsi"/>
        </w:rPr>
        <w:t xml:space="preserve"> or not</w:t>
      </w:r>
      <w:r w:rsidRPr="00995D32">
        <w:rPr>
          <w:rFonts w:asciiTheme="majorHAnsi" w:hAnsiTheme="majorHAnsi" w:cstheme="minorHAnsi"/>
        </w:rPr>
        <w:t>.</w:t>
      </w:r>
    </w:p>
    <w:p w14:paraId="5C16662A" w14:textId="77777777" w:rsidR="00FF3E49" w:rsidRPr="00995D32" w:rsidRDefault="006A1AFA" w:rsidP="006A1AFA">
      <w:pPr>
        <w:pStyle w:val="Heading2"/>
        <w:rPr>
          <w:rFonts w:asciiTheme="majorHAnsi" w:hAnsiTheme="majorHAnsi"/>
          <w:color w:val="auto"/>
        </w:rPr>
      </w:pPr>
      <w:bookmarkStart w:id="15" w:name="_Toc460920613"/>
      <w:r w:rsidRPr="00995D32">
        <w:rPr>
          <w:rFonts w:asciiTheme="majorHAnsi" w:hAnsiTheme="majorHAnsi"/>
          <w:color w:val="auto"/>
        </w:rPr>
        <w:t>Where To Meet</w:t>
      </w:r>
      <w:bookmarkEnd w:id="15"/>
    </w:p>
    <w:p w14:paraId="5C16662B" w14:textId="067A3838" w:rsidR="002E683F" w:rsidRPr="00995D32" w:rsidRDefault="0005541E" w:rsidP="00375668">
      <w:pPr>
        <w:ind w:left="142"/>
        <w:rPr>
          <w:rFonts w:asciiTheme="majorHAnsi" w:eastAsia="Times New Roman" w:hAnsiTheme="majorHAnsi"/>
          <w:sz w:val="21"/>
          <w:szCs w:val="21"/>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Incident Management Team (IMT) and </w:t>
      </w:r>
      <w:r w:rsidR="00471C5F" w:rsidRPr="00995D32">
        <w:rPr>
          <w:rFonts w:asciiTheme="majorHAnsi" w:hAnsiTheme="majorHAnsi"/>
        </w:rPr>
        <w:t>[Company]</w:t>
      </w:r>
      <w:r w:rsidRPr="00995D32">
        <w:rPr>
          <w:rFonts w:asciiTheme="majorHAnsi" w:hAnsiTheme="majorHAnsi"/>
        </w:rPr>
        <w:t xml:space="preserve"> CMT Team (if required) should meet in the </w:t>
      </w:r>
      <w:r w:rsidR="00B936F7" w:rsidRPr="00995D32">
        <w:rPr>
          <w:rFonts w:asciiTheme="majorHAnsi" w:hAnsiTheme="majorHAnsi"/>
        </w:rPr>
        <w:t>following location(s): [Location]</w:t>
      </w:r>
      <w:r w:rsidRPr="00995D32">
        <w:rPr>
          <w:rFonts w:asciiTheme="majorHAnsi" w:hAnsiTheme="majorHAnsi"/>
        </w:rPr>
        <w:t xml:space="preserve"> (Incident Management Hub) </w:t>
      </w:r>
      <w:r w:rsidR="00B936F7" w:rsidRPr="00995D32">
        <w:rPr>
          <w:rFonts w:asciiTheme="majorHAnsi" w:hAnsiTheme="majorHAnsi"/>
        </w:rPr>
        <w:t>if either of these</w:t>
      </w:r>
      <w:r w:rsidRPr="00995D32">
        <w:rPr>
          <w:rFonts w:asciiTheme="majorHAnsi" w:hAnsiTheme="majorHAnsi"/>
        </w:rPr>
        <w:t xml:space="preserve"> locations are unavailable then</w:t>
      </w:r>
      <w:r w:rsidR="00B936F7" w:rsidRPr="00995D32">
        <w:rPr>
          <w:rFonts w:asciiTheme="majorHAnsi" w:hAnsiTheme="majorHAnsi"/>
        </w:rPr>
        <w:t xml:space="preserve"> use: [Location]</w:t>
      </w:r>
      <w:r w:rsidR="002E683F" w:rsidRPr="00995D32">
        <w:rPr>
          <w:rFonts w:asciiTheme="majorHAnsi" w:hAnsiTheme="majorHAnsi"/>
        </w:rPr>
        <w:t xml:space="preserve"> </w:t>
      </w:r>
    </w:p>
    <w:p w14:paraId="5C16662D" w14:textId="77777777" w:rsidR="00FF3E49" w:rsidRPr="00995D32" w:rsidRDefault="006A1AFA" w:rsidP="006A1AFA">
      <w:pPr>
        <w:pStyle w:val="Heading2"/>
        <w:rPr>
          <w:rFonts w:asciiTheme="majorHAnsi" w:hAnsiTheme="majorHAnsi"/>
          <w:color w:val="auto"/>
        </w:rPr>
      </w:pPr>
      <w:bookmarkStart w:id="16" w:name="_Toc460920614"/>
      <w:r w:rsidRPr="00995D32">
        <w:rPr>
          <w:rFonts w:asciiTheme="majorHAnsi" w:hAnsiTheme="majorHAnsi"/>
          <w:color w:val="auto"/>
        </w:rPr>
        <w:t>What To Do With This Plan</w:t>
      </w:r>
      <w:bookmarkEnd w:id="16"/>
    </w:p>
    <w:p w14:paraId="5C16662E" w14:textId="77777777" w:rsidR="0005541E" w:rsidRPr="00995D32" w:rsidRDefault="00345624" w:rsidP="003100D3">
      <w:pPr>
        <w:ind w:left="142"/>
        <w:rPr>
          <w:rFonts w:asciiTheme="majorHAnsi" w:hAnsiTheme="majorHAnsi"/>
        </w:rPr>
      </w:pPr>
      <w:r w:rsidRPr="00995D32">
        <w:rPr>
          <w:rFonts w:asciiTheme="majorHAnsi" w:hAnsiTheme="majorHAnsi"/>
          <w:b/>
        </w:rPr>
        <w:t>Lead</w:t>
      </w:r>
      <w:r w:rsidR="0005541E" w:rsidRPr="00995D32">
        <w:rPr>
          <w:rFonts w:asciiTheme="majorHAnsi" w:hAnsiTheme="majorHAnsi"/>
          <w:b/>
        </w:rPr>
        <w:t>er’s</w:t>
      </w:r>
      <w:r w:rsidR="00302CFC" w:rsidRPr="00995D32">
        <w:rPr>
          <w:rFonts w:asciiTheme="majorHAnsi" w:hAnsiTheme="majorHAnsi"/>
          <w:b/>
        </w:rPr>
        <w:t>/Managers</w:t>
      </w:r>
      <w:r w:rsidR="0005541E" w:rsidRPr="00995D32">
        <w:rPr>
          <w:rFonts w:asciiTheme="majorHAnsi" w:hAnsiTheme="majorHAnsi"/>
          <w:b/>
        </w:rPr>
        <w:t xml:space="preserve"> responsibility:</w:t>
      </w:r>
      <w:r w:rsidR="0005541E" w:rsidRPr="00995D32">
        <w:rPr>
          <w:rFonts w:asciiTheme="majorHAnsi" w:hAnsiTheme="majorHAnsi"/>
        </w:rPr>
        <w:t xml:space="preserve"> Print two copies and keep a copy at home and another in the office.  Also keep a copy on a USB stick at home and also make sure you can access it via your Email as another way of keeping a copy to be easily accessible.  Also ensure all team members have a copy accessible should they be called to partake in a BCP/DR exercise or event</w:t>
      </w:r>
    </w:p>
    <w:p w14:paraId="5C16662F" w14:textId="77777777" w:rsidR="00FF3E49" w:rsidRPr="00995D32" w:rsidRDefault="00FF3E49" w:rsidP="0044529D">
      <w:pPr>
        <w:pStyle w:val="BlockText2"/>
        <w:rPr>
          <w:rFonts w:asciiTheme="majorHAnsi" w:hAnsiTheme="majorHAnsi"/>
        </w:rPr>
      </w:pPr>
    </w:p>
    <w:p w14:paraId="5C166630" w14:textId="77777777" w:rsidR="00FF3E49" w:rsidRPr="00995D32" w:rsidRDefault="00FF3E49" w:rsidP="00B936F7">
      <w:pPr>
        <w:rPr>
          <w:rFonts w:asciiTheme="majorHAnsi" w:hAnsiTheme="majorHAnsi"/>
          <w:lang w:val="en-US"/>
        </w:rPr>
      </w:pPr>
      <w:r w:rsidRPr="00995D32">
        <w:rPr>
          <w:rFonts w:asciiTheme="majorHAnsi" w:hAnsiTheme="majorHAnsi"/>
          <w:lang w:val="en-US"/>
        </w:rPr>
        <w:br w:type="page"/>
      </w:r>
    </w:p>
    <w:p w14:paraId="5C166631" w14:textId="77777777" w:rsidR="00FF3E49" w:rsidRPr="00995D32" w:rsidRDefault="00FF3E49" w:rsidP="00FF3E49">
      <w:pPr>
        <w:pStyle w:val="Heading1"/>
        <w:rPr>
          <w:rFonts w:asciiTheme="majorHAnsi" w:hAnsiTheme="majorHAnsi"/>
          <w:color w:val="auto"/>
        </w:rPr>
      </w:pPr>
      <w:bookmarkStart w:id="17" w:name="_Toc460920615"/>
      <w:r w:rsidRPr="00995D32">
        <w:rPr>
          <w:rFonts w:asciiTheme="majorHAnsi" w:hAnsiTheme="majorHAnsi"/>
          <w:color w:val="auto"/>
        </w:rPr>
        <w:lastRenderedPageBreak/>
        <w:t>scope</w:t>
      </w:r>
      <w:bookmarkEnd w:id="17"/>
    </w:p>
    <w:p w14:paraId="5C166632" w14:textId="2D0213B9" w:rsidR="0005541E" w:rsidRPr="00995D32" w:rsidRDefault="0005541E" w:rsidP="003100D3">
      <w:pPr>
        <w:rPr>
          <w:rFonts w:asciiTheme="majorHAnsi" w:hAnsiTheme="majorHAnsi"/>
        </w:rPr>
      </w:pPr>
      <w:r w:rsidRPr="00995D32">
        <w:rPr>
          <w:rFonts w:asciiTheme="majorHAnsi" w:hAnsiTheme="majorHAnsi"/>
        </w:rPr>
        <w:t xml:space="preserve">This BCP/DR Plan focuses only on those critical IT Services/Systems required to support the vital business processes of </w:t>
      </w:r>
      <w:r w:rsidR="00471C5F" w:rsidRPr="00995D32">
        <w:rPr>
          <w:rFonts w:asciiTheme="majorHAnsi" w:hAnsiTheme="majorHAnsi"/>
        </w:rPr>
        <w:t>[Company]</w:t>
      </w:r>
      <w:r w:rsidRPr="00995D32">
        <w:rPr>
          <w:rFonts w:asciiTheme="majorHAnsi" w:hAnsiTheme="majorHAnsi"/>
        </w:rPr>
        <w:t xml:space="preserve"> and it customers and centres on core Applications/infrastructure and systems to support those customers and </w:t>
      </w:r>
      <w:r w:rsidR="00471C5F" w:rsidRPr="00995D32">
        <w:rPr>
          <w:rFonts w:asciiTheme="majorHAnsi" w:hAnsiTheme="majorHAnsi"/>
        </w:rPr>
        <w:t>[Company]</w:t>
      </w:r>
      <w:r w:rsidRPr="00995D32">
        <w:rPr>
          <w:rFonts w:asciiTheme="majorHAnsi" w:hAnsiTheme="majorHAnsi"/>
        </w:rPr>
        <w:t xml:space="preserve"> itself. The impact of the “loss” has been measured through the business impact analysis (BIA) carried out by the </w:t>
      </w:r>
      <w:r w:rsidR="00F40C85" w:rsidRPr="00995D32">
        <w:rPr>
          <w:rFonts w:asciiTheme="majorHAnsi" w:hAnsiTheme="majorHAnsi"/>
        </w:rPr>
        <w:t>Operations</w:t>
      </w:r>
      <w:r w:rsidRPr="00995D32">
        <w:rPr>
          <w:rFonts w:asciiTheme="majorHAnsi" w:hAnsiTheme="majorHAnsi"/>
        </w:rPr>
        <w:t xml:space="preserve"> Manager.</w:t>
      </w:r>
    </w:p>
    <w:p w14:paraId="5C166633" w14:textId="77777777" w:rsidR="0005541E" w:rsidRPr="00995D32" w:rsidRDefault="0005541E" w:rsidP="003100D3">
      <w:pPr>
        <w:rPr>
          <w:rFonts w:asciiTheme="majorHAnsi" w:hAnsiTheme="majorHAnsi"/>
        </w:rPr>
      </w:pPr>
      <w:r w:rsidRPr="00995D32">
        <w:rPr>
          <w:rFonts w:asciiTheme="majorHAnsi" w:hAnsiTheme="majorHAnsi"/>
        </w:rPr>
        <w:t>During the process of BIA a large number of scenarios were identified which caused considerable debate and litigation.  To ensure consistency and clarity this plan covers seven selected scenarios:</w:t>
      </w:r>
    </w:p>
    <w:p w14:paraId="5C166634"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Single Service or System failure</w:t>
      </w:r>
    </w:p>
    <w:p w14:paraId="5C166635"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Multiple Services or Systems failure (concurrently)</w:t>
      </w:r>
    </w:p>
    <w:p w14:paraId="5C166636"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Total loss of the Data Centre Services (and its facilities)</w:t>
      </w:r>
    </w:p>
    <w:p w14:paraId="5C166637" w14:textId="774FAE8A"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Total devastation of the </w:t>
      </w:r>
      <w:r w:rsidR="001A0B09">
        <w:rPr>
          <w:rFonts w:asciiTheme="majorHAnsi" w:hAnsiTheme="majorHAnsi"/>
        </w:rPr>
        <w:t>[your region]</w:t>
      </w:r>
      <w:r w:rsidRPr="00995D32">
        <w:rPr>
          <w:rFonts w:asciiTheme="majorHAnsi" w:hAnsiTheme="majorHAnsi"/>
        </w:rPr>
        <w:t xml:space="preserve"> Isthmus (e.g. volcanic eruption, tsunami, earthquake, significant loss of life)</w:t>
      </w:r>
    </w:p>
    <w:p w14:paraId="5C166638" w14:textId="43A16932"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Pandemic Management: </w:t>
      </w:r>
      <w:r w:rsidR="00471C5F" w:rsidRPr="00995D32">
        <w:rPr>
          <w:rFonts w:asciiTheme="majorHAnsi" w:hAnsiTheme="majorHAnsi"/>
        </w:rPr>
        <w:t>OPERATIONS</w:t>
      </w:r>
      <w:r w:rsidRPr="00995D32">
        <w:rPr>
          <w:rFonts w:asciiTheme="majorHAnsi" w:hAnsiTheme="majorHAnsi"/>
        </w:rPr>
        <w:t xml:space="preserve">’s proposed service offering during a pandemic </w:t>
      </w:r>
    </w:p>
    <w:p w14:paraId="5C166639" w14:textId="12C97DDE"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Building evacuation: 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should a </w:t>
      </w:r>
      <w:r w:rsidR="00471C5F" w:rsidRPr="00995D32">
        <w:rPr>
          <w:rFonts w:asciiTheme="majorHAnsi" w:hAnsiTheme="majorHAnsi"/>
        </w:rPr>
        <w:t>[Company]</w:t>
      </w:r>
      <w:r w:rsidRPr="00995D32">
        <w:rPr>
          <w:rFonts w:asciiTheme="majorHAnsi" w:hAnsiTheme="majorHAnsi"/>
        </w:rPr>
        <w:t xml:space="preserve"> building be inaccessible or due to be evacuated or unusable because of power issues on site</w:t>
      </w:r>
    </w:p>
    <w:p w14:paraId="5C16663A" w14:textId="11E89C1C"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Loss of Power to an </w:t>
      </w:r>
      <w:r w:rsidR="00471C5F" w:rsidRPr="00995D32">
        <w:rPr>
          <w:rFonts w:asciiTheme="majorHAnsi" w:hAnsiTheme="majorHAnsi"/>
        </w:rPr>
        <w:t>[Company]</w:t>
      </w:r>
      <w:r w:rsidRPr="00995D32">
        <w:rPr>
          <w:rFonts w:asciiTheme="majorHAnsi" w:hAnsiTheme="majorHAnsi"/>
        </w:rPr>
        <w:t xml:space="preserve"> Data Centre</w:t>
      </w:r>
      <w:r w:rsidR="00B936F7" w:rsidRPr="00995D32">
        <w:rPr>
          <w:rFonts w:asciiTheme="majorHAnsi" w:hAnsiTheme="majorHAnsi"/>
        </w:rPr>
        <w:t>(s)</w:t>
      </w:r>
    </w:p>
    <w:p w14:paraId="5C16663B" w14:textId="77777777" w:rsidR="00FF3E49" w:rsidRPr="00995D32" w:rsidRDefault="006A1AFA" w:rsidP="006A1AFA">
      <w:pPr>
        <w:pStyle w:val="Heading2"/>
        <w:rPr>
          <w:rFonts w:asciiTheme="majorHAnsi" w:hAnsiTheme="majorHAnsi"/>
          <w:color w:val="auto"/>
        </w:rPr>
      </w:pPr>
      <w:bookmarkStart w:id="18" w:name="_Toc460920616"/>
      <w:r w:rsidRPr="00995D32">
        <w:rPr>
          <w:rFonts w:asciiTheme="majorHAnsi" w:hAnsiTheme="majorHAnsi"/>
          <w:color w:val="auto"/>
        </w:rPr>
        <w:t>Structure And Format</w:t>
      </w:r>
      <w:bookmarkEnd w:id="18"/>
    </w:p>
    <w:p w14:paraId="5C16663C" w14:textId="77777777" w:rsidR="00857702" w:rsidRPr="00995D32" w:rsidRDefault="00857702" w:rsidP="003100D3">
      <w:pPr>
        <w:ind w:left="142"/>
        <w:rPr>
          <w:rFonts w:asciiTheme="majorHAnsi" w:hAnsiTheme="majorHAnsi"/>
        </w:rPr>
      </w:pPr>
      <w:bookmarkStart w:id="19" w:name="_Toc88031775"/>
      <w:bookmarkStart w:id="20" w:name="_Toc88277209"/>
      <w:r w:rsidRPr="00995D32">
        <w:rPr>
          <w:rFonts w:asciiTheme="majorHAnsi" w:hAnsiTheme="majorHAnsi"/>
        </w:rPr>
        <w:t xml:space="preserve">The IS BCP is divided into six sections: </w:t>
      </w:r>
    </w:p>
    <w:p w14:paraId="5C16663D"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strategy</w:t>
      </w:r>
    </w:p>
    <w:p w14:paraId="5C16663E"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 xml:space="preserve">The priority IT services and systems </w:t>
      </w:r>
    </w:p>
    <w:p w14:paraId="5C16663F"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restoration priorities and time frames matrix</w:t>
      </w:r>
    </w:p>
    <w:p w14:paraId="5C166640"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initial response to a failure, guidelines and processes to be used following a disruption</w:t>
      </w:r>
    </w:p>
    <w:p w14:paraId="5C166641"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IS’ Pandemic Crisis activities</w:t>
      </w:r>
    </w:p>
    <w:p w14:paraId="5C166642"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Ongoing operational management responsibilities</w:t>
      </w:r>
    </w:p>
    <w:p w14:paraId="5C166643" w14:textId="77777777" w:rsidR="00857702" w:rsidRPr="00995D32" w:rsidRDefault="00857702" w:rsidP="003100D3">
      <w:pPr>
        <w:ind w:left="142"/>
        <w:rPr>
          <w:rFonts w:asciiTheme="majorHAnsi" w:hAnsiTheme="majorHAnsi"/>
        </w:rPr>
      </w:pPr>
      <w:r w:rsidRPr="00995D32">
        <w:rPr>
          <w:rFonts w:asciiTheme="majorHAnsi" w:hAnsiTheme="majorHAnsi"/>
          <w:b/>
        </w:rPr>
        <w:t>Section 1</w:t>
      </w:r>
      <w:r w:rsidRPr="00995D32">
        <w:rPr>
          <w:rFonts w:asciiTheme="majorHAnsi" w:hAnsiTheme="majorHAnsi"/>
        </w:rPr>
        <w:t xml:space="preserve"> – Outlines the strategy used to define the plan, the purpose of the strategy and the expected outcomes</w:t>
      </w:r>
    </w:p>
    <w:p w14:paraId="5C166644" w14:textId="77777777" w:rsidR="00857702" w:rsidRPr="00995D32" w:rsidRDefault="00857702" w:rsidP="003100D3">
      <w:pPr>
        <w:ind w:left="142"/>
        <w:rPr>
          <w:rFonts w:asciiTheme="majorHAnsi" w:hAnsiTheme="majorHAnsi"/>
        </w:rPr>
      </w:pPr>
      <w:r w:rsidRPr="00995D32">
        <w:rPr>
          <w:rFonts w:asciiTheme="majorHAnsi" w:hAnsiTheme="majorHAnsi"/>
          <w:b/>
        </w:rPr>
        <w:t>Section 2</w:t>
      </w:r>
      <w:r w:rsidRPr="00995D32">
        <w:rPr>
          <w:rFonts w:asciiTheme="majorHAnsi" w:hAnsiTheme="majorHAnsi"/>
        </w:rPr>
        <w:t xml:space="preserve"> – Outlines the critical IT services identified during the business impact analysis </w:t>
      </w:r>
    </w:p>
    <w:p w14:paraId="5C166645" w14:textId="77777777" w:rsidR="00857702" w:rsidRPr="00995D32" w:rsidRDefault="00857702" w:rsidP="003100D3">
      <w:pPr>
        <w:ind w:left="142"/>
        <w:rPr>
          <w:rFonts w:asciiTheme="majorHAnsi" w:hAnsiTheme="majorHAnsi"/>
        </w:rPr>
      </w:pPr>
      <w:r w:rsidRPr="00995D32">
        <w:rPr>
          <w:rFonts w:asciiTheme="majorHAnsi" w:hAnsiTheme="majorHAnsi"/>
          <w:b/>
        </w:rPr>
        <w:t>Section 3</w:t>
      </w:r>
      <w:r w:rsidRPr="00995D32">
        <w:rPr>
          <w:rFonts w:asciiTheme="majorHAnsi" w:hAnsiTheme="majorHAnsi"/>
        </w:rPr>
        <w:t xml:space="preserve"> – Outline the restoration priorities for the IT Services and the expected periods for their restoration</w:t>
      </w:r>
    </w:p>
    <w:p w14:paraId="5C166646" w14:textId="126AF968" w:rsidR="00857702" w:rsidRPr="00995D32" w:rsidRDefault="00857702" w:rsidP="003100D3">
      <w:pPr>
        <w:ind w:left="142"/>
        <w:rPr>
          <w:rFonts w:asciiTheme="majorHAnsi" w:hAnsiTheme="majorHAnsi"/>
        </w:rPr>
      </w:pPr>
      <w:r w:rsidRPr="00995D32">
        <w:rPr>
          <w:rFonts w:asciiTheme="majorHAnsi" w:hAnsiTheme="majorHAnsi"/>
          <w:b/>
        </w:rPr>
        <w:t>Section 4</w:t>
      </w:r>
      <w:r w:rsidRPr="00995D32">
        <w:rPr>
          <w:rFonts w:asciiTheme="majorHAnsi" w:hAnsiTheme="majorHAnsi"/>
        </w:rPr>
        <w:t xml:space="preserve"> – The </w:t>
      </w:r>
      <w:r w:rsidR="00471C5F" w:rsidRPr="00995D32">
        <w:rPr>
          <w:rFonts w:asciiTheme="majorHAnsi" w:hAnsiTheme="majorHAnsi"/>
        </w:rPr>
        <w:t>OPERATIONS</w:t>
      </w:r>
      <w:r w:rsidRPr="00995D32">
        <w:rPr>
          <w:rFonts w:asciiTheme="majorHAnsi" w:hAnsiTheme="majorHAnsi"/>
        </w:rPr>
        <w:t xml:space="preserve"> guidelines and processes to be followed during the initial response and subsequent restoration activities following a disruption</w:t>
      </w:r>
    </w:p>
    <w:p w14:paraId="5C166647" w14:textId="6E24D668" w:rsidR="00857702" w:rsidRPr="00995D32" w:rsidRDefault="00857702" w:rsidP="003100D3">
      <w:pPr>
        <w:ind w:left="142"/>
        <w:rPr>
          <w:rFonts w:asciiTheme="majorHAnsi" w:hAnsiTheme="majorHAnsi"/>
        </w:rPr>
      </w:pPr>
      <w:r w:rsidRPr="00995D32">
        <w:rPr>
          <w:rFonts w:asciiTheme="majorHAnsi" w:hAnsiTheme="majorHAnsi"/>
          <w:b/>
        </w:rPr>
        <w:t>Section 5</w:t>
      </w:r>
      <w:r w:rsidRPr="00995D32">
        <w:rPr>
          <w:rFonts w:asciiTheme="majorHAnsi" w:hAnsiTheme="majorHAnsi"/>
        </w:rPr>
        <w:t xml:space="preserve"> – Based on the proposal put forward by </w:t>
      </w:r>
      <w:r w:rsidR="00471C5F" w:rsidRPr="00995D32">
        <w:rPr>
          <w:rFonts w:asciiTheme="majorHAnsi" w:hAnsiTheme="majorHAnsi"/>
        </w:rPr>
        <w:t>OPERATIONS</w:t>
      </w:r>
      <w:r w:rsidRPr="00995D32">
        <w:rPr>
          <w:rFonts w:asciiTheme="majorHAnsi" w:hAnsiTheme="majorHAnsi"/>
        </w:rPr>
        <w:t xml:space="preserve">, this outlines the process and activities that would occur in </w:t>
      </w:r>
      <w:r w:rsidR="00471C5F" w:rsidRPr="00995D32">
        <w:rPr>
          <w:rFonts w:asciiTheme="majorHAnsi" w:hAnsiTheme="majorHAnsi"/>
        </w:rPr>
        <w:t>OPERATIONS</w:t>
      </w:r>
      <w:r w:rsidRPr="00995D32">
        <w:rPr>
          <w:rFonts w:asciiTheme="majorHAnsi" w:hAnsiTheme="majorHAnsi"/>
        </w:rPr>
        <w:t xml:space="preserve"> to support the organization during a Pandemic Crisis </w:t>
      </w:r>
    </w:p>
    <w:p w14:paraId="5C166648" w14:textId="77777777" w:rsidR="00FF3E49" w:rsidRPr="00995D32" w:rsidRDefault="00857702" w:rsidP="003100D3">
      <w:pPr>
        <w:ind w:left="142"/>
        <w:rPr>
          <w:rFonts w:asciiTheme="majorHAnsi" w:hAnsiTheme="majorHAnsi"/>
          <w:lang w:val="en-US"/>
        </w:rPr>
      </w:pPr>
      <w:r w:rsidRPr="00995D32">
        <w:rPr>
          <w:rFonts w:asciiTheme="majorHAnsi" w:hAnsiTheme="majorHAnsi" w:cstheme="minorHAnsi"/>
          <w:b/>
        </w:rPr>
        <w:t>Section 6</w:t>
      </w:r>
      <w:r w:rsidRPr="00995D32">
        <w:rPr>
          <w:rFonts w:asciiTheme="majorHAnsi" w:hAnsiTheme="majorHAnsi" w:cstheme="minorHAnsi"/>
        </w:rPr>
        <w:t xml:space="preserve"> – Outlines the </w:t>
      </w:r>
      <w:r w:rsidR="00302CFC" w:rsidRPr="00995D32">
        <w:rPr>
          <w:rFonts w:asciiTheme="majorHAnsi" w:hAnsiTheme="majorHAnsi" w:cstheme="minorHAnsi"/>
        </w:rPr>
        <w:t>on-going</w:t>
      </w:r>
      <w:r w:rsidRPr="00995D32">
        <w:rPr>
          <w:rFonts w:asciiTheme="majorHAnsi" w:hAnsiTheme="majorHAnsi" w:cstheme="minorHAnsi"/>
        </w:rPr>
        <w:t xml:space="preserve"> operational management responsibilities to ensure this plan succeeds</w:t>
      </w:r>
      <w:bookmarkEnd w:id="19"/>
      <w:bookmarkEnd w:id="20"/>
      <w:r w:rsidR="00345624" w:rsidRPr="00995D32">
        <w:rPr>
          <w:rFonts w:asciiTheme="majorHAnsi" w:hAnsiTheme="majorHAnsi" w:cstheme="minorHAnsi"/>
        </w:rPr>
        <w:t>.</w:t>
      </w:r>
    </w:p>
    <w:p w14:paraId="5C166649" w14:textId="77777777" w:rsidR="00FF3E49" w:rsidRPr="00995D32" w:rsidRDefault="00FF3E49" w:rsidP="00FF3E49">
      <w:pPr>
        <w:pStyle w:val="Heading1"/>
        <w:rPr>
          <w:rFonts w:asciiTheme="majorHAnsi" w:hAnsiTheme="majorHAnsi"/>
          <w:color w:val="auto"/>
        </w:rPr>
      </w:pPr>
      <w:bookmarkStart w:id="21" w:name="_Toc460920617"/>
      <w:r w:rsidRPr="00995D32">
        <w:rPr>
          <w:rFonts w:asciiTheme="majorHAnsi" w:hAnsiTheme="majorHAnsi"/>
          <w:color w:val="auto"/>
        </w:rPr>
        <w:lastRenderedPageBreak/>
        <w:t>the strategy</w:t>
      </w:r>
      <w:bookmarkEnd w:id="21"/>
    </w:p>
    <w:p w14:paraId="5C16664A" w14:textId="77777777" w:rsidR="00FF3E49" w:rsidRPr="00995D32" w:rsidRDefault="006A1AFA" w:rsidP="006A1AFA">
      <w:pPr>
        <w:pStyle w:val="Heading2"/>
        <w:rPr>
          <w:rFonts w:asciiTheme="majorHAnsi" w:hAnsiTheme="majorHAnsi"/>
          <w:color w:val="auto"/>
        </w:rPr>
      </w:pPr>
      <w:bookmarkStart w:id="22" w:name="_Toc460920618"/>
      <w:r w:rsidRPr="00995D32">
        <w:rPr>
          <w:rFonts w:asciiTheme="majorHAnsi" w:hAnsiTheme="majorHAnsi"/>
          <w:color w:val="auto"/>
        </w:rPr>
        <w:t>Background</w:t>
      </w:r>
      <w:bookmarkEnd w:id="22"/>
    </w:p>
    <w:p w14:paraId="5C16664B" w14:textId="759F7B9B" w:rsidR="00857702" w:rsidRPr="00995D32" w:rsidRDefault="00471C5F" w:rsidP="003100D3">
      <w:pPr>
        <w:ind w:left="142"/>
        <w:rPr>
          <w:rFonts w:asciiTheme="majorHAnsi" w:hAnsiTheme="majorHAnsi"/>
        </w:rPr>
      </w:pPr>
      <w:r w:rsidRPr="00995D32">
        <w:rPr>
          <w:rFonts w:asciiTheme="majorHAnsi" w:hAnsiTheme="majorHAnsi"/>
        </w:rPr>
        <w:t>[Company]</w:t>
      </w:r>
      <w:r w:rsidR="00857702" w:rsidRPr="00995D32">
        <w:rPr>
          <w:rFonts w:asciiTheme="majorHAnsi" w:hAnsiTheme="majorHAnsi"/>
        </w:rPr>
        <w:t xml:space="preserve"> has adopted the internationally recognised Information Technology Infrastructure Library (ITIL) as its IT Service management (ITSM) framework.  Developed in the 1980’s, the IT infrastructure library has become the worldwide “de facto” best practice standard in IT Service Management.  Starting as guide in the UK government, the framework has proved to be useful to organisations through its adoption by many companies as the basis for IT Service management.  .</w:t>
      </w:r>
    </w:p>
    <w:p w14:paraId="5C16664C" w14:textId="32E6AF9E" w:rsidR="00857702" w:rsidRPr="00995D32" w:rsidRDefault="00471C5F" w:rsidP="003100D3">
      <w:pPr>
        <w:ind w:left="142"/>
        <w:rPr>
          <w:rFonts w:asciiTheme="majorHAnsi" w:hAnsiTheme="majorHAnsi"/>
        </w:rPr>
      </w:pPr>
      <w:r w:rsidRPr="00995D32">
        <w:rPr>
          <w:rFonts w:asciiTheme="majorHAnsi" w:hAnsiTheme="majorHAnsi"/>
        </w:rPr>
        <w:t>[Company]</w:t>
      </w:r>
      <w:r w:rsidR="00857702" w:rsidRPr="00995D32">
        <w:rPr>
          <w:rFonts w:asciiTheme="majorHAnsi" w:hAnsiTheme="majorHAnsi"/>
        </w:rPr>
        <w:t xml:space="preserve"> has based its BCP/DR strategies around the ITIL Service Continuity Management processes within the ITIL framework.  </w:t>
      </w:r>
    </w:p>
    <w:p w14:paraId="5C16664D" w14:textId="77777777" w:rsidR="00FF3E49" w:rsidRPr="00995D32" w:rsidRDefault="006A1AFA" w:rsidP="006A1AFA">
      <w:pPr>
        <w:pStyle w:val="Heading2"/>
        <w:rPr>
          <w:rFonts w:asciiTheme="majorHAnsi" w:hAnsiTheme="majorHAnsi"/>
          <w:color w:val="auto"/>
        </w:rPr>
      </w:pPr>
      <w:bookmarkStart w:id="23" w:name="_Toc460920619"/>
      <w:r w:rsidRPr="00995D32">
        <w:rPr>
          <w:rFonts w:asciiTheme="majorHAnsi" w:hAnsiTheme="majorHAnsi"/>
          <w:color w:val="auto"/>
        </w:rPr>
        <w:t>Business Impact Analysis (BIA)</w:t>
      </w:r>
      <w:bookmarkEnd w:id="23"/>
    </w:p>
    <w:p w14:paraId="5C16664E" w14:textId="09FB97F4" w:rsidR="00857702" w:rsidRPr="00995D32" w:rsidRDefault="00857702" w:rsidP="003100D3">
      <w:pPr>
        <w:ind w:left="142"/>
        <w:rPr>
          <w:rFonts w:asciiTheme="majorHAnsi" w:hAnsiTheme="majorHAnsi"/>
        </w:rPr>
      </w:pPr>
      <w:bookmarkStart w:id="24" w:name="_Toc88014946"/>
      <w:bookmarkStart w:id="25" w:name="_Toc88031829"/>
      <w:r w:rsidRPr="00995D32">
        <w:rPr>
          <w:rFonts w:asciiTheme="majorHAnsi" w:hAnsiTheme="majorHAnsi"/>
        </w:rPr>
        <w:t xml:space="preserve">A business impact analysis (BIA’s) was carried out on the </w:t>
      </w:r>
      <w:r w:rsidR="00471C5F" w:rsidRPr="00995D32">
        <w:rPr>
          <w:rFonts w:asciiTheme="majorHAnsi" w:hAnsiTheme="majorHAnsi"/>
        </w:rPr>
        <w:t>[Company]</w:t>
      </w:r>
      <w:r w:rsidRPr="00995D32">
        <w:rPr>
          <w:rFonts w:asciiTheme="majorHAnsi" w:hAnsiTheme="majorHAnsi"/>
        </w:rPr>
        <w:t xml:space="preserve"> vital IT systems and services to identify the key deliverables for this plan.  This plan represents </w:t>
      </w:r>
      <w:r w:rsidR="00471C5F" w:rsidRPr="00995D32">
        <w:rPr>
          <w:rFonts w:asciiTheme="majorHAnsi" w:hAnsiTheme="majorHAnsi"/>
        </w:rPr>
        <w:t>OPERATIONS</w:t>
      </w:r>
      <w:r w:rsidRPr="00995D32">
        <w:rPr>
          <w:rFonts w:asciiTheme="majorHAnsi" w:hAnsiTheme="majorHAnsi"/>
        </w:rPr>
        <w:t xml:space="preserve">’s current capabilities in terms of its abilities to restore IT Systems/Services/Business Groups/Functions.  </w:t>
      </w:r>
    </w:p>
    <w:p w14:paraId="5C16664F" w14:textId="77777777" w:rsidR="00FF3E49" w:rsidRPr="00995D32" w:rsidRDefault="006A1AFA" w:rsidP="006A1AFA">
      <w:pPr>
        <w:pStyle w:val="Heading2"/>
        <w:rPr>
          <w:rFonts w:asciiTheme="majorHAnsi" w:hAnsiTheme="majorHAnsi"/>
          <w:color w:val="auto"/>
        </w:rPr>
      </w:pPr>
      <w:bookmarkStart w:id="26" w:name="_Toc460920620"/>
      <w:bookmarkEnd w:id="24"/>
      <w:bookmarkEnd w:id="25"/>
      <w:r w:rsidRPr="00995D32">
        <w:rPr>
          <w:rFonts w:asciiTheme="majorHAnsi" w:hAnsiTheme="majorHAnsi"/>
          <w:color w:val="auto"/>
        </w:rPr>
        <w:t>Property</w:t>
      </w:r>
      <w:bookmarkEnd w:id="26"/>
    </w:p>
    <w:p w14:paraId="5C166650" w14:textId="14921B2D" w:rsidR="00857702" w:rsidRPr="00995D32" w:rsidRDefault="00857702" w:rsidP="003100D3">
      <w:p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offices (listed below) have a number of facilities in place to deal with BCP/DR scenarios</w:t>
      </w:r>
    </w:p>
    <w:tbl>
      <w:tblPr>
        <w:tblStyle w:val="TableGrid"/>
        <w:tblW w:w="0" w:type="auto"/>
        <w:tblInd w:w="142" w:type="dxa"/>
        <w:tblLook w:val="04A0" w:firstRow="1" w:lastRow="0" w:firstColumn="1" w:lastColumn="0" w:noHBand="0" w:noVBand="1"/>
      </w:tblPr>
      <w:tblGrid>
        <w:gridCol w:w="2193"/>
        <w:gridCol w:w="2493"/>
        <w:gridCol w:w="2642"/>
        <w:gridCol w:w="2440"/>
      </w:tblGrid>
      <w:tr w:rsidR="00B936F7" w:rsidRPr="00995D32" w14:paraId="5C166655" w14:textId="77777777" w:rsidTr="00E03C2E">
        <w:tc>
          <w:tcPr>
            <w:tcW w:w="2234" w:type="dxa"/>
          </w:tcPr>
          <w:p w14:paraId="5C166651" w14:textId="77777777" w:rsidR="00857702" w:rsidRPr="00995D32" w:rsidRDefault="00857702" w:rsidP="009968AA">
            <w:pPr>
              <w:pStyle w:val="TableHeading"/>
              <w:rPr>
                <w:rFonts w:asciiTheme="majorHAnsi" w:hAnsiTheme="majorHAnsi"/>
                <w:color w:val="auto"/>
              </w:rPr>
            </w:pPr>
            <w:r w:rsidRPr="00995D32">
              <w:rPr>
                <w:rFonts w:asciiTheme="majorHAnsi" w:hAnsiTheme="majorHAnsi"/>
                <w:color w:val="auto"/>
              </w:rPr>
              <w:t>ITEMS</w:t>
            </w:r>
          </w:p>
        </w:tc>
        <w:tc>
          <w:tcPr>
            <w:tcW w:w="2552" w:type="dxa"/>
          </w:tcPr>
          <w:p w14:paraId="5C166652" w14:textId="0F23668C" w:rsidR="00857702" w:rsidRPr="00995D32" w:rsidRDefault="00B936F7" w:rsidP="00B936F7">
            <w:pPr>
              <w:pStyle w:val="TableHeading"/>
              <w:rPr>
                <w:rFonts w:asciiTheme="majorHAnsi" w:hAnsiTheme="majorHAnsi"/>
                <w:color w:val="auto"/>
              </w:rPr>
            </w:pPr>
            <w:r w:rsidRPr="00995D32">
              <w:rPr>
                <w:rFonts w:asciiTheme="majorHAnsi" w:hAnsiTheme="majorHAnsi"/>
                <w:color w:val="auto"/>
              </w:rPr>
              <w:t>Location 1</w:t>
            </w:r>
          </w:p>
        </w:tc>
        <w:tc>
          <w:tcPr>
            <w:tcW w:w="2707" w:type="dxa"/>
          </w:tcPr>
          <w:p w14:paraId="5C166653" w14:textId="18148075" w:rsidR="00857702" w:rsidRPr="00995D32" w:rsidRDefault="00B936F7" w:rsidP="009968AA">
            <w:pPr>
              <w:pStyle w:val="TableHeading"/>
              <w:rPr>
                <w:rFonts w:asciiTheme="majorHAnsi" w:hAnsiTheme="majorHAnsi"/>
                <w:color w:val="auto"/>
              </w:rPr>
            </w:pPr>
            <w:r w:rsidRPr="00995D32">
              <w:rPr>
                <w:rFonts w:asciiTheme="majorHAnsi" w:hAnsiTheme="majorHAnsi"/>
                <w:color w:val="auto"/>
              </w:rPr>
              <w:t>Location 2</w:t>
            </w:r>
          </w:p>
        </w:tc>
        <w:tc>
          <w:tcPr>
            <w:tcW w:w="2497" w:type="dxa"/>
          </w:tcPr>
          <w:p w14:paraId="5C166654" w14:textId="7CADBC2C" w:rsidR="00857702" w:rsidRPr="00995D32" w:rsidRDefault="00B936F7" w:rsidP="009968AA">
            <w:pPr>
              <w:pStyle w:val="TableHeading"/>
              <w:rPr>
                <w:rFonts w:asciiTheme="majorHAnsi" w:hAnsiTheme="majorHAnsi"/>
                <w:color w:val="auto"/>
              </w:rPr>
            </w:pPr>
            <w:r w:rsidRPr="00995D32">
              <w:rPr>
                <w:rFonts w:asciiTheme="majorHAnsi" w:hAnsiTheme="majorHAnsi"/>
                <w:color w:val="auto"/>
              </w:rPr>
              <w:t>Location 3</w:t>
            </w:r>
          </w:p>
        </w:tc>
      </w:tr>
      <w:tr w:rsidR="00B936F7" w:rsidRPr="00995D32" w14:paraId="5C16665B" w14:textId="77777777" w:rsidTr="00E03C2E">
        <w:tc>
          <w:tcPr>
            <w:tcW w:w="2234" w:type="dxa"/>
          </w:tcPr>
          <w:p w14:paraId="5C166656"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Spec &amp; Quantity</w:t>
            </w:r>
          </w:p>
          <w:p w14:paraId="5C166657" w14:textId="77777777" w:rsidR="00D753E8" w:rsidRPr="00995D32" w:rsidRDefault="00D753E8" w:rsidP="00164666">
            <w:pPr>
              <w:pStyle w:val="TableText"/>
              <w:rPr>
                <w:rFonts w:asciiTheme="majorHAnsi" w:hAnsiTheme="majorHAnsi"/>
                <w:color w:val="auto"/>
              </w:rPr>
            </w:pPr>
          </w:p>
        </w:tc>
        <w:tc>
          <w:tcPr>
            <w:tcW w:w="2552" w:type="dxa"/>
          </w:tcPr>
          <w:p w14:paraId="5C166658" w14:textId="390C1C0B" w:rsidR="00D753E8" w:rsidRPr="00995D32" w:rsidRDefault="00D753E8" w:rsidP="00164666">
            <w:pPr>
              <w:pStyle w:val="TableText"/>
              <w:rPr>
                <w:rFonts w:asciiTheme="majorHAnsi" w:hAnsiTheme="majorHAnsi"/>
                <w:color w:val="auto"/>
              </w:rPr>
            </w:pPr>
          </w:p>
        </w:tc>
        <w:tc>
          <w:tcPr>
            <w:tcW w:w="2707" w:type="dxa"/>
          </w:tcPr>
          <w:p w14:paraId="5C166659" w14:textId="41D8E669" w:rsidR="00D753E8" w:rsidRPr="00995D32" w:rsidRDefault="00D753E8" w:rsidP="00164666">
            <w:pPr>
              <w:pStyle w:val="TableText"/>
              <w:rPr>
                <w:rFonts w:asciiTheme="majorHAnsi" w:hAnsiTheme="majorHAnsi"/>
                <w:color w:val="auto"/>
              </w:rPr>
            </w:pPr>
          </w:p>
        </w:tc>
        <w:tc>
          <w:tcPr>
            <w:tcW w:w="2497" w:type="dxa"/>
          </w:tcPr>
          <w:p w14:paraId="5C16665A" w14:textId="77777777" w:rsidR="00D753E8" w:rsidRPr="00995D32" w:rsidRDefault="00D753E8" w:rsidP="00164666">
            <w:pPr>
              <w:pStyle w:val="TableText"/>
              <w:rPr>
                <w:rFonts w:asciiTheme="majorHAnsi" w:hAnsiTheme="majorHAnsi"/>
                <w:color w:val="auto"/>
              </w:rPr>
            </w:pPr>
          </w:p>
        </w:tc>
      </w:tr>
      <w:tr w:rsidR="00B936F7" w:rsidRPr="00995D32" w14:paraId="5C166660" w14:textId="77777777" w:rsidTr="00E03C2E">
        <w:tc>
          <w:tcPr>
            <w:tcW w:w="2234" w:type="dxa"/>
          </w:tcPr>
          <w:p w14:paraId="5C16665C"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Contractor</w:t>
            </w:r>
          </w:p>
        </w:tc>
        <w:tc>
          <w:tcPr>
            <w:tcW w:w="2552" w:type="dxa"/>
          </w:tcPr>
          <w:p w14:paraId="5C16665D" w14:textId="32CA0153" w:rsidR="00D753E8" w:rsidRPr="00995D32" w:rsidRDefault="00D753E8" w:rsidP="00164666">
            <w:pPr>
              <w:pStyle w:val="TableText"/>
              <w:rPr>
                <w:rFonts w:asciiTheme="majorHAnsi" w:hAnsiTheme="majorHAnsi"/>
                <w:color w:val="auto"/>
              </w:rPr>
            </w:pPr>
          </w:p>
        </w:tc>
        <w:tc>
          <w:tcPr>
            <w:tcW w:w="2707" w:type="dxa"/>
          </w:tcPr>
          <w:p w14:paraId="5C16665E" w14:textId="209C99EE" w:rsidR="00D753E8" w:rsidRPr="00995D32" w:rsidRDefault="00D753E8" w:rsidP="00164666">
            <w:pPr>
              <w:pStyle w:val="TableText"/>
              <w:rPr>
                <w:rFonts w:asciiTheme="majorHAnsi" w:hAnsiTheme="majorHAnsi"/>
                <w:color w:val="auto"/>
              </w:rPr>
            </w:pPr>
          </w:p>
        </w:tc>
        <w:tc>
          <w:tcPr>
            <w:tcW w:w="2497" w:type="dxa"/>
          </w:tcPr>
          <w:p w14:paraId="5C16665F" w14:textId="77777777" w:rsidR="00D753E8" w:rsidRPr="00995D32" w:rsidRDefault="00D753E8" w:rsidP="00164666">
            <w:pPr>
              <w:pStyle w:val="TableText"/>
              <w:rPr>
                <w:rFonts w:asciiTheme="majorHAnsi" w:hAnsiTheme="majorHAnsi"/>
                <w:color w:val="auto"/>
              </w:rPr>
            </w:pPr>
          </w:p>
        </w:tc>
      </w:tr>
      <w:tr w:rsidR="00B936F7" w:rsidRPr="00995D32" w14:paraId="5C166666" w14:textId="77777777" w:rsidTr="00E03C2E">
        <w:tc>
          <w:tcPr>
            <w:tcW w:w="2234" w:type="dxa"/>
          </w:tcPr>
          <w:p w14:paraId="5C166661"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Service Power</w:t>
            </w:r>
          </w:p>
          <w:p w14:paraId="5C166662"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 xml:space="preserve">Supplied </w:t>
            </w:r>
          </w:p>
        </w:tc>
        <w:tc>
          <w:tcPr>
            <w:tcW w:w="2552" w:type="dxa"/>
          </w:tcPr>
          <w:p w14:paraId="5C166663" w14:textId="749EE651" w:rsidR="00D753E8" w:rsidRPr="00995D32" w:rsidRDefault="00D753E8" w:rsidP="00164666">
            <w:pPr>
              <w:pStyle w:val="TableText"/>
              <w:rPr>
                <w:rFonts w:asciiTheme="majorHAnsi" w:hAnsiTheme="majorHAnsi"/>
                <w:color w:val="auto"/>
              </w:rPr>
            </w:pPr>
          </w:p>
        </w:tc>
        <w:tc>
          <w:tcPr>
            <w:tcW w:w="2707" w:type="dxa"/>
          </w:tcPr>
          <w:p w14:paraId="5C166664" w14:textId="0AA19A08" w:rsidR="00D753E8" w:rsidRPr="00995D32" w:rsidRDefault="00D753E8" w:rsidP="00164666">
            <w:pPr>
              <w:pStyle w:val="TableText"/>
              <w:rPr>
                <w:rFonts w:asciiTheme="majorHAnsi" w:hAnsiTheme="majorHAnsi"/>
                <w:color w:val="auto"/>
              </w:rPr>
            </w:pPr>
          </w:p>
        </w:tc>
        <w:tc>
          <w:tcPr>
            <w:tcW w:w="2497" w:type="dxa"/>
          </w:tcPr>
          <w:p w14:paraId="5C166665" w14:textId="77777777" w:rsidR="00D753E8" w:rsidRPr="00995D32" w:rsidRDefault="00D753E8" w:rsidP="00164666">
            <w:pPr>
              <w:pStyle w:val="TableText"/>
              <w:rPr>
                <w:rFonts w:asciiTheme="majorHAnsi" w:hAnsiTheme="majorHAnsi"/>
                <w:color w:val="auto"/>
              </w:rPr>
            </w:pPr>
          </w:p>
        </w:tc>
      </w:tr>
      <w:tr w:rsidR="00B936F7" w:rsidRPr="00995D32" w14:paraId="5C16666B" w14:textId="77777777" w:rsidTr="00E03C2E">
        <w:tc>
          <w:tcPr>
            <w:tcW w:w="2234" w:type="dxa"/>
          </w:tcPr>
          <w:p w14:paraId="5C166667"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Running time</w:t>
            </w:r>
          </w:p>
        </w:tc>
        <w:tc>
          <w:tcPr>
            <w:tcW w:w="2552" w:type="dxa"/>
          </w:tcPr>
          <w:p w14:paraId="5C166668" w14:textId="77777777" w:rsidR="00D753E8" w:rsidRPr="00995D32" w:rsidRDefault="00D753E8" w:rsidP="00164666">
            <w:pPr>
              <w:pStyle w:val="TableText"/>
              <w:rPr>
                <w:rFonts w:asciiTheme="majorHAnsi" w:hAnsiTheme="majorHAnsi"/>
                <w:color w:val="auto"/>
              </w:rPr>
            </w:pPr>
          </w:p>
        </w:tc>
        <w:tc>
          <w:tcPr>
            <w:tcW w:w="2707" w:type="dxa"/>
          </w:tcPr>
          <w:p w14:paraId="5C166669" w14:textId="77777777" w:rsidR="00D753E8" w:rsidRPr="00995D32" w:rsidRDefault="00D753E8" w:rsidP="00164666">
            <w:pPr>
              <w:pStyle w:val="TableText"/>
              <w:rPr>
                <w:rFonts w:asciiTheme="majorHAnsi" w:hAnsiTheme="majorHAnsi"/>
                <w:color w:val="auto"/>
              </w:rPr>
            </w:pPr>
          </w:p>
        </w:tc>
        <w:tc>
          <w:tcPr>
            <w:tcW w:w="2497" w:type="dxa"/>
          </w:tcPr>
          <w:p w14:paraId="5C16666A" w14:textId="77777777" w:rsidR="00D753E8" w:rsidRPr="00995D32" w:rsidRDefault="00D753E8" w:rsidP="00164666">
            <w:pPr>
              <w:pStyle w:val="TableText"/>
              <w:rPr>
                <w:rFonts w:asciiTheme="majorHAnsi" w:hAnsiTheme="majorHAnsi"/>
                <w:color w:val="auto"/>
              </w:rPr>
            </w:pPr>
          </w:p>
        </w:tc>
      </w:tr>
      <w:tr w:rsidR="00B936F7" w:rsidRPr="00995D32" w14:paraId="5C166670" w14:textId="77777777" w:rsidTr="00E03C2E">
        <w:tc>
          <w:tcPr>
            <w:tcW w:w="2234" w:type="dxa"/>
          </w:tcPr>
          <w:p w14:paraId="5C16666C"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Fuel Tank Size</w:t>
            </w:r>
          </w:p>
        </w:tc>
        <w:tc>
          <w:tcPr>
            <w:tcW w:w="2552" w:type="dxa"/>
          </w:tcPr>
          <w:p w14:paraId="5C16666D" w14:textId="77777777" w:rsidR="00D753E8" w:rsidRPr="00995D32" w:rsidRDefault="00D753E8" w:rsidP="00164666">
            <w:pPr>
              <w:pStyle w:val="TableText"/>
              <w:rPr>
                <w:rFonts w:asciiTheme="majorHAnsi" w:hAnsiTheme="majorHAnsi"/>
                <w:color w:val="auto"/>
              </w:rPr>
            </w:pPr>
          </w:p>
        </w:tc>
        <w:tc>
          <w:tcPr>
            <w:tcW w:w="2707" w:type="dxa"/>
          </w:tcPr>
          <w:p w14:paraId="5C16666E" w14:textId="77777777" w:rsidR="00D753E8" w:rsidRPr="00995D32" w:rsidRDefault="00D753E8" w:rsidP="00164666">
            <w:pPr>
              <w:pStyle w:val="TableText"/>
              <w:rPr>
                <w:rFonts w:asciiTheme="majorHAnsi" w:hAnsiTheme="majorHAnsi"/>
                <w:color w:val="auto"/>
              </w:rPr>
            </w:pPr>
          </w:p>
        </w:tc>
        <w:tc>
          <w:tcPr>
            <w:tcW w:w="2497" w:type="dxa"/>
          </w:tcPr>
          <w:p w14:paraId="5C16666F" w14:textId="77777777" w:rsidR="00D753E8" w:rsidRPr="00995D32" w:rsidRDefault="00D753E8" w:rsidP="00164666">
            <w:pPr>
              <w:pStyle w:val="TableText"/>
              <w:rPr>
                <w:rFonts w:asciiTheme="majorHAnsi" w:hAnsiTheme="majorHAnsi"/>
                <w:color w:val="auto"/>
              </w:rPr>
            </w:pPr>
          </w:p>
        </w:tc>
      </w:tr>
      <w:tr w:rsidR="00B936F7" w:rsidRPr="00995D32" w14:paraId="5C166675" w14:textId="77777777" w:rsidTr="00E03C2E">
        <w:tc>
          <w:tcPr>
            <w:tcW w:w="2234" w:type="dxa"/>
          </w:tcPr>
          <w:p w14:paraId="5C166671"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Refuel Contractor</w:t>
            </w:r>
          </w:p>
        </w:tc>
        <w:tc>
          <w:tcPr>
            <w:tcW w:w="2552" w:type="dxa"/>
          </w:tcPr>
          <w:p w14:paraId="5C166672" w14:textId="77777777" w:rsidR="00D753E8" w:rsidRPr="00995D32" w:rsidRDefault="00D753E8" w:rsidP="00164666">
            <w:pPr>
              <w:pStyle w:val="TableText"/>
              <w:rPr>
                <w:rFonts w:asciiTheme="majorHAnsi" w:hAnsiTheme="majorHAnsi"/>
                <w:color w:val="auto"/>
              </w:rPr>
            </w:pPr>
          </w:p>
        </w:tc>
        <w:tc>
          <w:tcPr>
            <w:tcW w:w="2707" w:type="dxa"/>
          </w:tcPr>
          <w:p w14:paraId="5C166673" w14:textId="77777777" w:rsidR="00D753E8" w:rsidRPr="00995D32" w:rsidRDefault="00D753E8" w:rsidP="00164666">
            <w:pPr>
              <w:pStyle w:val="TableText"/>
              <w:rPr>
                <w:rFonts w:asciiTheme="majorHAnsi" w:hAnsiTheme="majorHAnsi"/>
                <w:color w:val="auto"/>
              </w:rPr>
            </w:pPr>
          </w:p>
        </w:tc>
        <w:tc>
          <w:tcPr>
            <w:tcW w:w="2497" w:type="dxa"/>
          </w:tcPr>
          <w:p w14:paraId="5C166674" w14:textId="77777777" w:rsidR="00D753E8" w:rsidRPr="00995D32" w:rsidRDefault="00D753E8" w:rsidP="00164666">
            <w:pPr>
              <w:pStyle w:val="TableText"/>
              <w:rPr>
                <w:rFonts w:asciiTheme="majorHAnsi" w:hAnsiTheme="majorHAnsi"/>
                <w:color w:val="auto"/>
              </w:rPr>
            </w:pPr>
          </w:p>
        </w:tc>
      </w:tr>
      <w:tr w:rsidR="00B936F7" w:rsidRPr="00995D32" w14:paraId="5C16667A" w14:textId="77777777" w:rsidTr="00E03C2E">
        <w:tc>
          <w:tcPr>
            <w:tcW w:w="2234" w:type="dxa"/>
          </w:tcPr>
          <w:p w14:paraId="5C166676"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Service Frequency</w:t>
            </w:r>
          </w:p>
        </w:tc>
        <w:tc>
          <w:tcPr>
            <w:tcW w:w="2552" w:type="dxa"/>
          </w:tcPr>
          <w:p w14:paraId="5C166677" w14:textId="77777777" w:rsidR="00D753E8" w:rsidRPr="00995D32" w:rsidRDefault="00D753E8" w:rsidP="00164666">
            <w:pPr>
              <w:pStyle w:val="TableText"/>
              <w:rPr>
                <w:rFonts w:asciiTheme="majorHAnsi" w:hAnsiTheme="majorHAnsi"/>
                <w:color w:val="auto"/>
              </w:rPr>
            </w:pPr>
          </w:p>
        </w:tc>
        <w:tc>
          <w:tcPr>
            <w:tcW w:w="2707" w:type="dxa"/>
          </w:tcPr>
          <w:p w14:paraId="5C166678" w14:textId="77777777" w:rsidR="00D753E8" w:rsidRPr="00995D32" w:rsidRDefault="00D753E8" w:rsidP="00164666">
            <w:pPr>
              <w:pStyle w:val="TableText"/>
              <w:rPr>
                <w:rFonts w:asciiTheme="majorHAnsi" w:hAnsiTheme="majorHAnsi"/>
                <w:color w:val="auto"/>
              </w:rPr>
            </w:pPr>
          </w:p>
        </w:tc>
        <w:tc>
          <w:tcPr>
            <w:tcW w:w="2497" w:type="dxa"/>
          </w:tcPr>
          <w:p w14:paraId="5C166679" w14:textId="77777777" w:rsidR="00D753E8" w:rsidRPr="00995D32" w:rsidRDefault="00D753E8" w:rsidP="00164666">
            <w:pPr>
              <w:pStyle w:val="TableText"/>
              <w:rPr>
                <w:rFonts w:asciiTheme="majorHAnsi" w:hAnsiTheme="majorHAnsi"/>
                <w:color w:val="auto"/>
              </w:rPr>
            </w:pPr>
          </w:p>
        </w:tc>
      </w:tr>
      <w:tr w:rsidR="00B936F7" w:rsidRPr="00995D32" w14:paraId="5C16667F" w14:textId="77777777" w:rsidTr="00E03C2E">
        <w:tc>
          <w:tcPr>
            <w:tcW w:w="2234" w:type="dxa"/>
          </w:tcPr>
          <w:p w14:paraId="5C16667B"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Annual Service Date and load test data</w:t>
            </w:r>
          </w:p>
        </w:tc>
        <w:tc>
          <w:tcPr>
            <w:tcW w:w="2552" w:type="dxa"/>
          </w:tcPr>
          <w:p w14:paraId="5C16667C" w14:textId="77777777" w:rsidR="00D753E8" w:rsidRPr="00995D32" w:rsidRDefault="00D753E8" w:rsidP="00164666">
            <w:pPr>
              <w:pStyle w:val="TableText"/>
              <w:rPr>
                <w:rFonts w:asciiTheme="majorHAnsi" w:hAnsiTheme="majorHAnsi"/>
                <w:color w:val="auto"/>
              </w:rPr>
            </w:pPr>
          </w:p>
        </w:tc>
        <w:tc>
          <w:tcPr>
            <w:tcW w:w="2707" w:type="dxa"/>
          </w:tcPr>
          <w:p w14:paraId="5C16667D" w14:textId="77777777" w:rsidR="00D753E8" w:rsidRPr="00995D32" w:rsidRDefault="00D753E8" w:rsidP="00164666">
            <w:pPr>
              <w:pStyle w:val="TableText"/>
              <w:rPr>
                <w:rFonts w:asciiTheme="majorHAnsi" w:hAnsiTheme="majorHAnsi"/>
                <w:color w:val="auto"/>
              </w:rPr>
            </w:pPr>
          </w:p>
        </w:tc>
        <w:tc>
          <w:tcPr>
            <w:tcW w:w="2497" w:type="dxa"/>
          </w:tcPr>
          <w:p w14:paraId="5C16667E" w14:textId="77777777" w:rsidR="00D753E8" w:rsidRPr="00995D32" w:rsidRDefault="00D753E8" w:rsidP="00164666">
            <w:pPr>
              <w:pStyle w:val="TableText"/>
              <w:rPr>
                <w:rFonts w:asciiTheme="majorHAnsi" w:hAnsiTheme="majorHAnsi"/>
                <w:color w:val="auto"/>
              </w:rPr>
            </w:pPr>
          </w:p>
        </w:tc>
      </w:tr>
    </w:tbl>
    <w:p w14:paraId="5C166680" w14:textId="77777777" w:rsidR="00A73451" w:rsidRPr="00995D32" w:rsidRDefault="00A73451" w:rsidP="00A73451">
      <w:pPr>
        <w:rPr>
          <w:rFonts w:asciiTheme="majorHAnsi" w:hAnsiTheme="majorHAnsi"/>
        </w:rPr>
      </w:pPr>
    </w:p>
    <w:p w14:paraId="5C166681" w14:textId="77777777" w:rsidR="006C69F3" w:rsidRPr="00995D32" w:rsidRDefault="006A1AFA" w:rsidP="006A1AFA">
      <w:pPr>
        <w:pStyle w:val="Heading2"/>
        <w:rPr>
          <w:rFonts w:asciiTheme="majorHAnsi" w:hAnsiTheme="majorHAnsi"/>
          <w:color w:val="auto"/>
        </w:rPr>
      </w:pPr>
      <w:bookmarkStart w:id="27" w:name="_Toc460920621"/>
      <w:r w:rsidRPr="00995D32">
        <w:rPr>
          <w:rFonts w:asciiTheme="majorHAnsi" w:hAnsiTheme="majorHAnsi"/>
          <w:color w:val="auto"/>
        </w:rPr>
        <w:t>Network</w:t>
      </w:r>
      <w:bookmarkEnd w:id="27"/>
    </w:p>
    <w:p w14:paraId="5C166682" w14:textId="12755BD5" w:rsidR="00D753E8" w:rsidRPr="00995D32" w:rsidRDefault="00F40C85" w:rsidP="003100D3">
      <w:pPr>
        <w:ind w:left="142"/>
        <w:rPr>
          <w:rFonts w:asciiTheme="majorHAnsi" w:hAnsiTheme="majorHAnsi"/>
        </w:rPr>
      </w:pPr>
      <w:r w:rsidRPr="00995D32">
        <w:rPr>
          <w:rFonts w:asciiTheme="majorHAnsi" w:hAnsiTheme="majorHAnsi"/>
        </w:rPr>
        <w:t>{Describe network set up}</w:t>
      </w:r>
      <w:r w:rsidR="001A0B09">
        <w:rPr>
          <w:rFonts w:asciiTheme="majorHAnsi" w:hAnsiTheme="majorHAnsi"/>
        </w:rPr>
        <w:t xml:space="preserve"> </w:t>
      </w:r>
      <w:r w:rsidR="00D753E8" w:rsidRPr="00995D32">
        <w:rPr>
          <w:rFonts w:asciiTheme="majorHAnsi" w:hAnsiTheme="majorHAnsi" w:cstheme="majorHAnsi"/>
        </w:rPr>
        <w:t xml:space="preserve">(see </w:t>
      </w:r>
      <w:hyperlink w:anchor="_Appendix_1:_" w:history="1">
        <w:r w:rsidR="00D753E8" w:rsidRPr="00995D32">
          <w:rPr>
            <w:rStyle w:val="Hyperlink"/>
            <w:rFonts w:asciiTheme="majorHAnsi" w:hAnsiTheme="majorHAnsi" w:cstheme="majorHAnsi"/>
            <w:color w:val="auto"/>
          </w:rPr>
          <w:t>Appendix 1</w:t>
        </w:r>
      </w:hyperlink>
      <w:r w:rsidR="00D753E8" w:rsidRPr="00995D32">
        <w:rPr>
          <w:rFonts w:asciiTheme="majorHAnsi" w:hAnsiTheme="majorHAnsi" w:cstheme="majorHAnsi"/>
        </w:rPr>
        <w:t>,</w:t>
      </w:r>
      <w:r w:rsidR="00D753E8" w:rsidRPr="00995D32">
        <w:rPr>
          <w:rFonts w:asciiTheme="majorHAnsi" w:hAnsiTheme="majorHAnsi"/>
        </w:rPr>
        <w:t xml:space="preserve"> for a network diagram).  </w:t>
      </w:r>
    </w:p>
    <w:p w14:paraId="5C166683" w14:textId="77777777" w:rsidR="006C69F3" w:rsidRPr="00995D32" w:rsidRDefault="006A1AFA" w:rsidP="006A1AFA">
      <w:pPr>
        <w:pStyle w:val="Heading2"/>
        <w:rPr>
          <w:rFonts w:asciiTheme="majorHAnsi" w:hAnsiTheme="majorHAnsi"/>
          <w:color w:val="auto"/>
        </w:rPr>
      </w:pPr>
      <w:bookmarkStart w:id="28" w:name="_Toc460920622"/>
      <w:r w:rsidRPr="00995D32">
        <w:rPr>
          <w:rFonts w:asciiTheme="majorHAnsi" w:hAnsiTheme="majorHAnsi"/>
          <w:color w:val="auto"/>
        </w:rPr>
        <w:t>Framework/Strategy</w:t>
      </w:r>
      <w:bookmarkEnd w:id="28"/>
    </w:p>
    <w:p w14:paraId="5C166684" w14:textId="746AFB22" w:rsidR="00D753E8" w:rsidRPr="00995D32" w:rsidRDefault="00D753E8" w:rsidP="003100D3">
      <w:pPr>
        <w:ind w:left="142"/>
        <w:rPr>
          <w:rFonts w:asciiTheme="majorHAnsi" w:hAnsiTheme="majorHAnsi"/>
        </w:rPr>
      </w:pPr>
      <w:r w:rsidRPr="00995D32">
        <w:rPr>
          <w:rFonts w:asciiTheme="majorHAnsi" w:hAnsiTheme="majorHAnsi"/>
        </w:rPr>
        <w:t xml:space="preserve">The ITIL strategy is broken down into four stages, which </w:t>
      </w:r>
      <w:r w:rsidR="00AE572D">
        <w:rPr>
          <w:rFonts w:asciiTheme="majorHAnsi" w:hAnsiTheme="majorHAnsi"/>
        </w:rPr>
        <w:t>IT</w:t>
      </w:r>
      <w:r w:rsidRPr="00995D32">
        <w:rPr>
          <w:rFonts w:asciiTheme="majorHAnsi" w:hAnsiTheme="majorHAnsi"/>
        </w:rPr>
        <w:t xml:space="preserve"> have followed during the formation of this plan.  Note that this framework is best practice and </w:t>
      </w:r>
      <w:r w:rsidR="00AE572D">
        <w:rPr>
          <w:rFonts w:asciiTheme="majorHAnsi" w:hAnsiTheme="majorHAnsi"/>
        </w:rPr>
        <w:t>IT</w:t>
      </w:r>
      <w:r w:rsidRPr="00995D32">
        <w:rPr>
          <w:rFonts w:asciiTheme="majorHAnsi" w:hAnsiTheme="majorHAnsi"/>
        </w:rPr>
        <w:t xml:space="preserve"> have chosen to use it as a guide only.</w:t>
      </w:r>
    </w:p>
    <w:p w14:paraId="5C166685" w14:textId="77777777" w:rsidR="00D753E8" w:rsidRPr="00995D32" w:rsidRDefault="00D753E8" w:rsidP="003100D3">
      <w:pPr>
        <w:ind w:left="142"/>
        <w:rPr>
          <w:rFonts w:asciiTheme="majorHAnsi" w:hAnsiTheme="majorHAnsi"/>
        </w:rPr>
      </w:pPr>
      <w:r w:rsidRPr="00995D32">
        <w:rPr>
          <w:rFonts w:asciiTheme="majorHAnsi" w:hAnsiTheme="majorHAnsi"/>
        </w:rPr>
        <w:t>The ITIL approach uses a “4 stage” methodology</w:t>
      </w:r>
    </w:p>
    <w:p w14:paraId="5C166686" w14:textId="77777777" w:rsidR="00D753E8" w:rsidRPr="00995D32" w:rsidRDefault="00D753E8" w:rsidP="00D753E8">
      <w:pPr>
        <w:pStyle w:val="Header9"/>
        <w:rPr>
          <w:rFonts w:asciiTheme="majorHAnsi" w:hAnsiTheme="majorHAnsi"/>
        </w:rPr>
      </w:pPr>
      <w:r w:rsidRPr="00995D32">
        <w:rPr>
          <w:rFonts w:asciiTheme="majorHAnsi" w:hAnsiTheme="majorHAnsi"/>
        </w:rPr>
        <w:t xml:space="preserve">Stage 1: Initiate Business Continuity Management (BCM)  </w:t>
      </w:r>
    </w:p>
    <w:p w14:paraId="5C166687" w14:textId="77777777" w:rsidR="00D753E8" w:rsidRPr="00995D32" w:rsidRDefault="00D753E8" w:rsidP="003100D3">
      <w:pPr>
        <w:ind w:left="142"/>
        <w:rPr>
          <w:rFonts w:asciiTheme="majorHAnsi" w:hAnsiTheme="majorHAnsi"/>
        </w:rPr>
      </w:pPr>
      <w:r w:rsidRPr="00995D32">
        <w:rPr>
          <w:rFonts w:asciiTheme="majorHAnsi" w:hAnsiTheme="majorHAnsi"/>
        </w:rPr>
        <w:t>This involves policy setting, specifying the terms of reference and the allocation of resources.</w:t>
      </w:r>
    </w:p>
    <w:p w14:paraId="5C166688"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2: Requirement analysis and strategy definition  </w:t>
      </w:r>
    </w:p>
    <w:p w14:paraId="5C166689" w14:textId="77777777" w:rsidR="00D753E8" w:rsidRPr="00995D32" w:rsidRDefault="00D753E8" w:rsidP="003100D3">
      <w:pPr>
        <w:ind w:left="142"/>
        <w:rPr>
          <w:rFonts w:asciiTheme="majorHAnsi" w:hAnsiTheme="majorHAnsi"/>
        </w:rPr>
      </w:pPr>
      <w:r w:rsidRPr="00995D32">
        <w:rPr>
          <w:rFonts w:asciiTheme="majorHAnsi" w:hAnsiTheme="majorHAnsi"/>
        </w:rPr>
        <w:lastRenderedPageBreak/>
        <w:t xml:space="preserve">This involves business impact analysis (BIA), Risk assessment and the formation of Disaster Recovery (DR) and Business Continuity Planning (BCP) strategies.  </w:t>
      </w:r>
    </w:p>
    <w:p w14:paraId="5C16668A"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3: Implementation  </w:t>
      </w:r>
    </w:p>
    <w:p w14:paraId="5C16668B" w14:textId="77777777" w:rsidR="00D753E8" w:rsidRPr="00995D32" w:rsidRDefault="00D753E8" w:rsidP="003100D3">
      <w:pPr>
        <w:ind w:left="142"/>
        <w:rPr>
          <w:rFonts w:asciiTheme="majorHAnsi" w:hAnsiTheme="majorHAnsi"/>
        </w:rPr>
      </w:pPr>
      <w:r w:rsidRPr="00995D32">
        <w:rPr>
          <w:rFonts w:asciiTheme="majorHAnsi" w:hAnsiTheme="majorHAnsi"/>
        </w:rPr>
        <w:t>This involves planning and development of recovery plans, implementing of risk reduction measures and standby arrangements and initial testing.</w:t>
      </w:r>
    </w:p>
    <w:p w14:paraId="5C16668C" w14:textId="002C935C" w:rsidR="00D753E8" w:rsidRPr="00995D32" w:rsidRDefault="00D753E8" w:rsidP="003100D3">
      <w:pPr>
        <w:ind w:left="142"/>
        <w:rPr>
          <w:rFonts w:asciiTheme="majorHAnsi" w:hAnsiTheme="majorHAnsi"/>
        </w:rPr>
      </w:pPr>
      <w:r w:rsidRPr="00995D32">
        <w:rPr>
          <w:rFonts w:asciiTheme="majorHAnsi" w:hAnsiTheme="majorHAnsi"/>
        </w:rPr>
        <w:t xml:space="preserve">The recovery plans are constantly under review by the accountable </w:t>
      </w:r>
      <w:r w:rsidR="00471C5F" w:rsidRPr="00995D32">
        <w:rPr>
          <w:rFonts w:asciiTheme="majorHAnsi" w:hAnsiTheme="majorHAnsi"/>
        </w:rPr>
        <w:t>[Company]</w:t>
      </w:r>
      <w:r w:rsidRPr="00995D32">
        <w:rPr>
          <w:rFonts w:asciiTheme="majorHAnsi" w:hAnsiTheme="majorHAnsi"/>
        </w:rPr>
        <w:t xml:space="preserve"> Leaders as part of the </w:t>
      </w:r>
      <w:r w:rsidR="00FC7007" w:rsidRPr="00995D32">
        <w:rPr>
          <w:rFonts w:asciiTheme="majorHAnsi" w:hAnsiTheme="majorHAnsi"/>
        </w:rPr>
        <w:t>on-going</w:t>
      </w:r>
      <w:r w:rsidRPr="00995D32">
        <w:rPr>
          <w:rFonts w:asciiTheme="majorHAnsi" w:hAnsiTheme="majorHAnsi"/>
        </w:rPr>
        <w:t xml:space="preserve"> management of Services they provide.</w:t>
      </w:r>
    </w:p>
    <w:p w14:paraId="5C16668D"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4: Operational Management  </w:t>
      </w:r>
    </w:p>
    <w:p w14:paraId="5C16668E" w14:textId="77777777" w:rsidR="00D753E8" w:rsidRPr="00995D32" w:rsidRDefault="00D753E8" w:rsidP="003100D3">
      <w:pPr>
        <w:ind w:left="142"/>
        <w:rPr>
          <w:rFonts w:asciiTheme="majorHAnsi" w:hAnsiTheme="majorHAnsi"/>
        </w:rPr>
      </w:pPr>
      <w:r w:rsidRPr="00995D32">
        <w:rPr>
          <w:rFonts w:asciiTheme="majorHAnsi" w:hAnsiTheme="majorHAnsi"/>
        </w:rPr>
        <w:t xml:space="preserve">This involves education and awareness, review and auditing, testing (regularly), change management and </w:t>
      </w:r>
      <w:r w:rsidR="00FC7007" w:rsidRPr="00995D32">
        <w:rPr>
          <w:rFonts w:asciiTheme="majorHAnsi" w:hAnsiTheme="majorHAnsi"/>
        </w:rPr>
        <w:t>on-going</w:t>
      </w:r>
      <w:r w:rsidRPr="00995D32">
        <w:rPr>
          <w:rFonts w:asciiTheme="majorHAnsi" w:hAnsiTheme="majorHAnsi"/>
        </w:rPr>
        <w:t xml:space="preserve"> training and assurance</w:t>
      </w:r>
    </w:p>
    <w:p w14:paraId="5C16668F" w14:textId="77777777" w:rsidR="00D753E8" w:rsidRPr="00995D32" w:rsidRDefault="00D753E8" w:rsidP="003100D3">
      <w:pPr>
        <w:ind w:left="142"/>
        <w:rPr>
          <w:rFonts w:asciiTheme="majorHAnsi" w:hAnsiTheme="majorHAnsi"/>
        </w:rPr>
      </w:pPr>
      <w:r w:rsidRPr="00995D32">
        <w:rPr>
          <w:rFonts w:asciiTheme="majorHAnsi" w:hAnsiTheme="majorHAnsi"/>
        </w:rPr>
        <w:t xml:space="preserve">The responsibility for the </w:t>
      </w:r>
      <w:r w:rsidR="00FC7007" w:rsidRPr="00995D32">
        <w:rPr>
          <w:rFonts w:asciiTheme="majorHAnsi" w:hAnsiTheme="majorHAnsi"/>
        </w:rPr>
        <w:t>on-going</w:t>
      </w:r>
      <w:r w:rsidRPr="00995D32">
        <w:rPr>
          <w:rFonts w:asciiTheme="majorHAnsi" w:hAnsiTheme="majorHAnsi"/>
        </w:rPr>
        <w:t xml:space="preserve"> management of the DR/BCP rests with the Department managers responsible for the individual areas.  Each manager is to ensure that the DR services they provide are at the standards outlined in this plan.  This includes the management of change as the infrastructure/services evolve.</w:t>
      </w:r>
    </w:p>
    <w:p w14:paraId="5C166690" w14:textId="3564D893" w:rsidR="00D753E8" w:rsidRPr="00995D32" w:rsidRDefault="00D753E8" w:rsidP="003100D3">
      <w:pPr>
        <w:ind w:left="142"/>
        <w:rPr>
          <w:rFonts w:asciiTheme="majorHAnsi" w:hAnsiTheme="majorHAnsi"/>
        </w:rPr>
      </w:pPr>
      <w:r w:rsidRPr="00995D32">
        <w:rPr>
          <w:rFonts w:asciiTheme="majorHAnsi" w:hAnsiTheme="majorHAnsi"/>
        </w:rPr>
        <w:t xml:space="preserve">Whilst recoveries are constantly being tested as part of the regular business as usual (BAU) activities, the </w:t>
      </w:r>
      <w:r w:rsidR="00FC7007" w:rsidRPr="00995D32">
        <w:rPr>
          <w:rFonts w:asciiTheme="majorHAnsi" w:hAnsiTheme="majorHAnsi"/>
        </w:rPr>
        <w:t>on-going</w:t>
      </w:r>
      <w:r w:rsidRPr="00995D32">
        <w:rPr>
          <w:rFonts w:asciiTheme="majorHAnsi" w:hAnsiTheme="majorHAnsi"/>
        </w:rPr>
        <w:t xml:space="preserve"> strategy is to test the core applications/services recovery on an annual basis.  It is also essential to test the restore and recovery processes all current backup systems monthly</w:t>
      </w:r>
      <w:r w:rsidR="00465873" w:rsidRPr="00995D32">
        <w:rPr>
          <w:rFonts w:asciiTheme="majorHAnsi" w:hAnsiTheme="majorHAnsi"/>
        </w:rPr>
        <w:t>.</w:t>
      </w:r>
    </w:p>
    <w:p w14:paraId="5C166691" w14:textId="1A4F8525" w:rsidR="006C69F3" w:rsidRPr="00995D32" w:rsidRDefault="00471C5F" w:rsidP="006A1AFA">
      <w:pPr>
        <w:pStyle w:val="Heading2"/>
        <w:rPr>
          <w:rFonts w:asciiTheme="majorHAnsi" w:hAnsiTheme="majorHAnsi"/>
          <w:color w:val="auto"/>
        </w:rPr>
      </w:pPr>
      <w:bookmarkStart w:id="29" w:name="_[Company]_CMT"/>
      <w:bookmarkStart w:id="30" w:name="_Toc460920623"/>
      <w:bookmarkEnd w:id="29"/>
      <w:r w:rsidRPr="00995D32">
        <w:rPr>
          <w:rFonts w:asciiTheme="majorHAnsi" w:hAnsiTheme="majorHAnsi"/>
          <w:color w:val="auto"/>
        </w:rPr>
        <w:t>[Company]</w:t>
      </w:r>
      <w:r w:rsidR="006A1AFA" w:rsidRPr="00995D32">
        <w:rPr>
          <w:rFonts w:asciiTheme="majorHAnsi" w:hAnsiTheme="majorHAnsi"/>
          <w:color w:val="auto"/>
        </w:rPr>
        <w:t xml:space="preserve"> CMT</w:t>
      </w:r>
      <w:bookmarkEnd w:id="30"/>
    </w:p>
    <w:tbl>
      <w:tblPr>
        <w:tblStyle w:val="TableGrid"/>
        <w:tblW w:w="0" w:type="auto"/>
        <w:tblInd w:w="142" w:type="dxa"/>
        <w:tblLook w:val="04A0" w:firstRow="1" w:lastRow="0" w:firstColumn="1" w:lastColumn="0" w:noHBand="0" w:noVBand="1"/>
      </w:tblPr>
      <w:tblGrid>
        <w:gridCol w:w="3257"/>
        <w:gridCol w:w="1306"/>
        <w:gridCol w:w="2780"/>
        <w:gridCol w:w="2425"/>
      </w:tblGrid>
      <w:tr w:rsidR="00D753E8" w:rsidRPr="00995D32" w14:paraId="5C166696" w14:textId="77777777" w:rsidTr="004A061C">
        <w:tc>
          <w:tcPr>
            <w:tcW w:w="3257" w:type="dxa"/>
            <w:vAlign w:val="center"/>
          </w:tcPr>
          <w:p w14:paraId="5C166692"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Role</w:t>
            </w:r>
          </w:p>
        </w:tc>
        <w:tc>
          <w:tcPr>
            <w:tcW w:w="1306" w:type="dxa"/>
            <w:vAlign w:val="center"/>
          </w:tcPr>
          <w:p w14:paraId="5C166693"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Team Members</w:t>
            </w:r>
          </w:p>
        </w:tc>
        <w:tc>
          <w:tcPr>
            <w:tcW w:w="2780" w:type="dxa"/>
            <w:vAlign w:val="center"/>
          </w:tcPr>
          <w:p w14:paraId="5C166694"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Function</w:t>
            </w:r>
          </w:p>
        </w:tc>
        <w:tc>
          <w:tcPr>
            <w:tcW w:w="2425" w:type="dxa"/>
          </w:tcPr>
          <w:p w14:paraId="5C166695"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Phone contact</w:t>
            </w:r>
          </w:p>
        </w:tc>
      </w:tr>
      <w:tr w:rsidR="00D753E8" w:rsidRPr="00995D32" w14:paraId="5C16669B" w14:textId="77777777" w:rsidTr="004A061C">
        <w:tc>
          <w:tcPr>
            <w:tcW w:w="3257" w:type="dxa"/>
            <w:vMerge w:val="restart"/>
            <w:vAlign w:val="center"/>
          </w:tcPr>
          <w:p w14:paraId="5C166697"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Escalation and inform Board if required, liaise with customer(s)/media as needed</w:t>
            </w:r>
          </w:p>
        </w:tc>
        <w:tc>
          <w:tcPr>
            <w:tcW w:w="1306" w:type="dxa"/>
            <w:vAlign w:val="center"/>
          </w:tcPr>
          <w:p w14:paraId="5C166698" w14:textId="641C3778" w:rsidR="00D753E8" w:rsidRPr="00995D32" w:rsidRDefault="00D753E8" w:rsidP="00164666">
            <w:pPr>
              <w:pStyle w:val="TableText"/>
              <w:rPr>
                <w:rFonts w:asciiTheme="majorHAnsi" w:hAnsiTheme="majorHAnsi"/>
                <w:color w:val="auto"/>
              </w:rPr>
            </w:pPr>
          </w:p>
        </w:tc>
        <w:tc>
          <w:tcPr>
            <w:tcW w:w="2780" w:type="dxa"/>
            <w:vAlign w:val="center"/>
          </w:tcPr>
          <w:p w14:paraId="5C166699"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Chief Executive</w:t>
            </w:r>
          </w:p>
        </w:tc>
        <w:tc>
          <w:tcPr>
            <w:tcW w:w="2425" w:type="dxa"/>
          </w:tcPr>
          <w:p w14:paraId="5C16669A" w14:textId="12820236" w:rsidR="00D753E8" w:rsidRPr="00995D32" w:rsidRDefault="00D753E8" w:rsidP="00164666">
            <w:pPr>
              <w:pStyle w:val="TableText"/>
              <w:rPr>
                <w:rFonts w:asciiTheme="majorHAnsi" w:hAnsiTheme="majorHAnsi"/>
                <w:color w:val="auto"/>
              </w:rPr>
            </w:pPr>
          </w:p>
        </w:tc>
      </w:tr>
      <w:tr w:rsidR="00D753E8" w:rsidRPr="00995D32" w14:paraId="5C1666A0" w14:textId="77777777" w:rsidTr="004A061C">
        <w:tc>
          <w:tcPr>
            <w:tcW w:w="3257" w:type="dxa"/>
            <w:vMerge/>
            <w:vAlign w:val="center"/>
          </w:tcPr>
          <w:p w14:paraId="5C16669C" w14:textId="77777777" w:rsidR="00D753E8" w:rsidRPr="00995D32" w:rsidRDefault="00D753E8" w:rsidP="00164666">
            <w:pPr>
              <w:pStyle w:val="TableText"/>
              <w:rPr>
                <w:rFonts w:asciiTheme="majorHAnsi" w:hAnsiTheme="majorHAnsi"/>
                <w:color w:val="auto"/>
              </w:rPr>
            </w:pPr>
          </w:p>
        </w:tc>
        <w:tc>
          <w:tcPr>
            <w:tcW w:w="1306" w:type="dxa"/>
            <w:vAlign w:val="center"/>
          </w:tcPr>
          <w:p w14:paraId="5C16669D" w14:textId="2988DE4C" w:rsidR="00D753E8" w:rsidRPr="00995D32" w:rsidRDefault="00D753E8" w:rsidP="00164666">
            <w:pPr>
              <w:pStyle w:val="TableText"/>
              <w:rPr>
                <w:rFonts w:asciiTheme="majorHAnsi" w:hAnsiTheme="majorHAnsi"/>
                <w:color w:val="auto"/>
              </w:rPr>
            </w:pPr>
          </w:p>
        </w:tc>
        <w:tc>
          <w:tcPr>
            <w:tcW w:w="2780" w:type="dxa"/>
            <w:vAlign w:val="center"/>
          </w:tcPr>
          <w:p w14:paraId="5C16669E"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CFO</w:t>
            </w:r>
          </w:p>
        </w:tc>
        <w:tc>
          <w:tcPr>
            <w:tcW w:w="2425" w:type="dxa"/>
          </w:tcPr>
          <w:p w14:paraId="5C16669F" w14:textId="209B901C" w:rsidR="00D753E8" w:rsidRPr="00995D32" w:rsidRDefault="00D753E8" w:rsidP="00164666">
            <w:pPr>
              <w:pStyle w:val="TableText"/>
              <w:rPr>
                <w:rFonts w:asciiTheme="majorHAnsi" w:hAnsiTheme="majorHAnsi"/>
                <w:color w:val="auto"/>
              </w:rPr>
            </w:pPr>
          </w:p>
        </w:tc>
      </w:tr>
      <w:tr w:rsidR="00D753E8" w:rsidRPr="00995D32" w14:paraId="5C1666A5" w14:textId="77777777" w:rsidTr="004A061C">
        <w:tc>
          <w:tcPr>
            <w:tcW w:w="3257" w:type="dxa"/>
            <w:vAlign w:val="center"/>
          </w:tcPr>
          <w:p w14:paraId="5C1666A1" w14:textId="40E1EADD" w:rsidR="00D753E8" w:rsidRPr="00995D32" w:rsidRDefault="00D753E8" w:rsidP="00465873">
            <w:pPr>
              <w:pStyle w:val="TableText"/>
              <w:rPr>
                <w:rFonts w:asciiTheme="majorHAnsi" w:hAnsiTheme="majorHAnsi"/>
                <w:color w:val="auto"/>
              </w:rPr>
            </w:pPr>
            <w:r w:rsidRPr="00995D32">
              <w:rPr>
                <w:rFonts w:asciiTheme="majorHAnsi" w:hAnsiTheme="majorHAnsi"/>
                <w:color w:val="auto"/>
              </w:rPr>
              <w:t xml:space="preserve">Lead &amp; coordinate with </w:t>
            </w:r>
            <w:r w:rsidR="00465873" w:rsidRPr="00995D32">
              <w:rPr>
                <w:rFonts w:asciiTheme="majorHAnsi" w:hAnsiTheme="majorHAnsi"/>
                <w:color w:val="auto"/>
              </w:rPr>
              <w:t>IT/Operations</w:t>
            </w:r>
            <w:r w:rsidRPr="00995D32">
              <w:rPr>
                <w:rFonts w:asciiTheme="majorHAnsi" w:hAnsiTheme="majorHAnsi"/>
                <w:color w:val="auto"/>
              </w:rPr>
              <w:t>.  Also the DR Coordinator</w:t>
            </w:r>
          </w:p>
        </w:tc>
        <w:tc>
          <w:tcPr>
            <w:tcW w:w="1306" w:type="dxa"/>
            <w:vAlign w:val="center"/>
          </w:tcPr>
          <w:p w14:paraId="5C1666A2" w14:textId="69222085" w:rsidR="00D753E8" w:rsidRPr="00995D32" w:rsidRDefault="00D753E8" w:rsidP="00164666">
            <w:pPr>
              <w:pStyle w:val="TableText"/>
              <w:rPr>
                <w:rFonts w:asciiTheme="majorHAnsi" w:hAnsiTheme="majorHAnsi"/>
                <w:color w:val="auto"/>
              </w:rPr>
            </w:pPr>
          </w:p>
        </w:tc>
        <w:tc>
          <w:tcPr>
            <w:tcW w:w="2780" w:type="dxa"/>
            <w:vAlign w:val="center"/>
          </w:tcPr>
          <w:p w14:paraId="5C1666A3" w14:textId="72E84340" w:rsidR="00D753E8" w:rsidRPr="00995D32" w:rsidRDefault="00471C5F" w:rsidP="00164666">
            <w:pPr>
              <w:pStyle w:val="TableText"/>
              <w:rPr>
                <w:rFonts w:asciiTheme="majorHAnsi" w:hAnsiTheme="majorHAnsi"/>
                <w:color w:val="auto"/>
              </w:rPr>
            </w:pPr>
            <w:r w:rsidRPr="00995D32">
              <w:rPr>
                <w:rFonts w:asciiTheme="majorHAnsi" w:hAnsiTheme="majorHAnsi"/>
                <w:color w:val="auto"/>
              </w:rPr>
              <w:t>CTO</w:t>
            </w:r>
          </w:p>
        </w:tc>
        <w:tc>
          <w:tcPr>
            <w:tcW w:w="2425" w:type="dxa"/>
          </w:tcPr>
          <w:p w14:paraId="5C1666A4" w14:textId="0AF44862" w:rsidR="00D753E8" w:rsidRPr="00995D32" w:rsidRDefault="00D753E8" w:rsidP="00164666">
            <w:pPr>
              <w:pStyle w:val="TableText"/>
              <w:rPr>
                <w:rFonts w:asciiTheme="majorHAnsi" w:hAnsiTheme="majorHAnsi"/>
                <w:color w:val="auto"/>
              </w:rPr>
            </w:pPr>
          </w:p>
        </w:tc>
      </w:tr>
      <w:tr w:rsidR="00D753E8" w:rsidRPr="00995D32" w14:paraId="5C1666AA" w14:textId="77777777" w:rsidTr="004A061C">
        <w:tc>
          <w:tcPr>
            <w:tcW w:w="3257" w:type="dxa"/>
            <w:vAlign w:val="center"/>
          </w:tcPr>
          <w:p w14:paraId="5C1666A6" w14:textId="04A3E520"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Coordinate with Application</w:t>
            </w:r>
            <w:r w:rsidR="00465873" w:rsidRPr="00995D32">
              <w:rPr>
                <w:rFonts w:asciiTheme="majorHAnsi" w:hAnsiTheme="majorHAnsi"/>
                <w:color w:val="auto"/>
              </w:rPr>
              <w:t>s</w:t>
            </w:r>
            <w:r w:rsidRPr="00995D32">
              <w:rPr>
                <w:rFonts w:asciiTheme="majorHAnsi" w:hAnsiTheme="majorHAnsi"/>
                <w:color w:val="auto"/>
              </w:rPr>
              <w:t xml:space="preserve"> team</w:t>
            </w:r>
          </w:p>
        </w:tc>
        <w:tc>
          <w:tcPr>
            <w:tcW w:w="1306" w:type="dxa"/>
            <w:vAlign w:val="center"/>
          </w:tcPr>
          <w:p w14:paraId="5C1666A7" w14:textId="52D5ACCC" w:rsidR="00D753E8" w:rsidRPr="00995D32" w:rsidRDefault="00D753E8" w:rsidP="00164666">
            <w:pPr>
              <w:pStyle w:val="TableText"/>
              <w:rPr>
                <w:rFonts w:asciiTheme="majorHAnsi" w:hAnsiTheme="majorHAnsi"/>
                <w:color w:val="auto"/>
              </w:rPr>
            </w:pPr>
          </w:p>
        </w:tc>
        <w:tc>
          <w:tcPr>
            <w:tcW w:w="2780" w:type="dxa"/>
            <w:vAlign w:val="center"/>
          </w:tcPr>
          <w:p w14:paraId="5C1666A8"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 xml:space="preserve">Development </w:t>
            </w:r>
            <w:r w:rsidR="00FC7007" w:rsidRPr="00995D32">
              <w:rPr>
                <w:rFonts w:asciiTheme="majorHAnsi" w:hAnsiTheme="majorHAnsi"/>
                <w:color w:val="auto"/>
              </w:rPr>
              <w:t>Manager</w:t>
            </w:r>
          </w:p>
        </w:tc>
        <w:tc>
          <w:tcPr>
            <w:tcW w:w="2425" w:type="dxa"/>
          </w:tcPr>
          <w:p w14:paraId="5C1666A9" w14:textId="588992A5" w:rsidR="00D753E8" w:rsidRPr="00995D32" w:rsidRDefault="00D753E8" w:rsidP="00164666">
            <w:pPr>
              <w:pStyle w:val="TableText"/>
              <w:rPr>
                <w:rFonts w:asciiTheme="majorHAnsi" w:hAnsiTheme="majorHAnsi"/>
                <w:color w:val="auto"/>
              </w:rPr>
            </w:pPr>
          </w:p>
        </w:tc>
      </w:tr>
      <w:tr w:rsidR="00D753E8" w:rsidRPr="00995D32" w14:paraId="5C1666AF" w14:textId="77777777" w:rsidTr="004A061C">
        <w:tc>
          <w:tcPr>
            <w:tcW w:w="3257" w:type="dxa"/>
            <w:vAlign w:val="center"/>
          </w:tcPr>
          <w:p w14:paraId="5C1666AB" w14:textId="77777777" w:rsidR="00D753E8" w:rsidRPr="00995D32" w:rsidRDefault="00345624" w:rsidP="00164666">
            <w:pPr>
              <w:pStyle w:val="TableText"/>
              <w:rPr>
                <w:rFonts w:asciiTheme="majorHAnsi" w:hAnsiTheme="majorHAnsi"/>
                <w:color w:val="auto"/>
              </w:rPr>
            </w:pPr>
            <w:r w:rsidRPr="00995D32">
              <w:rPr>
                <w:rFonts w:asciiTheme="majorHAnsi" w:hAnsiTheme="majorHAnsi"/>
                <w:color w:val="auto"/>
              </w:rPr>
              <w:t>People &amp; Performance</w:t>
            </w:r>
            <w:r w:rsidR="00D753E8" w:rsidRPr="00995D32">
              <w:rPr>
                <w:rFonts w:asciiTheme="majorHAnsi" w:hAnsiTheme="majorHAnsi"/>
                <w:color w:val="auto"/>
              </w:rPr>
              <w:t xml:space="preserve"> liaison (if required)</w:t>
            </w:r>
          </w:p>
        </w:tc>
        <w:tc>
          <w:tcPr>
            <w:tcW w:w="1306" w:type="dxa"/>
            <w:vAlign w:val="center"/>
          </w:tcPr>
          <w:p w14:paraId="5C1666AC" w14:textId="6A52FB48" w:rsidR="00D753E8" w:rsidRPr="00995D32" w:rsidRDefault="00D753E8" w:rsidP="00164666">
            <w:pPr>
              <w:pStyle w:val="TableText"/>
              <w:rPr>
                <w:rFonts w:asciiTheme="majorHAnsi" w:hAnsiTheme="majorHAnsi"/>
                <w:color w:val="auto"/>
              </w:rPr>
            </w:pPr>
          </w:p>
        </w:tc>
        <w:tc>
          <w:tcPr>
            <w:tcW w:w="2780" w:type="dxa"/>
            <w:vAlign w:val="center"/>
          </w:tcPr>
          <w:p w14:paraId="5C1666AD" w14:textId="18CF1066" w:rsidR="00D753E8" w:rsidRPr="00995D32" w:rsidRDefault="00471C5F" w:rsidP="00164666">
            <w:pPr>
              <w:pStyle w:val="TableText"/>
              <w:rPr>
                <w:rFonts w:asciiTheme="majorHAnsi" w:hAnsiTheme="majorHAnsi"/>
                <w:color w:val="auto"/>
              </w:rPr>
            </w:pPr>
            <w:r w:rsidRPr="00995D32">
              <w:rPr>
                <w:rFonts w:asciiTheme="majorHAnsi" w:hAnsiTheme="majorHAnsi"/>
                <w:color w:val="auto"/>
              </w:rPr>
              <w:t>HR Manager</w:t>
            </w:r>
          </w:p>
        </w:tc>
        <w:tc>
          <w:tcPr>
            <w:tcW w:w="2425" w:type="dxa"/>
          </w:tcPr>
          <w:p w14:paraId="5C1666AE" w14:textId="30CBA2E0" w:rsidR="00D753E8" w:rsidRPr="00995D32" w:rsidRDefault="00D753E8" w:rsidP="00164666">
            <w:pPr>
              <w:pStyle w:val="TableText"/>
              <w:rPr>
                <w:rFonts w:asciiTheme="majorHAnsi" w:hAnsiTheme="majorHAnsi"/>
                <w:color w:val="auto"/>
              </w:rPr>
            </w:pPr>
          </w:p>
        </w:tc>
      </w:tr>
      <w:tr w:rsidR="00D753E8" w:rsidRPr="00995D32" w14:paraId="5C1666B4" w14:textId="77777777" w:rsidTr="004A061C">
        <w:tc>
          <w:tcPr>
            <w:tcW w:w="3257" w:type="dxa"/>
            <w:vAlign w:val="center"/>
          </w:tcPr>
          <w:p w14:paraId="5C1666B0"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Liaise with Customer (if required)</w:t>
            </w:r>
          </w:p>
        </w:tc>
        <w:tc>
          <w:tcPr>
            <w:tcW w:w="1306" w:type="dxa"/>
            <w:vAlign w:val="center"/>
          </w:tcPr>
          <w:p w14:paraId="5C1666B1" w14:textId="0C7EDC97" w:rsidR="00D753E8" w:rsidRPr="00995D32" w:rsidRDefault="00D753E8" w:rsidP="00164666">
            <w:pPr>
              <w:pStyle w:val="TableText"/>
              <w:rPr>
                <w:rFonts w:asciiTheme="majorHAnsi" w:hAnsiTheme="majorHAnsi"/>
                <w:color w:val="auto"/>
              </w:rPr>
            </w:pPr>
          </w:p>
        </w:tc>
        <w:tc>
          <w:tcPr>
            <w:tcW w:w="2780" w:type="dxa"/>
            <w:vAlign w:val="center"/>
          </w:tcPr>
          <w:p w14:paraId="5C1666B2" w14:textId="5DA2D083" w:rsidR="00D753E8" w:rsidRPr="00995D32" w:rsidRDefault="00D753E8" w:rsidP="00543AF9">
            <w:pPr>
              <w:pStyle w:val="TableText"/>
              <w:rPr>
                <w:rFonts w:asciiTheme="majorHAnsi" w:hAnsiTheme="majorHAnsi"/>
                <w:color w:val="auto"/>
              </w:rPr>
            </w:pPr>
            <w:r w:rsidRPr="00995D32">
              <w:rPr>
                <w:rFonts w:asciiTheme="majorHAnsi" w:hAnsiTheme="majorHAnsi"/>
                <w:color w:val="auto"/>
              </w:rPr>
              <w:t>Se</w:t>
            </w:r>
            <w:r w:rsidR="00543AF9">
              <w:rPr>
                <w:rFonts w:asciiTheme="majorHAnsi" w:hAnsiTheme="majorHAnsi"/>
                <w:color w:val="auto"/>
              </w:rPr>
              <w:t>rvice Delivery/Client Managers</w:t>
            </w:r>
          </w:p>
        </w:tc>
        <w:tc>
          <w:tcPr>
            <w:tcW w:w="2425" w:type="dxa"/>
          </w:tcPr>
          <w:p w14:paraId="5C1666B3" w14:textId="0F344A8A" w:rsidR="00D753E8" w:rsidRPr="00995D32" w:rsidRDefault="00D753E8" w:rsidP="00164666">
            <w:pPr>
              <w:pStyle w:val="TableText"/>
              <w:rPr>
                <w:rFonts w:asciiTheme="majorHAnsi" w:hAnsiTheme="majorHAnsi"/>
                <w:color w:val="auto"/>
              </w:rPr>
            </w:pPr>
          </w:p>
        </w:tc>
      </w:tr>
    </w:tbl>
    <w:p w14:paraId="5C1666B5" w14:textId="77777777" w:rsidR="005C085A" w:rsidRPr="00995D32" w:rsidRDefault="005C085A" w:rsidP="005C085A">
      <w:pPr>
        <w:pStyle w:val="TItle3"/>
        <w:rPr>
          <w:rFonts w:asciiTheme="majorHAnsi" w:hAnsiTheme="majorHAnsi"/>
          <w:color w:val="auto"/>
          <w:lang w:val="en-US"/>
        </w:rPr>
        <w:sectPr w:rsidR="005C085A" w:rsidRPr="00995D32" w:rsidSect="005C085A">
          <w:footerReference w:type="default" r:id="rId8"/>
          <w:footerReference w:type="first" r:id="rId9"/>
          <w:pgSz w:w="11900" w:h="16840"/>
          <w:pgMar w:top="1418" w:right="992" w:bottom="1418" w:left="992" w:header="709" w:footer="737" w:gutter="0"/>
          <w:cols w:space="708"/>
          <w:titlePg/>
          <w:docGrid w:linePitch="272"/>
        </w:sectPr>
      </w:pPr>
    </w:p>
    <w:p w14:paraId="5C1666B6" w14:textId="77777777" w:rsidR="00D753E8" w:rsidRPr="00995D32" w:rsidRDefault="00D753E8" w:rsidP="003100D3">
      <w:pPr>
        <w:rPr>
          <w:rFonts w:asciiTheme="majorHAnsi" w:hAnsiTheme="majorHAnsi"/>
          <w:lang w:val="en-US"/>
        </w:rPr>
      </w:pPr>
    </w:p>
    <w:p w14:paraId="5C1666B7" w14:textId="761ED825" w:rsidR="006C69F3" w:rsidRPr="00995D32" w:rsidRDefault="00471C5F" w:rsidP="00D753E8">
      <w:pPr>
        <w:pStyle w:val="Header1"/>
        <w:rPr>
          <w:rFonts w:asciiTheme="majorHAnsi" w:hAnsiTheme="majorHAnsi"/>
          <w:color w:val="auto"/>
        </w:rPr>
      </w:pPr>
      <w:r w:rsidRPr="00995D32">
        <w:rPr>
          <w:rFonts w:asciiTheme="majorHAnsi" w:hAnsiTheme="majorHAnsi"/>
          <w:color w:val="auto"/>
        </w:rPr>
        <w:t>[Company]</w:t>
      </w:r>
      <w:r w:rsidR="00D753E8" w:rsidRPr="00995D32">
        <w:rPr>
          <w:rFonts w:asciiTheme="majorHAnsi" w:hAnsiTheme="majorHAnsi"/>
          <w:color w:val="auto"/>
        </w:rPr>
        <w:t xml:space="preserve"> crisis management structure</w:t>
      </w:r>
    </w:p>
    <w:p w14:paraId="5C1666B8" w14:textId="79E141C0" w:rsidR="00D753E8" w:rsidRPr="00995D32" w:rsidRDefault="00D753E8" w:rsidP="003100D3">
      <w:pPr>
        <w:rPr>
          <w:rFonts w:asciiTheme="majorHAnsi" w:hAnsiTheme="majorHAnsi"/>
          <w:lang w:val="en-US"/>
        </w:rPr>
      </w:pPr>
    </w:p>
    <w:p w14:paraId="5C1666B9" w14:textId="77777777" w:rsidR="0047588B" w:rsidRPr="00995D32" w:rsidRDefault="0047588B" w:rsidP="003100D3">
      <w:pPr>
        <w:rPr>
          <w:rFonts w:asciiTheme="majorHAnsi" w:hAnsiTheme="majorHAnsi"/>
          <w:lang w:val="en-US"/>
        </w:rPr>
        <w:sectPr w:rsidR="0047588B" w:rsidRPr="00995D32" w:rsidSect="00DF6C6A">
          <w:pgSz w:w="16840" w:h="11900" w:orient="landscape"/>
          <w:pgMar w:top="992" w:right="1418" w:bottom="992" w:left="1418" w:header="709" w:footer="737" w:gutter="0"/>
          <w:cols w:space="708"/>
          <w:docGrid w:linePitch="272"/>
        </w:sectPr>
      </w:pPr>
    </w:p>
    <w:p w14:paraId="5C1666BB" w14:textId="2C138A0D" w:rsidR="00257A09" w:rsidRPr="00995D32" w:rsidRDefault="00471C5F" w:rsidP="00465873">
      <w:pPr>
        <w:pStyle w:val="Heading2"/>
        <w:rPr>
          <w:rFonts w:asciiTheme="majorHAnsi" w:hAnsiTheme="majorHAnsi"/>
          <w:color w:val="auto"/>
        </w:rPr>
      </w:pPr>
      <w:bookmarkStart w:id="31" w:name="_[Company]_IMT"/>
      <w:bookmarkStart w:id="32" w:name="_Toc460920624"/>
      <w:bookmarkEnd w:id="31"/>
      <w:r w:rsidRPr="00995D32">
        <w:rPr>
          <w:rFonts w:asciiTheme="majorHAnsi" w:hAnsiTheme="majorHAnsi"/>
          <w:color w:val="auto"/>
        </w:rPr>
        <w:lastRenderedPageBreak/>
        <w:t>[Company]</w:t>
      </w:r>
      <w:r w:rsidR="006A1AFA" w:rsidRPr="00995D32">
        <w:rPr>
          <w:rFonts w:asciiTheme="majorHAnsi" w:hAnsiTheme="majorHAnsi"/>
          <w:color w:val="auto"/>
        </w:rPr>
        <w:t xml:space="preserve"> IMT</w:t>
      </w:r>
      <w:bookmarkEnd w:id="32"/>
    </w:p>
    <w:tbl>
      <w:tblPr>
        <w:tblStyle w:val="TableGrid"/>
        <w:tblW w:w="0" w:type="auto"/>
        <w:tblInd w:w="142" w:type="dxa"/>
        <w:tblLook w:val="04A0" w:firstRow="1" w:lastRow="0" w:firstColumn="1" w:lastColumn="0" w:noHBand="0" w:noVBand="1"/>
      </w:tblPr>
      <w:tblGrid>
        <w:gridCol w:w="1919"/>
        <w:gridCol w:w="2222"/>
        <w:gridCol w:w="3859"/>
        <w:gridCol w:w="1768"/>
      </w:tblGrid>
      <w:tr w:rsidR="00995D32" w:rsidRPr="00995D32" w14:paraId="5C1666C0" w14:textId="77777777" w:rsidTr="00E03C2E">
        <w:tc>
          <w:tcPr>
            <w:tcW w:w="1951" w:type="dxa"/>
            <w:vAlign w:val="center"/>
          </w:tcPr>
          <w:p w14:paraId="5C1666BC"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Role</w:t>
            </w:r>
          </w:p>
        </w:tc>
        <w:tc>
          <w:tcPr>
            <w:tcW w:w="2268" w:type="dxa"/>
            <w:vAlign w:val="center"/>
          </w:tcPr>
          <w:p w14:paraId="5C1666BD"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Team Members</w:t>
            </w:r>
          </w:p>
        </w:tc>
        <w:tc>
          <w:tcPr>
            <w:tcW w:w="3969" w:type="dxa"/>
            <w:vAlign w:val="center"/>
          </w:tcPr>
          <w:p w14:paraId="5C1666BE"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Function</w:t>
            </w:r>
          </w:p>
        </w:tc>
        <w:tc>
          <w:tcPr>
            <w:tcW w:w="1802" w:type="dxa"/>
          </w:tcPr>
          <w:p w14:paraId="5C1666BF"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6C5" w14:textId="77777777" w:rsidTr="00E03C2E">
        <w:tc>
          <w:tcPr>
            <w:tcW w:w="1951" w:type="dxa"/>
            <w:vMerge w:val="restart"/>
            <w:vAlign w:val="center"/>
          </w:tcPr>
          <w:p w14:paraId="5C1666C1" w14:textId="77777777" w:rsidR="005774F9" w:rsidRPr="00995D32" w:rsidRDefault="005774F9" w:rsidP="00164666">
            <w:pPr>
              <w:pStyle w:val="TableText"/>
              <w:rPr>
                <w:rFonts w:asciiTheme="majorHAnsi" w:hAnsiTheme="majorHAnsi"/>
                <w:color w:val="auto"/>
              </w:rPr>
            </w:pPr>
            <w:r w:rsidRPr="00995D32">
              <w:rPr>
                <w:rFonts w:asciiTheme="majorHAnsi" w:hAnsiTheme="majorHAnsi"/>
                <w:color w:val="auto"/>
              </w:rPr>
              <w:t>Recovery Manager</w:t>
            </w:r>
          </w:p>
        </w:tc>
        <w:tc>
          <w:tcPr>
            <w:tcW w:w="2268" w:type="dxa"/>
            <w:vAlign w:val="center"/>
          </w:tcPr>
          <w:p w14:paraId="5C1666C2" w14:textId="3D897375" w:rsidR="005774F9" w:rsidRPr="00995D32" w:rsidRDefault="005774F9" w:rsidP="00164666">
            <w:pPr>
              <w:pStyle w:val="TableText"/>
              <w:rPr>
                <w:rFonts w:asciiTheme="majorHAnsi" w:hAnsiTheme="majorHAnsi"/>
                <w:color w:val="auto"/>
              </w:rPr>
            </w:pPr>
          </w:p>
        </w:tc>
        <w:tc>
          <w:tcPr>
            <w:tcW w:w="3969" w:type="dxa"/>
            <w:vAlign w:val="center"/>
          </w:tcPr>
          <w:p w14:paraId="5C1666C3" w14:textId="715AA56E" w:rsidR="005774F9" w:rsidRPr="00995D32" w:rsidRDefault="005774F9" w:rsidP="00164666">
            <w:pPr>
              <w:pStyle w:val="TableText"/>
              <w:rPr>
                <w:rFonts w:asciiTheme="majorHAnsi" w:hAnsiTheme="majorHAnsi"/>
                <w:color w:val="auto"/>
              </w:rPr>
            </w:pPr>
          </w:p>
        </w:tc>
        <w:tc>
          <w:tcPr>
            <w:tcW w:w="1802" w:type="dxa"/>
          </w:tcPr>
          <w:p w14:paraId="5C1666C4" w14:textId="5368DE91" w:rsidR="005774F9" w:rsidRPr="00995D32" w:rsidRDefault="005774F9" w:rsidP="00164666">
            <w:pPr>
              <w:pStyle w:val="TableText"/>
              <w:rPr>
                <w:rFonts w:asciiTheme="majorHAnsi" w:hAnsiTheme="majorHAnsi"/>
                <w:color w:val="auto"/>
              </w:rPr>
            </w:pPr>
          </w:p>
        </w:tc>
      </w:tr>
      <w:tr w:rsidR="00995D32" w:rsidRPr="00995D32" w14:paraId="5C1666CA" w14:textId="77777777" w:rsidTr="00E03C2E">
        <w:tc>
          <w:tcPr>
            <w:tcW w:w="1951" w:type="dxa"/>
            <w:vMerge/>
            <w:vAlign w:val="center"/>
          </w:tcPr>
          <w:p w14:paraId="5C1666C6" w14:textId="77777777" w:rsidR="005774F9" w:rsidRPr="00995D32" w:rsidRDefault="005774F9" w:rsidP="00164666">
            <w:pPr>
              <w:pStyle w:val="TableText"/>
              <w:rPr>
                <w:rFonts w:asciiTheme="majorHAnsi" w:hAnsiTheme="majorHAnsi"/>
                <w:color w:val="auto"/>
              </w:rPr>
            </w:pPr>
          </w:p>
        </w:tc>
        <w:tc>
          <w:tcPr>
            <w:tcW w:w="2268" w:type="dxa"/>
            <w:vAlign w:val="center"/>
          </w:tcPr>
          <w:p w14:paraId="5C1666C7" w14:textId="0FC6E38A" w:rsidR="005774F9" w:rsidRPr="00995D32" w:rsidRDefault="005774F9" w:rsidP="00164666">
            <w:pPr>
              <w:pStyle w:val="TableText"/>
              <w:rPr>
                <w:rFonts w:asciiTheme="majorHAnsi" w:hAnsiTheme="majorHAnsi"/>
                <w:color w:val="auto"/>
              </w:rPr>
            </w:pPr>
          </w:p>
        </w:tc>
        <w:tc>
          <w:tcPr>
            <w:tcW w:w="3969" w:type="dxa"/>
            <w:vAlign w:val="center"/>
          </w:tcPr>
          <w:p w14:paraId="5C1666C8" w14:textId="5D1F2B24" w:rsidR="005774F9" w:rsidRPr="00995D32" w:rsidRDefault="005774F9" w:rsidP="00164666">
            <w:pPr>
              <w:pStyle w:val="TableText"/>
              <w:rPr>
                <w:rFonts w:asciiTheme="majorHAnsi" w:hAnsiTheme="majorHAnsi"/>
                <w:color w:val="auto"/>
              </w:rPr>
            </w:pPr>
          </w:p>
        </w:tc>
        <w:tc>
          <w:tcPr>
            <w:tcW w:w="1802" w:type="dxa"/>
          </w:tcPr>
          <w:p w14:paraId="5C1666C9" w14:textId="792F454D" w:rsidR="005774F9" w:rsidRPr="00995D32" w:rsidRDefault="005774F9" w:rsidP="00164666">
            <w:pPr>
              <w:pStyle w:val="TableText"/>
              <w:rPr>
                <w:rFonts w:asciiTheme="majorHAnsi" w:hAnsiTheme="majorHAnsi"/>
                <w:color w:val="auto"/>
              </w:rPr>
            </w:pPr>
          </w:p>
        </w:tc>
      </w:tr>
      <w:tr w:rsidR="00995D32" w:rsidRPr="00995D32" w14:paraId="5C1666CF" w14:textId="77777777" w:rsidTr="00E03C2E">
        <w:tc>
          <w:tcPr>
            <w:tcW w:w="1951" w:type="dxa"/>
            <w:vMerge/>
            <w:vAlign w:val="center"/>
          </w:tcPr>
          <w:p w14:paraId="5C1666CB" w14:textId="77777777" w:rsidR="005774F9" w:rsidRPr="00995D32" w:rsidRDefault="005774F9" w:rsidP="00164666">
            <w:pPr>
              <w:pStyle w:val="TableText"/>
              <w:rPr>
                <w:rFonts w:asciiTheme="majorHAnsi" w:hAnsiTheme="majorHAnsi"/>
                <w:color w:val="auto"/>
              </w:rPr>
            </w:pPr>
          </w:p>
        </w:tc>
        <w:tc>
          <w:tcPr>
            <w:tcW w:w="2268" w:type="dxa"/>
            <w:vAlign w:val="center"/>
          </w:tcPr>
          <w:p w14:paraId="5C1666CC" w14:textId="02C54F30" w:rsidR="005774F9" w:rsidRPr="00995D32" w:rsidRDefault="005774F9" w:rsidP="00164666">
            <w:pPr>
              <w:pStyle w:val="TableText"/>
              <w:rPr>
                <w:rFonts w:asciiTheme="majorHAnsi" w:hAnsiTheme="majorHAnsi"/>
                <w:color w:val="auto"/>
              </w:rPr>
            </w:pPr>
          </w:p>
        </w:tc>
        <w:tc>
          <w:tcPr>
            <w:tcW w:w="3969" w:type="dxa"/>
            <w:vAlign w:val="center"/>
          </w:tcPr>
          <w:p w14:paraId="5C1666CD" w14:textId="5C13E858" w:rsidR="005774F9" w:rsidRPr="00995D32" w:rsidRDefault="005774F9" w:rsidP="00164666">
            <w:pPr>
              <w:pStyle w:val="TableText"/>
              <w:rPr>
                <w:rFonts w:asciiTheme="majorHAnsi" w:hAnsiTheme="majorHAnsi"/>
                <w:color w:val="auto"/>
              </w:rPr>
            </w:pPr>
          </w:p>
        </w:tc>
        <w:tc>
          <w:tcPr>
            <w:tcW w:w="1802" w:type="dxa"/>
          </w:tcPr>
          <w:p w14:paraId="5C1666CE" w14:textId="25829901" w:rsidR="005774F9" w:rsidRPr="00995D32" w:rsidRDefault="005774F9" w:rsidP="00164666">
            <w:pPr>
              <w:pStyle w:val="TableText"/>
              <w:rPr>
                <w:rFonts w:asciiTheme="majorHAnsi" w:hAnsiTheme="majorHAnsi"/>
                <w:color w:val="auto"/>
              </w:rPr>
            </w:pPr>
          </w:p>
        </w:tc>
      </w:tr>
      <w:tr w:rsidR="00995D32" w:rsidRPr="00995D32" w14:paraId="5C1666D4" w14:textId="77777777" w:rsidTr="00E03C2E">
        <w:tc>
          <w:tcPr>
            <w:tcW w:w="1951" w:type="dxa"/>
            <w:vMerge w:val="restart"/>
            <w:vAlign w:val="center"/>
          </w:tcPr>
          <w:p w14:paraId="5C1666D0" w14:textId="77777777" w:rsidR="005774F9" w:rsidRPr="00995D32" w:rsidRDefault="005774F9" w:rsidP="00164666">
            <w:pPr>
              <w:pStyle w:val="TableText"/>
              <w:rPr>
                <w:rFonts w:asciiTheme="majorHAnsi" w:hAnsiTheme="majorHAnsi"/>
                <w:color w:val="auto"/>
              </w:rPr>
            </w:pPr>
            <w:r w:rsidRPr="00995D32">
              <w:rPr>
                <w:rFonts w:asciiTheme="majorHAnsi" w:hAnsiTheme="majorHAnsi"/>
                <w:color w:val="auto"/>
              </w:rPr>
              <w:t>Supervisor &amp; Recovery Team</w:t>
            </w:r>
          </w:p>
        </w:tc>
        <w:tc>
          <w:tcPr>
            <w:tcW w:w="2268" w:type="dxa"/>
            <w:vAlign w:val="center"/>
          </w:tcPr>
          <w:p w14:paraId="5C1666D1" w14:textId="30F8213B" w:rsidR="005774F9" w:rsidRPr="00995D32" w:rsidRDefault="005774F9" w:rsidP="00164666">
            <w:pPr>
              <w:pStyle w:val="TableText"/>
              <w:rPr>
                <w:rFonts w:asciiTheme="majorHAnsi" w:hAnsiTheme="majorHAnsi"/>
                <w:color w:val="auto"/>
              </w:rPr>
            </w:pPr>
          </w:p>
        </w:tc>
        <w:tc>
          <w:tcPr>
            <w:tcW w:w="3969" w:type="dxa"/>
            <w:vAlign w:val="center"/>
          </w:tcPr>
          <w:p w14:paraId="5C1666D2" w14:textId="667BA865" w:rsidR="005774F9" w:rsidRPr="00995D32" w:rsidRDefault="005774F9" w:rsidP="00164666">
            <w:pPr>
              <w:pStyle w:val="TableText"/>
              <w:rPr>
                <w:rFonts w:asciiTheme="majorHAnsi" w:hAnsiTheme="majorHAnsi"/>
                <w:color w:val="auto"/>
              </w:rPr>
            </w:pPr>
          </w:p>
        </w:tc>
        <w:tc>
          <w:tcPr>
            <w:tcW w:w="1802" w:type="dxa"/>
          </w:tcPr>
          <w:p w14:paraId="5C1666D3" w14:textId="1E3482EC" w:rsidR="005774F9" w:rsidRPr="00995D32" w:rsidRDefault="005774F9" w:rsidP="00164666">
            <w:pPr>
              <w:pStyle w:val="TableText"/>
              <w:rPr>
                <w:rFonts w:asciiTheme="majorHAnsi" w:hAnsiTheme="majorHAnsi"/>
                <w:color w:val="auto"/>
              </w:rPr>
            </w:pPr>
          </w:p>
        </w:tc>
      </w:tr>
      <w:tr w:rsidR="00995D32" w:rsidRPr="00995D32" w14:paraId="5C1666D9" w14:textId="77777777" w:rsidTr="00E03C2E">
        <w:tc>
          <w:tcPr>
            <w:tcW w:w="1951" w:type="dxa"/>
            <w:vMerge/>
          </w:tcPr>
          <w:p w14:paraId="5C1666D5" w14:textId="77777777" w:rsidR="005774F9" w:rsidRPr="00995D32" w:rsidRDefault="005774F9" w:rsidP="00164666">
            <w:pPr>
              <w:pStyle w:val="TableText"/>
              <w:rPr>
                <w:rFonts w:asciiTheme="majorHAnsi" w:hAnsiTheme="majorHAnsi"/>
                <w:color w:val="auto"/>
              </w:rPr>
            </w:pPr>
          </w:p>
        </w:tc>
        <w:tc>
          <w:tcPr>
            <w:tcW w:w="2268" w:type="dxa"/>
            <w:vAlign w:val="center"/>
          </w:tcPr>
          <w:p w14:paraId="5C1666D6" w14:textId="6C2B6813" w:rsidR="005774F9" w:rsidRPr="00995D32" w:rsidRDefault="005774F9" w:rsidP="00164666">
            <w:pPr>
              <w:pStyle w:val="TableText"/>
              <w:rPr>
                <w:rFonts w:asciiTheme="majorHAnsi" w:hAnsiTheme="majorHAnsi"/>
                <w:color w:val="auto"/>
              </w:rPr>
            </w:pPr>
          </w:p>
        </w:tc>
        <w:tc>
          <w:tcPr>
            <w:tcW w:w="3969" w:type="dxa"/>
            <w:vAlign w:val="center"/>
          </w:tcPr>
          <w:p w14:paraId="5C1666D7" w14:textId="3A1FAC8D" w:rsidR="005774F9" w:rsidRPr="00995D32" w:rsidRDefault="005774F9" w:rsidP="00164666">
            <w:pPr>
              <w:pStyle w:val="TableText"/>
              <w:rPr>
                <w:rFonts w:asciiTheme="majorHAnsi" w:hAnsiTheme="majorHAnsi"/>
                <w:color w:val="auto"/>
              </w:rPr>
            </w:pPr>
          </w:p>
        </w:tc>
        <w:tc>
          <w:tcPr>
            <w:tcW w:w="1802" w:type="dxa"/>
          </w:tcPr>
          <w:p w14:paraId="5C1666D8" w14:textId="5F8F5D1E" w:rsidR="005774F9" w:rsidRPr="00995D32" w:rsidRDefault="005774F9" w:rsidP="00164666">
            <w:pPr>
              <w:pStyle w:val="TableText"/>
              <w:rPr>
                <w:rFonts w:asciiTheme="majorHAnsi" w:hAnsiTheme="majorHAnsi"/>
                <w:color w:val="auto"/>
              </w:rPr>
            </w:pPr>
          </w:p>
        </w:tc>
      </w:tr>
      <w:tr w:rsidR="00995D32" w:rsidRPr="00995D32" w14:paraId="5C1666DE" w14:textId="77777777" w:rsidTr="00E03C2E">
        <w:tc>
          <w:tcPr>
            <w:tcW w:w="1951" w:type="dxa"/>
            <w:vMerge/>
          </w:tcPr>
          <w:p w14:paraId="5C1666DA" w14:textId="77777777" w:rsidR="005774F9" w:rsidRPr="00995D32" w:rsidRDefault="005774F9" w:rsidP="00164666">
            <w:pPr>
              <w:pStyle w:val="TableText"/>
              <w:rPr>
                <w:rFonts w:asciiTheme="majorHAnsi" w:hAnsiTheme="majorHAnsi"/>
                <w:color w:val="auto"/>
              </w:rPr>
            </w:pPr>
          </w:p>
        </w:tc>
        <w:tc>
          <w:tcPr>
            <w:tcW w:w="2268" w:type="dxa"/>
            <w:vAlign w:val="center"/>
          </w:tcPr>
          <w:p w14:paraId="5C1666DB" w14:textId="58C91E74" w:rsidR="005774F9" w:rsidRPr="00995D32" w:rsidRDefault="005774F9" w:rsidP="00164666">
            <w:pPr>
              <w:pStyle w:val="TableText"/>
              <w:rPr>
                <w:rFonts w:asciiTheme="majorHAnsi" w:hAnsiTheme="majorHAnsi"/>
                <w:color w:val="auto"/>
              </w:rPr>
            </w:pPr>
          </w:p>
        </w:tc>
        <w:tc>
          <w:tcPr>
            <w:tcW w:w="3969" w:type="dxa"/>
            <w:vAlign w:val="center"/>
          </w:tcPr>
          <w:p w14:paraId="5C1666DC" w14:textId="58448C59" w:rsidR="005774F9" w:rsidRPr="00995D32" w:rsidRDefault="005774F9" w:rsidP="00164666">
            <w:pPr>
              <w:pStyle w:val="TableText"/>
              <w:rPr>
                <w:rFonts w:asciiTheme="majorHAnsi" w:hAnsiTheme="majorHAnsi"/>
                <w:color w:val="auto"/>
              </w:rPr>
            </w:pPr>
          </w:p>
        </w:tc>
        <w:tc>
          <w:tcPr>
            <w:tcW w:w="1802" w:type="dxa"/>
          </w:tcPr>
          <w:p w14:paraId="5C1666DD" w14:textId="19F42962" w:rsidR="005774F9" w:rsidRPr="00995D32" w:rsidRDefault="005774F9" w:rsidP="00164666">
            <w:pPr>
              <w:pStyle w:val="TableText"/>
              <w:rPr>
                <w:rFonts w:asciiTheme="majorHAnsi" w:hAnsiTheme="majorHAnsi"/>
                <w:color w:val="auto"/>
              </w:rPr>
            </w:pPr>
          </w:p>
        </w:tc>
      </w:tr>
      <w:tr w:rsidR="00995D32" w:rsidRPr="00995D32" w14:paraId="5C1666E3" w14:textId="77777777" w:rsidTr="00E03C2E">
        <w:tc>
          <w:tcPr>
            <w:tcW w:w="1951" w:type="dxa"/>
            <w:vMerge/>
          </w:tcPr>
          <w:p w14:paraId="5C1666DF"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0" w14:textId="059C84BF" w:rsidR="005774F9" w:rsidRPr="00995D32" w:rsidRDefault="005774F9" w:rsidP="00164666">
            <w:pPr>
              <w:pStyle w:val="TableText"/>
              <w:rPr>
                <w:rFonts w:asciiTheme="majorHAnsi" w:hAnsiTheme="majorHAnsi"/>
                <w:color w:val="auto"/>
              </w:rPr>
            </w:pPr>
          </w:p>
        </w:tc>
        <w:tc>
          <w:tcPr>
            <w:tcW w:w="3969" w:type="dxa"/>
            <w:vAlign w:val="center"/>
          </w:tcPr>
          <w:p w14:paraId="5C1666E1" w14:textId="36A2261A" w:rsidR="005774F9" w:rsidRPr="00995D32" w:rsidRDefault="005774F9" w:rsidP="00164666">
            <w:pPr>
              <w:pStyle w:val="TableText"/>
              <w:rPr>
                <w:rFonts w:asciiTheme="majorHAnsi" w:hAnsiTheme="majorHAnsi"/>
                <w:color w:val="auto"/>
              </w:rPr>
            </w:pPr>
          </w:p>
        </w:tc>
        <w:tc>
          <w:tcPr>
            <w:tcW w:w="1802" w:type="dxa"/>
          </w:tcPr>
          <w:p w14:paraId="5C1666E2" w14:textId="46E45424" w:rsidR="005774F9" w:rsidRPr="00995D32" w:rsidRDefault="005774F9" w:rsidP="00164666">
            <w:pPr>
              <w:pStyle w:val="TableText"/>
              <w:rPr>
                <w:rFonts w:asciiTheme="majorHAnsi" w:hAnsiTheme="majorHAnsi"/>
                <w:color w:val="auto"/>
              </w:rPr>
            </w:pPr>
          </w:p>
        </w:tc>
      </w:tr>
      <w:tr w:rsidR="00995D32" w:rsidRPr="00995D32" w14:paraId="5C1666E8" w14:textId="77777777" w:rsidTr="00E03C2E">
        <w:tc>
          <w:tcPr>
            <w:tcW w:w="1951" w:type="dxa"/>
            <w:vMerge/>
          </w:tcPr>
          <w:p w14:paraId="5C1666E4"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5" w14:textId="0D2A38A8" w:rsidR="005774F9" w:rsidRPr="00995D32" w:rsidRDefault="005774F9" w:rsidP="00164666">
            <w:pPr>
              <w:pStyle w:val="TableText"/>
              <w:rPr>
                <w:rFonts w:asciiTheme="majorHAnsi" w:hAnsiTheme="majorHAnsi"/>
                <w:color w:val="auto"/>
              </w:rPr>
            </w:pPr>
          </w:p>
        </w:tc>
        <w:tc>
          <w:tcPr>
            <w:tcW w:w="3969" w:type="dxa"/>
            <w:vAlign w:val="center"/>
          </w:tcPr>
          <w:p w14:paraId="5C1666E6" w14:textId="609D49EF" w:rsidR="005774F9" w:rsidRPr="00995D32" w:rsidRDefault="005774F9" w:rsidP="00164666">
            <w:pPr>
              <w:pStyle w:val="TableText"/>
              <w:rPr>
                <w:rFonts w:asciiTheme="majorHAnsi" w:hAnsiTheme="majorHAnsi"/>
                <w:color w:val="auto"/>
              </w:rPr>
            </w:pPr>
          </w:p>
        </w:tc>
        <w:tc>
          <w:tcPr>
            <w:tcW w:w="1802" w:type="dxa"/>
          </w:tcPr>
          <w:p w14:paraId="5C1666E7" w14:textId="407CC41E" w:rsidR="005774F9" w:rsidRPr="00995D32" w:rsidRDefault="005774F9" w:rsidP="00164666">
            <w:pPr>
              <w:pStyle w:val="TableText"/>
              <w:rPr>
                <w:rFonts w:asciiTheme="majorHAnsi" w:hAnsiTheme="majorHAnsi"/>
                <w:color w:val="auto"/>
              </w:rPr>
            </w:pPr>
          </w:p>
        </w:tc>
      </w:tr>
      <w:tr w:rsidR="00995D32" w:rsidRPr="00995D32" w14:paraId="5C1666ED" w14:textId="77777777" w:rsidTr="00E03C2E">
        <w:tc>
          <w:tcPr>
            <w:tcW w:w="1951" w:type="dxa"/>
            <w:vMerge/>
          </w:tcPr>
          <w:p w14:paraId="5C1666E9"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A" w14:textId="63FC1E3A" w:rsidR="005774F9" w:rsidRPr="00995D32" w:rsidRDefault="005774F9" w:rsidP="00164666">
            <w:pPr>
              <w:pStyle w:val="TableText"/>
              <w:rPr>
                <w:rFonts w:asciiTheme="majorHAnsi" w:hAnsiTheme="majorHAnsi"/>
                <w:color w:val="auto"/>
              </w:rPr>
            </w:pPr>
          </w:p>
        </w:tc>
        <w:tc>
          <w:tcPr>
            <w:tcW w:w="3969" w:type="dxa"/>
            <w:vAlign w:val="center"/>
          </w:tcPr>
          <w:p w14:paraId="5C1666EB" w14:textId="27CC4EEA" w:rsidR="005774F9" w:rsidRPr="00995D32" w:rsidRDefault="005774F9" w:rsidP="00164666">
            <w:pPr>
              <w:pStyle w:val="TableText"/>
              <w:rPr>
                <w:rFonts w:asciiTheme="majorHAnsi" w:hAnsiTheme="majorHAnsi"/>
                <w:color w:val="auto"/>
              </w:rPr>
            </w:pPr>
          </w:p>
        </w:tc>
        <w:tc>
          <w:tcPr>
            <w:tcW w:w="1802" w:type="dxa"/>
          </w:tcPr>
          <w:p w14:paraId="5C1666EC" w14:textId="0D7C80FA" w:rsidR="005774F9" w:rsidRPr="00995D32" w:rsidRDefault="005774F9" w:rsidP="00164666">
            <w:pPr>
              <w:pStyle w:val="TableText"/>
              <w:rPr>
                <w:rFonts w:asciiTheme="majorHAnsi" w:hAnsiTheme="majorHAnsi"/>
                <w:color w:val="auto"/>
              </w:rPr>
            </w:pPr>
          </w:p>
        </w:tc>
      </w:tr>
      <w:tr w:rsidR="00995D32" w:rsidRPr="00995D32" w14:paraId="5C1666F2" w14:textId="77777777" w:rsidTr="00E03C2E">
        <w:tc>
          <w:tcPr>
            <w:tcW w:w="1951" w:type="dxa"/>
            <w:vMerge/>
          </w:tcPr>
          <w:p w14:paraId="5C1666EE"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F" w14:textId="2E9792C5" w:rsidR="005774F9" w:rsidRPr="00995D32" w:rsidRDefault="005774F9" w:rsidP="00164666">
            <w:pPr>
              <w:pStyle w:val="TableText"/>
              <w:rPr>
                <w:rFonts w:asciiTheme="majorHAnsi" w:hAnsiTheme="majorHAnsi"/>
                <w:color w:val="auto"/>
              </w:rPr>
            </w:pPr>
          </w:p>
        </w:tc>
        <w:tc>
          <w:tcPr>
            <w:tcW w:w="3969" w:type="dxa"/>
            <w:vAlign w:val="center"/>
          </w:tcPr>
          <w:p w14:paraId="5C1666F0" w14:textId="5A209240" w:rsidR="005774F9" w:rsidRPr="00995D32" w:rsidRDefault="005774F9" w:rsidP="00164666">
            <w:pPr>
              <w:pStyle w:val="TableText"/>
              <w:rPr>
                <w:rFonts w:asciiTheme="majorHAnsi" w:hAnsiTheme="majorHAnsi"/>
                <w:color w:val="auto"/>
              </w:rPr>
            </w:pPr>
          </w:p>
        </w:tc>
        <w:tc>
          <w:tcPr>
            <w:tcW w:w="1802" w:type="dxa"/>
          </w:tcPr>
          <w:p w14:paraId="5C1666F1" w14:textId="7C6CB4A2" w:rsidR="005774F9" w:rsidRPr="00995D32" w:rsidRDefault="005774F9" w:rsidP="00164666">
            <w:pPr>
              <w:pStyle w:val="TableText"/>
              <w:rPr>
                <w:rFonts w:asciiTheme="majorHAnsi" w:hAnsiTheme="majorHAnsi"/>
                <w:color w:val="auto"/>
              </w:rPr>
            </w:pPr>
          </w:p>
        </w:tc>
      </w:tr>
    </w:tbl>
    <w:p w14:paraId="5C1666F3" w14:textId="4EFAF05F" w:rsidR="005774F9" w:rsidRPr="00995D32" w:rsidRDefault="005774F9" w:rsidP="00846AA7">
      <w:pPr>
        <w:spacing w:after="120"/>
        <w:rPr>
          <w:rFonts w:asciiTheme="majorHAnsi" w:hAnsiTheme="majorHAnsi"/>
        </w:rPr>
      </w:pPr>
      <w:r w:rsidRPr="00995D32">
        <w:rPr>
          <w:rFonts w:asciiTheme="majorHAnsi" w:hAnsiTheme="majorHAnsi"/>
        </w:rPr>
        <w:t xml:space="preserve">*Also the disaster Recovery Coordinator (with </w:t>
      </w:r>
      <w:r w:rsidR="004A061C" w:rsidRPr="00995D32">
        <w:rPr>
          <w:rFonts w:asciiTheme="majorHAnsi" w:hAnsiTheme="majorHAnsi"/>
        </w:rPr>
        <w:t>{name}</w:t>
      </w:r>
      <w:r w:rsidRPr="00995D32">
        <w:rPr>
          <w:rFonts w:asciiTheme="majorHAnsi" w:hAnsiTheme="majorHAnsi"/>
        </w:rPr>
        <w:t xml:space="preserve"> as a backup)</w:t>
      </w:r>
    </w:p>
    <w:p w14:paraId="5C1666F4" w14:textId="3F175CB0" w:rsidR="005774F9" w:rsidRPr="00995D32" w:rsidRDefault="005774F9" w:rsidP="00846AA7">
      <w:pPr>
        <w:spacing w:after="120"/>
        <w:rPr>
          <w:rFonts w:asciiTheme="majorHAnsi" w:hAnsiTheme="majorHAnsi"/>
        </w:rPr>
      </w:pPr>
      <w:r w:rsidRPr="00995D32">
        <w:rPr>
          <w:rFonts w:asciiTheme="majorHAnsi" w:hAnsiTheme="majorHAnsi"/>
          <w:b/>
        </w:rPr>
        <w:t>Note:</w:t>
      </w:r>
      <w:r w:rsidRPr="00995D32">
        <w:rPr>
          <w:rFonts w:asciiTheme="majorHAnsi" w:hAnsiTheme="majorHAnsi"/>
        </w:rPr>
        <w:t xml:space="preserve"> The Recovery team can be made up on any resources from </w:t>
      </w:r>
      <w:r w:rsidR="00471C5F" w:rsidRPr="00995D32">
        <w:rPr>
          <w:rFonts w:asciiTheme="majorHAnsi" w:hAnsiTheme="majorHAnsi"/>
        </w:rPr>
        <w:t>[Company]</w:t>
      </w:r>
      <w:r w:rsidRPr="00995D32">
        <w:rPr>
          <w:rFonts w:asciiTheme="majorHAnsi" w:hAnsiTheme="majorHAnsi"/>
        </w:rPr>
        <w:t xml:space="preserve"> or its suppliers to restore services; the above list is just an indication</w:t>
      </w:r>
    </w:p>
    <w:p w14:paraId="5C1666F5" w14:textId="4ADF3191" w:rsidR="006C69F3" w:rsidRPr="00995D32" w:rsidRDefault="006A1AFA" w:rsidP="006A1AFA">
      <w:pPr>
        <w:pStyle w:val="Heading2"/>
        <w:rPr>
          <w:rFonts w:asciiTheme="majorHAnsi" w:hAnsiTheme="majorHAnsi"/>
          <w:color w:val="auto"/>
        </w:rPr>
      </w:pPr>
      <w:bookmarkStart w:id="33" w:name="_Toc460920625"/>
      <w:r w:rsidRPr="00995D32">
        <w:rPr>
          <w:rFonts w:asciiTheme="majorHAnsi" w:hAnsiTheme="majorHAnsi"/>
          <w:color w:val="auto"/>
        </w:rPr>
        <w:t xml:space="preserve">Other </w:t>
      </w:r>
      <w:r w:rsidR="00465873" w:rsidRPr="00995D32">
        <w:rPr>
          <w:rFonts w:asciiTheme="majorHAnsi" w:hAnsiTheme="majorHAnsi"/>
          <w:color w:val="auto"/>
        </w:rPr>
        <w:t xml:space="preserve">IT </w:t>
      </w:r>
      <w:r w:rsidRPr="00995D32">
        <w:rPr>
          <w:rFonts w:asciiTheme="majorHAnsi" w:hAnsiTheme="majorHAnsi"/>
          <w:color w:val="auto"/>
        </w:rPr>
        <w:t>Team Contacts</w:t>
      </w:r>
      <w:bookmarkEnd w:id="33"/>
    </w:p>
    <w:tbl>
      <w:tblPr>
        <w:tblStyle w:val="TableGrid"/>
        <w:tblW w:w="0" w:type="auto"/>
        <w:tblInd w:w="142" w:type="dxa"/>
        <w:tblLook w:val="04A0" w:firstRow="1" w:lastRow="0" w:firstColumn="1" w:lastColumn="0" w:noHBand="0" w:noVBand="1"/>
      </w:tblPr>
      <w:tblGrid>
        <w:gridCol w:w="1911"/>
        <w:gridCol w:w="2496"/>
        <w:gridCol w:w="3463"/>
        <w:gridCol w:w="1898"/>
      </w:tblGrid>
      <w:tr w:rsidR="00540F6F" w:rsidRPr="00995D32" w14:paraId="5C1666FB" w14:textId="77777777" w:rsidTr="00471C5F">
        <w:tc>
          <w:tcPr>
            <w:tcW w:w="1911" w:type="dxa"/>
            <w:vAlign w:val="center"/>
          </w:tcPr>
          <w:p w14:paraId="5C1666F7"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Role</w:t>
            </w:r>
          </w:p>
        </w:tc>
        <w:tc>
          <w:tcPr>
            <w:tcW w:w="2496" w:type="dxa"/>
            <w:vAlign w:val="center"/>
          </w:tcPr>
          <w:p w14:paraId="5C1666F8"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Team Members</w:t>
            </w:r>
          </w:p>
        </w:tc>
        <w:tc>
          <w:tcPr>
            <w:tcW w:w="3463" w:type="dxa"/>
            <w:vAlign w:val="center"/>
          </w:tcPr>
          <w:p w14:paraId="5C1666F9"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Function</w:t>
            </w:r>
          </w:p>
        </w:tc>
        <w:tc>
          <w:tcPr>
            <w:tcW w:w="1898" w:type="dxa"/>
          </w:tcPr>
          <w:p w14:paraId="5C1666FA"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Phone contact</w:t>
            </w:r>
          </w:p>
        </w:tc>
      </w:tr>
      <w:tr w:rsidR="00540F6F" w:rsidRPr="00995D32" w14:paraId="5C166700" w14:textId="77777777" w:rsidTr="00471C5F">
        <w:tc>
          <w:tcPr>
            <w:tcW w:w="1911" w:type="dxa"/>
            <w:vAlign w:val="center"/>
          </w:tcPr>
          <w:p w14:paraId="5C1666FC"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6FD" w14:textId="1CDA63BC" w:rsidR="00540F6F" w:rsidRPr="00995D32" w:rsidRDefault="00540F6F" w:rsidP="00164666">
            <w:pPr>
              <w:pStyle w:val="TableText"/>
              <w:rPr>
                <w:rFonts w:asciiTheme="majorHAnsi" w:hAnsiTheme="majorHAnsi"/>
                <w:color w:val="auto"/>
              </w:rPr>
            </w:pPr>
          </w:p>
        </w:tc>
        <w:tc>
          <w:tcPr>
            <w:tcW w:w="3463" w:type="dxa"/>
            <w:vAlign w:val="center"/>
          </w:tcPr>
          <w:p w14:paraId="5C1666FE" w14:textId="616FE613" w:rsidR="00540F6F" w:rsidRPr="00995D32" w:rsidRDefault="00540F6F" w:rsidP="00164666">
            <w:pPr>
              <w:pStyle w:val="TableText"/>
              <w:rPr>
                <w:rFonts w:asciiTheme="majorHAnsi" w:hAnsiTheme="majorHAnsi"/>
                <w:color w:val="auto"/>
              </w:rPr>
            </w:pPr>
          </w:p>
        </w:tc>
        <w:tc>
          <w:tcPr>
            <w:tcW w:w="1898" w:type="dxa"/>
          </w:tcPr>
          <w:p w14:paraId="5C1666FF" w14:textId="31749B20" w:rsidR="00540F6F" w:rsidRPr="00995D32" w:rsidRDefault="00540F6F" w:rsidP="00164666">
            <w:pPr>
              <w:pStyle w:val="TableText"/>
              <w:rPr>
                <w:rFonts w:asciiTheme="majorHAnsi" w:hAnsiTheme="majorHAnsi"/>
                <w:color w:val="auto"/>
              </w:rPr>
            </w:pPr>
          </w:p>
        </w:tc>
      </w:tr>
      <w:tr w:rsidR="00540F6F" w:rsidRPr="00995D32" w14:paraId="5C166705" w14:textId="77777777" w:rsidTr="00471C5F">
        <w:tc>
          <w:tcPr>
            <w:tcW w:w="1911" w:type="dxa"/>
            <w:vAlign w:val="center"/>
          </w:tcPr>
          <w:p w14:paraId="5C166701"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2" w14:textId="31D53E01" w:rsidR="00540F6F" w:rsidRPr="00995D32" w:rsidRDefault="00540F6F" w:rsidP="00164666">
            <w:pPr>
              <w:pStyle w:val="TableText"/>
              <w:rPr>
                <w:rFonts w:asciiTheme="majorHAnsi" w:hAnsiTheme="majorHAnsi"/>
                <w:color w:val="auto"/>
              </w:rPr>
            </w:pPr>
          </w:p>
        </w:tc>
        <w:tc>
          <w:tcPr>
            <w:tcW w:w="3463" w:type="dxa"/>
            <w:vAlign w:val="center"/>
          </w:tcPr>
          <w:p w14:paraId="5C166703" w14:textId="4D32D2FE" w:rsidR="00540F6F" w:rsidRPr="00995D32" w:rsidRDefault="00540F6F" w:rsidP="00164666">
            <w:pPr>
              <w:pStyle w:val="TableText"/>
              <w:rPr>
                <w:rFonts w:asciiTheme="majorHAnsi" w:hAnsiTheme="majorHAnsi"/>
                <w:color w:val="auto"/>
              </w:rPr>
            </w:pPr>
          </w:p>
        </w:tc>
        <w:tc>
          <w:tcPr>
            <w:tcW w:w="1898" w:type="dxa"/>
          </w:tcPr>
          <w:p w14:paraId="5C166704" w14:textId="0130EE4E" w:rsidR="00540F6F" w:rsidRPr="00995D32" w:rsidRDefault="00540F6F" w:rsidP="00164666">
            <w:pPr>
              <w:pStyle w:val="TableText"/>
              <w:rPr>
                <w:rFonts w:asciiTheme="majorHAnsi" w:hAnsiTheme="majorHAnsi"/>
                <w:color w:val="auto"/>
              </w:rPr>
            </w:pPr>
          </w:p>
        </w:tc>
      </w:tr>
      <w:tr w:rsidR="00540F6F" w:rsidRPr="00995D32" w14:paraId="5C16670A" w14:textId="77777777" w:rsidTr="00471C5F">
        <w:tc>
          <w:tcPr>
            <w:tcW w:w="1911" w:type="dxa"/>
            <w:vAlign w:val="center"/>
          </w:tcPr>
          <w:p w14:paraId="5C166706"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7" w14:textId="4B638C34" w:rsidR="00540F6F" w:rsidRPr="00995D32" w:rsidRDefault="00540F6F" w:rsidP="00164666">
            <w:pPr>
              <w:pStyle w:val="TableText"/>
              <w:rPr>
                <w:rFonts w:asciiTheme="majorHAnsi" w:hAnsiTheme="majorHAnsi"/>
                <w:color w:val="auto"/>
              </w:rPr>
            </w:pPr>
          </w:p>
        </w:tc>
        <w:tc>
          <w:tcPr>
            <w:tcW w:w="3463" w:type="dxa"/>
            <w:vAlign w:val="center"/>
          </w:tcPr>
          <w:p w14:paraId="5C166708" w14:textId="2E5D466D" w:rsidR="00540F6F" w:rsidRPr="00995D32" w:rsidRDefault="00540F6F" w:rsidP="00164666">
            <w:pPr>
              <w:pStyle w:val="TableText"/>
              <w:rPr>
                <w:rFonts w:asciiTheme="majorHAnsi" w:hAnsiTheme="majorHAnsi"/>
                <w:color w:val="auto"/>
              </w:rPr>
            </w:pPr>
          </w:p>
        </w:tc>
        <w:tc>
          <w:tcPr>
            <w:tcW w:w="1898" w:type="dxa"/>
          </w:tcPr>
          <w:p w14:paraId="5C166709" w14:textId="5CB88899" w:rsidR="00540F6F" w:rsidRPr="00995D32" w:rsidRDefault="00540F6F" w:rsidP="00164666">
            <w:pPr>
              <w:pStyle w:val="TableText"/>
              <w:rPr>
                <w:rFonts w:asciiTheme="majorHAnsi" w:hAnsiTheme="majorHAnsi"/>
                <w:color w:val="auto"/>
              </w:rPr>
            </w:pPr>
          </w:p>
        </w:tc>
      </w:tr>
      <w:tr w:rsidR="00540F6F" w:rsidRPr="00995D32" w14:paraId="5C16670F" w14:textId="77777777" w:rsidTr="00471C5F">
        <w:tc>
          <w:tcPr>
            <w:tcW w:w="1911" w:type="dxa"/>
            <w:vAlign w:val="center"/>
          </w:tcPr>
          <w:p w14:paraId="5C16670B"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C" w14:textId="2EDEC027" w:rsidR="00540F6F" w:rsidRPr="00995D32" w:rsidRDefault="00540F6F" w:rsidP="00164666">
            <w:pPr>
              <w:pStyle w:val="TableText"/>
              <w:rPr>
                <w:rFonts w:asciiTheme="majorHAnsi" w:hAnsiTheme="majorHAnsi"/>
                <w:color w:val="auto"/>
              </w:rPr>
            </w:pPr>
          </w:p>
        </w:tc>
        <w:tc>
          <w:tcPr>
            <w:tcW w:w="3463" w:type="dxa"/>
            <w:vAlign w:val="center"/>
          </w:tcPr>
          <w:p w14:paraId="5C16670D" w14:textId="2593B6F6" w:rsidR="00540F6F" w:rsidRPr="00995D32" w:rsidRDefault="00540F6F" w:rsidP="00164666">
            <w:pPr>
              <w:pStyle w:val="TableText"/>
              <w:rPr>
                <w:rFonts w:asciiTheme="majorHAnsi" w:hAnsiTheme="majorHAnsi"/>
                <w:color w:val="auto"/>
              </w:rPr>
            </w:pPr>
          </w:p>
        </w:tc>
        <w:tc>
          <w:tcPr>
            <w:tcW w:w="1898" w:type="dxa"/>
          </w:tcPr>
          <w:p w14:paraId="5C16670E" w14:textId="4506811B" w:rsidR="00540F6F" w:rsidRPr="00995D32" w:rsidRDefault="00540F6F" w:rsidP="00164666">
            <w:pPr>
              <w:pStyle w:val="TableText"/>
              <w:rPr>
                <w:rFonts w:asciiTheme="majorHAnsi" w:hAnsiTheme="majorHAnsi"/>
                <w:color w:val="auto"/>
              </w:rPr>
            </w:pPr>
          </w:p>
        </w:tc>
      </w:tr>
      <w:tr w:rsidR="00540F6F" w:rsidRPr="00995D32" w14:paraId="5C166714" w14:textId="77777777" w:rsidTr="00471C5F">
        <w:tc>
          <w:tcPr>
            <w:tcW w:w="1911" w:type="dxa"/>
            <w:vAlign w:val="center"/>
          </w:tcPr>
          <w:p w14:paraId="5C166710"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1" w14:textId="6F03C4A8" w:rsidR="00540F6F" w:rsidRPr="00995D32" w:rsidRDefault="00540F6F" w:rsidP="00164666">
            <w:pPr>
              <w:pStyle w:val="TableText"/>
              <w:rPr>
                <w:rFonts w:asciiTheme="majorHAnsi" w:hAnsiTheme="majorHAnsi"/>
                <w:color w:val="auto"/>
              </w:rPr>
            </w:pPr>
          </w:p>
        </w:tc>
        <w:tc>
          <w:tcPr>
            <w:tcW w:w="3463" w:type="dxa"/>
            <w:vAlign w:val="center"/>
          </w:tcPr>
          <w:p w14:paraId="5C166712" w14:textId="3672D936" w:rsidR="00540F6F" w:rsidRPr="00995D32" w:rsidRDefault="00540F6F" w:rsidP="00164666">
            <w:pPr>
              <w:pStyle w:val="TableText"/>
              <w:rPr>
                <w:rFonts w:asciiTheme="majorHAnsi" w:hAnsiTheme="majorHAnsi"/>
                <w:color w:val="auto"/>
              </w:rPr>
            </w:pPr>
          </w:p>
        </w:tc>
        <w:tc>
          <w:tcPr>
            <w:tcW w:w="1898" w:type="dxa"/>
          </w:tcPr>
          <w:p w14:paraId="5C166713" w14:textId="327E6844" w:rsidR="00540F6F" w:rsidRPr="00995D32" w:rsidRDefault="00540F6F" w:rsidP="00164666">
            <w:pPr>
              <w:pStyle w:val="TableText"/>
              <w:rPr>
                <w:rFonts w:asciiTheme="majorHAnsi" w:hAnsiTheme="majorHAnsi"/>
                <w:color w:val="auto"/>
              </w:rPr>
            </w:pPr>
          </w:p>
        </w:tc>
      </w:tr>
      <w:tr w:rsidR="00540F6F" w:rsidRPr="00995D32" w14:paraId="5C166719" w14:textId="77777777" w:rsidTr="00471C5F">
        <w:tc>
          <w:tcPr>
            <w:tcW w:w="1911" w:type="dxa"/>
            <w:vAlign w:val="center"/>
          </w:tcPr>
          <w:p w14:paraId="5C166715"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6" w14:textId="3398BED6" w:rsidR="00540F6F" w:rsidRPr="00995D32" w:rsidRDefault="00540F6F" w:rsidP="00164666">
            <w:pPr>
              <w:pStyle w:val="TableText"/>
              <w:rPr>
                <w:rFonts w:asciiTheme="majorHAnsi" w:hAnsiTheme="majorHAnsi"/>
                <w:color w:val="auto"/>
              </w:rPr>
            </w:pPr>
          </w:p>
        </w:tc>
        <w:tc>
          <w:tcPr>
            <w:tcW w:w="3463" w:type="dxa"/>
            <w:vAlign w:val="center"/>
          </w:tcPr>
          <w:p w14:paraId="5C166717" w14:textId="4D00D283" w:rsidR="00540F6F" w:rsidRPr="00995D32" w:rsidRDefault="00540F6F" w:rsidP="00164666">
            <w:pPr>
              <w:pStyle w:val="TableText"/>
              <w:rPr>
                <w:rFonts w:asciiTheme="majorHAnsi" w:hAnsiTheme="majorHAnsi"/>
                <w:color w:val="auto"/>
              </w:rPr>
            </w:pPr>
          </w:p>
        </w:tc>
        <w:tc>
          <w:tcPr>
            <w:tcW w:w="1898" w:type="dxa"/>
          </w:tcPr>
          <w:p w14:paraId="5C166718" w14:textId="7E9C4B47" w:rsidR="00540F6F" w:rsidRPr="00995D32" w:rsidRDefault="00540F6F" w:rsidP="00164666">
            <w:pPr>
              <w:pStyle w:val="TableText"/>
              <w:rPr>
                <w:rFonts w:asciiTheme="majorHAnsi" w:hAnsiTheme="majorHAnsi"/>
                <w:color w:val="auto"/>
              </w:rPr>
            </w:pPr>
          </w:p>
        </w:tc>
      </w:tr>
      <w:tr w:rsidR="00540F6F" w:rsidRPr="00995D32" w14:paraId="5C16671E" w14:textId="77777777" w:rsidTr="00471C5F">
        <w:tc>
          <w:tcPr>
            <w:tcW w:w="1911" w:type="dxa"/>
            <w:vAlign w:val="center"/>
          </w:tcPr>
          <w:p w14:paraId="5C16671A"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B" w14:textId="71D574E7" w:rsidR="00540F6F" w:rsidRPr="00995D32" w:rsidRDefault="00540F6F" w:rsidP="00164666">
            <w:pPr>
              <w:pStyle w:val="TableText"/>
              <w:rPr>
                <w:rFonts w:asciiTheme="majorHAnsi" w:hAnsiTheme="majorHAnsi"/>
                <w:color w:val="auto"/>
              </w:rPr>
            </w:pPr>
          </w:p>
        </w:tc>
        <w:tc>
          <w:tcPr>
            <w:tcW w:w="3463" w:type="dxa"/>
            <w:vAlign w:val="center"/>
          </w:tcPr>
          <w:p w14:paraId="5C16671C" w14:textId="2D675FDD" w:rsidR="00540F6F" w:rsidRPr="00995D32" w:rsidRDefault="00540F6F" w:rsidP="00164666">
            <w:pPr>
              <w:pStyle w:val="TableText"/>
              <w:rPr>
                <w:rFonts w:asciiTheme="majorHAnsi" w:hAnsiTheme="majorHAnsi"/>
                <w:color w:val="auto"/>
              </w:rPr>
            </w:pPr>
          </w:p>
        </w:tc>
        <w:tc>
          <w:tcPr>
            <w:tcW w:w="1898" w:type="dxa"/>
          </w:tcPr>
          <w:p w14:paraId="5C16671D" w14:textId="05DDEA04" w:rsidR="00540F6F" w:rsidRPr="00995D32" w:rsidRDefault="00540F6F" w:rsidP="00164666">
            <w:pPr>
              <w:pStyle w:val="TableText"/>
              <w:rPr>
                <w:rFonts w:asciiTheme="majorHAnsi" w:hAnsiTheme="majorHAnsi"/>
                <w:color w:val="auto"/>
              </w:rPr>
            </w:pPr>
          </w:p>
        </w:tc>
      </w:tr>
      <w:tr w:rsidR="00540F6F" w:rsidRPr="00995D32" w14:paraId="5C166723" w14:textId="77777777" w:rsidTr="00471C5F">
        <w:tc>
          <w:tcPr>
            <w:tcW w:w="1911" w:type="dxa"/>
            <w:vAlign w:val="center"/>
          </w:tcPr>
          <w:p w14:paraId="5C16671F"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20" w14:textId="412E8244" w:rsidR="00540F6F" w:rsidRPr="00995D32" w:rsidRDefault="00540F6F" w:rsidP="00164666">
            <w:pPr>
              <w:pStyle w:val="TableText"/>
              <w:rPr>
                <w:rFonts w:asciiTheme="majorHAnsi" w:hAnsiTheme="majorHAnsi"/>
                <w:color w:val="auto"/>
              </w:rPr>
            </w:pPr>
          </w:p>
        </w:tc>
        <w:tc>
          <w:tcPr>
            <w:tcW w:w="3463" w:type="dxa"/>
            <w:vAlign w:val="center"/>
          </w:tcPr>
          <w:p w14:paraId="5C166721" w14:textId="0E648427" w:rsidR="00540F6F" w:rsidRPr="00995D32" w:rsidRDefault="00540F6F" w:rsidP="00164666">
            <w:pPr>
              <w:pStyle w:val="TableText"/>
              <w:rPr>
                <w:rFonts w:asciiTheme="majorHAnsi" w:hAnsiTheme="majorHAnsi"/>
                <w:color w:val="auto"/>
              </w:rPr>
            </w:pPr>
          </w:p>
        </w:tc>
        <w:tc>
          <w:tcPr>
            <w:tcW w:w="1898" w:type="dxa"/>
          </w:tcPr>
          <w:p w14:paraId="5C166722" w14:textId="24F2B708" w:rsidR="00540F6F" w:rsidRPr="00995D32" w:rsidRDefault="00540F6F" w:rsidP="00164666">
            <w:pPr>
              <w:pStyle w:val="TableText"/>
              <w:rPr>
                <w:rFonts w:asciiTheme="majorHAnsi" w:hAnsiTheme="majorHAnsi"/>
                <w:color w:val="auto"/>
              </w:rPr>
            </w:pPr>
          </w:p>
        </w:tc>
      </w:tr>
      <w:tr w:rsidR="00540F6F" w:rsidRPr="00995D32" w14:paraId="5C166728" w14:textId="77777777" w:rsidTr="00471C5F">
        <w:tc>
          <w:tcPr>
            <w:tcW w:w="1911" w:type="dxa"/>
            <w:vAlign w:val="center"/>
          </w:tcPr>
          <w:p w14:paraId="5C166724"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25" w14:textId="543C98EB" w:rsidR="00540F6F" w:rsidRPr="00995D32" w:rsidRDefault="00540F6F" w:rsidP="00164666">
            <w:pPr>
              <w:pStyle w:val="TableText"/>
              <w:rPr>
                <w:rFonts w:asciiTheme="majorHAnsi" w:hAnsiTheme="majorHAnsi"/>
                <w:color w:val="auto"/>
              </w:rPr>
            </w:pPr>
          </w:p>
        </w:tc>
        <w:tc>
          <w:tcPr>
            <w:tcW w:w="3463" w:type="dxa"/>
            <w:vAlign w:val="center"/>
          </w:tcPr>
          <w:p w14:paraId="5C166726" w14:textId="604F1099" w:rsidR="00540F6F" w:rsidRPr="00995D32" w:rsidRDefault="00540F6F" w:rsidP="00164666">
            <w:pPr>
              <w:pStyle w:val="TableText"/>
              <w:rPr>
                <w:rFonts w:asciiTheme="majorHAnsi" w:hAnsiTheme="majorHAnsi"/>
                <w:color w:val="auto"/>
              </w:rPr>
            </w:pPr>
          </w:p>
        </w:tc>
        <w:tc>
          <w:tcPr>
            <w:tcW w:w="1898" w:type="dxa"/>
          </w:tcPr>
          <w:p w14:paraId="5C166727" w14:textId="30484A17" w:rsidR="00540F6F" w:rsidRPr="00995D32" w:rsidRDefault="00540F6F" w:rsidP="00164666">
            <w:pPr>
              <w:pStyle w:val="TableText"/>
              <w:rPr>
                <w:rFonts w:asciiTheme="majorHAnsi" w:hAnsiTheme="majorHAnsi"/>
                <w:color w:val="auto"/>
              </w:rPr>
            </w:pPr>
          </w:p>
        </w:tc>
      </w:tr>
    </w:tbl>
    <w:p w14:paraId="5C166729" w14:textId="77777777" w:rsidR="006C69F3" w:rsidRPr="00995D32" w:rsidRDefault="006C69F3" w:rsidP="0044529D">
      <w:pPr>
        <w:pStyle w:val="BlockText2"/>
        <w:rPr>
          <w:rFonts w:asciiTheme="majorHAnsi" w:hAnsiTheme="majorHAnsi"/>
        </w:rPr>
      </w:pPr>
    </w:p>
    <w:p w14:paraId="5C16672A" w14:textId="77777777" w:rsidR="006C69F3" w:rsidRPr="00995D32" w:rsidRDefault="006A1AFA" w:rsidP="006A1AFA">
      <w:pPr>
        <w:pStyle w:val="Heading2"/>
        <w:rPr>
          <w:rFonts w:asciiTheme="majorHAnsi" w:hAnsiTheme="majorHAnsi"/>
          <w:color w:val="auto"/>
        </w:rPr>
      </w:pPr>
      <w:bookmarkStart w:id="34" w:name="_Toc460920626"/>
      <w:r w:rsidRPr="00995D32">
        <w:rPr>
          <w:rFonts w:asciiTheme="majorHAnsi" w:hAnsiTheme="majorHAnsi"/>
          <w:color w:val="auto"/>
        </w:rPr>
        <w:t>Development Contacts</w:t>
      </w:r>
      <w:bookmarkEnd w:id="34"/>
    </w:p>
    <w:tbl>
      <w:tblPr>
        <w:tblStyle w:val="TableGrid"/>
        <w:tblW w:w="0" w:type="auto"/>
        <w:tblInd w:w="142" w:type="dxa"/>
        <w:tblLook w:val="04A0" w:firstRow="1" w:lastRow="0" w:firstColumn="1" w:lastColumn="0" w:noHBand="0" w:noVBand="1"/>
      </w:tblPr>
      <w:tblGrid>
        <w:gridCol w:w="1918"/>
        <w:gridCol w:w="2495"/>
        <w:gridCol w:w="2917"/>
        <w:gridCol w:w="2438"/>
      </w:tblGrid>
      <w:tr w:rsidR="00995D32" w:rsidRPr="00995D32" w14:paraId="5C16672F" w14:textId="77777777" w:rsidTr="00846AA7">
        <w:trPr>
          <w:tblHeader/>
        </w:trPr>
        <w:tc>
          <w:tcPr>
            <w:tcW w:w="1951" w:type="dxa"/>
            <w:vAlign w:val="center"/>
          </w:tcPr>
          <w:p w14:paraId="5C16672B"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Role</w:t>
            </w:r>
          </w:p>
        </w:tc>
        <w:tc>
          <w:tcPr>
            <w:tcW w:w="2551" w:type="dxa"/>
            <w:vAlign w:val="center"/>
          </w:tcPr>
          <w:p w14:paraId="5C16672C"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Team Members</w:t>
            </w:r>
          </w:p>
        </w:tc>
        <w:tc>
          <w:tcPr>
            <w:tcW w:w="2991" w:type="dxa"/>
            <w:vAlign w:val="center"/>
          </w:tcPr>
          <w:p w14:paraId="5C16672D"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Function</w:t>
            </w:r>
          </w:p>
        </w:tc>
        <w:tc>
          <w:tcPr>
            <w:tcW w:w="2497" w:type="dxa"/>
          </w:tcPr>
          <w:p w14:paraId="5C16672E"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734" w14:textId="77777777" w:rsidTr="00DF6C6A">
        <w:tc>
          <w:tcPr>
            <w:tcW w:w="1951" w:type="dxa"/>
            <w:vAlign w:val="center"/>
          </w:tcPr>
          <w:p w14:paraId="5C166730"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1" w14:textId="71A2D4C3" w:rsidR="00DF6C6A" w:rsidRPr="00995D32" w:rsidRDefault="00DF6C6A" w:rsidP="00164666">
            <w:pPr>
              <w:pStyle w:val="TableText"/>
              <w:rPr>
                <w:rFonts w:asciiTheme="majorHAnsi" w:hAnsiTheme="majorHAnsi"/>
                <w:color w:val="auto"/>
              </w:rPr>
            </w:pPr>
          </w:p>
        </w:tc>
        <w:tc>
          <w:tcPr>
            <w:tcW w:w="2991" w:type="dxa"/>
          </w:tcPr>
          <w:p w14:paraId="5C166732" w14:textId="6846727B" w:rsidR="00DF6C6A" w:rsidRPr="00995D32" w:rsidRDefault="00DF6C6A" w:rsidP="00164666">
            <w:pPr>
              <w:pStyle w:val="TableText"/>
              <w:rPr>
                <w:rFonts w:asciiTheme="majorHAnsi" w:hAnsiTheme="majorHAnsi"/>
                <w:color w:val="auto"/>
              </w:rPr>
            </w:pPr>
          </w:p>
        </w:tc>
        <w:tc>
          <w:tcPr>
            <w:tcW w:w="2497" w:type="dxa"/>
          </w:tcPr>
          <w:p w14:paraId="5C166733" w14:textId="33C35952" w:rsidR="00DF6C6A" w:rsidRPr="00995D32" w:rsidRDefault="00DF6C6A" w:rsidP="00164666">
            <w:pPr>
              <w:pStyle w:val="TableText"/>
              <w:rPr>
                <w:rFonts w:asciiTheme="majorHAnsi" w:hAnsiTheme="majorHAnsi"/>
                <w:color w:val="auto"/>
              </w:rPr>
            </w:pPr>
          </w:p>
        </w:tc>
      </w:tr>
      <w:tr w:rsidR="00995D32" w:rsidRPr="00995D32" w14:paraId="5C166739" w14:textId="77777777" w:rsidTr="00DF6C6A">
        <w:tc>
          <w:tcPr>
            <w:tcW w:w="1951" w:type="dxa"/>
            <w:vAlign w:val="center"/>
          </w:tcPr>
          <w:p w14:paraId="5C166735"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6" w14:textId="798374C0" w:rsidR="00DF6C6A" w:rsidRPr="00995D32" w:rsidRDefault="00DF6C6A" w:rsidP="00164666">
            <w:pPr>
              <w:pStyle w:val="TableText"/>
              <w:rPr>
                <w:rFonts w:asciiTheme="majorHAnsi" w:hAnsiTheme="majorHAnsi"/>
                <w:color w:val="auto"/>
              </w:rPr>
            </w:pPr>
          </w:p>
        </w:tc>
        <w:tc>
          <w:tcPr>
            <w:tcW w:w="2991" w:type="dxa"/>
          </w:tcPr>
          <w:p w14:paraId="5C166737" w14:textId="580CAE31" w:rsidR="00DF6C6A" w:rsidRPr="00995D32" w:rsidRDefault="00DF6C6A" w:rsidP="00164666">
            <w:pPr>
              <w:pStyle w:val="TableText"/>
              <w:rPr>
                <w:rFonts w:asciiTheme="majorHAnsi" w:hAnsiTheme="majorHAnsi"/>
                <w:color w:val="auto"/>
              </w:rPr>
            </w:pPr>
          </w:p>
        </w:tc>
        <w:tc>
          <w:tcPr>
            <w:tcW w:w="2497" w:type="dxa"/>
          </w:tcPr>
          <w:p w14:paraId="5C166738" w14:textId="0EC93541" w:rsidR="00DF6C6A" w:rsidRPr="00995D32" w:rsidRDefault="00DF6C6A" w:rsidP="00164666">
            <w:pPr>
              <w:pStyle w:val="TableText"/>
              <w:rPr>
                <w:rFonts w:asciiTheme="majorHAnsi" w:hAnsiTheme="majorHAnsi"/>
                <w:color w:val="auto"/>
              </w:rPr>
            </w:pPr>
          </w:p>
        </w:tc>
      </w:tr>
      <w:tr w:rsidR="00995D32" w:rsidRPr="00995D32" w14:paraId="5C16673E" w14:textId="77777777" w:rsidTr="00DF6C6A">
        <w:tc>
          <w:tcPr>
            <w:tcW w:w="1951" w:type="dxa"/>
            <w:vAlign w:val="center"/>
          </w:tcPr>
          <w:p w14:paraId="5C16673A"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B" w14:textId="3C101529" w:rsidR="00DF6C6A" w:rsidRPr="00995D32" w:rsidRDefault="00DF6C6A" w:rsidP="00164666">
            <w:pPr>
              <w:pStyle w:val="TableText"/>
              <w:rPr>
                <w:rFonts w:asciiTheme="majorHAnsi" w:hAnsiTheme="majorHAnsi"/>
                <w:color w:val="auto"/>
              </w:rPr>
            </w:pPr>
          </w:p>
        </w:tc>
        <w:tc>
          <w:tcPr>
            <w:tcW w:w="2991" w:type="dxa"/>
          </w:tcPr>
          <w:p w14:paraId="5C16673C" w14:textId="2B036395" w:rsidR="00DF6C6A" w:rsidRPr="00995D32" w:rsidRDefault="00DF6C6A" w:rsidP="00164666">
            <w:pPr>
              <w:pStyle w:val="TableText"/>
              <w:rPr>
                <w:rFonts w:asciiTheme="majorHAnsi" w:hAnsiTheme="majorHAnsi"/>
                <w:color w:val="auto"/>
              </w:rPr>
            </w:pPr>
          </w:p>
        </w:tc>
        <w:tc>
          <w:tcPr>
            <w:tcW w:w="2497" w:type="dxa"/>
          </w:tcPr>
          <w:p w14:paraId="5C16673D" w14:textId="4322D99E" w:rsidR="00DF6C6A" w:rsidRPr="00995D32" w:rsidRDefault="00DF6C6A" w:rsidP="00164666">
            <w:pPr>
              <w:pStyle w:val="TableText"/>
              <w:rPr>
                <w:rFonts w:asciiTheme="majorHAnsi" w:hAnsiTheme="majorHAnsi"/>
                <w:color w:val="auto"/>
              </w:rPr>
            </w:pPr>
          </w:p>
        </w:tc>
      </w:tr>
      <w:tr w:rsidR="00995D32" w:rsidRPr="00995D32" w14:paraId="5C166743" w14:textId="77777777" w:rsidTr="00DF6C6A">
        <w:tc>
          <w:tcPr>
            <w:tcW w:w="1951" w:type="dxa"/>
            <w:vAlign w:val="center"/>
          </w:tcPr>
          <w:p w14:paraId="5C16673F"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0" w14:textId="7FE199A8" w:rsidR="00DF6C6A" w:rsidRPr="00995D32" w:rsidRDefault="00DF6C6A" w:rsidP="00164666">
            <w:pPr>
              <w:pStyle w:val="TableText"/>
              <w:rPr>
                <w:rFonts w:asciiTheme="majorHAnsi" w:hAnsiTheme="majorHAnsi"/>
                <w:color w:val="auto"/>
              </w:rPr>
            </w:pPr>
          </w:p>
        </w:tc>
        <w:tc>
          <w:tcPr>
            <w:tcW w:w="2991" w:type="dxa"/>
          </w:tcPr>
          <w:p w14:paraId="5C166741" w14:textId="72CB64A9" w:rsidR="00DF6C6A" w:rsidRPr="00995D32" w:rsidRDefault="00DF6C6A" w:rsidP="00164666">
            <w:pPr>
              <w:pStyle w:val="TableText"/>
              <w:rPr>
                <w:rFonts w:asciiTheme="majorHAnsi" w:hAnsiTheme="majorHAnsi"/>
                <w:color w:val="auto"/>
              </w:rPr>
            </w:pPr>
          </w:p>
        </w:tc>
        <w:tc>
          <w:tcPr>
            <w:tcW w:w="2497" w:type="dxa"/>
          </w:tcPr>
          <w:p w14:paraId="5C166742" w14:textId="50088B0D" w:rsidR="00DF6C6A" w:rsidRPr="00995D32" w:rsidRDefault="00DF6C6A" w:rsidP="00164666">
            <w:pPr>
              <w:pStyle w:val="TableText"/>
              <w:rPr>
                <w:rFonts w:asciiTheme="majorHAnsi" w:hAnsiTheme="majorHAnsi"/>
                <w:color w:val="auto"/>
              </w:rPr>
            </w:pPr>
          </w:p>
        </w:tc>
      </w:tr>
      <w:tr w:rsidR="00995D32" w:rsidRPr="00995D32" w14:paraId="5C166748" w14:textId="77777777" w:rsidTr="00DF6C6A">
        <w:tc>
          <w:tcPr>
            <w:tcW w:w="1951" w:type="dxa"/>
            <w:vAlign w:val="center"/>
          </w:tcPr>
          <w:p w14:paraId="5C166744"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5" w14:textId="78770DA2" w:rsidR="00DF6C6A" w:rsidRPr="00995D32" w:rsidRDefault="00DF6C6A" w:rsidP="00164666">
            <w:pPr>
              <w:pStyle w:val="TableText"/>
              <w:rPr>
                <w:rFonts w:asciiTheme="majorHAnsi" w:hAnsiTheme="majorHAnsi"/>
                <w:color w:val="auto"/>
              </w:rPr>
            </w:pPr>
          </w:p>
        </w:tc>
        <w:tc>
          <w:tcPr>
            <w:tcW w:w="2991" w:type="dxa"/>
          </w:tcPr>
          <w:p w14:paraId="5C166746" w14:textId="3FBE0949" w:rsidR="00DF6C6A" w:rsidRPr="00995D32" w:rsidRDefault="00DF6C6A" w:rsidP="00164666">
            <w:pPr>
              <w:pStyle w:val="TableText"/>
              <w:rPr>
                <w:rFonts w:asciiTheme="majorHAnsi" w:hAnsiTheme="majorHAnsi"/>
                <w:color w:val="auto"/>
              </w:rPr>
            </w:pPr>
          </w:p>
        </w:tc>
        <w:tc>
          <w:tcPr>
            <w:tcW w:w="2497" w:type="dxa"/>
          </w:tcPr>
          <w:p w14:paraId="5C166747" w14:textId="0CD0C263" w:rsidR="00DF6C6A" w:rsidRPr="00995D32" w:rsidRDefault="00DF6C6A" w:rsidP="00164666">
            <w:pPr>
              <w:pStyle w:val="TableText"/>
              <w:rPr>
                <w:rFonts w:asciiTheme="majorHAnsi" w:hAnsiTheme="majorHAnsi"/>
                <w:color w:val="auto"/>
              </w:rPr>
            </w:pPr>
          </w:p>
        </w:tc>
      </w:tr>
      <w:tr w:rsidR="00995D32" w:rsidRPr="00995D32" w14:paraId="5C16674D" w14:textId="77777777" w:rsidTr="00DF6C6A">
        <w:tc>
          <w:tcPr>
            <w:tcW w:w="1951" w:type="dxa"/>
            <w:vAlign w:val="center"/>
          </w:tcPr>
          <w:p w14:paraId="5C166749"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A" w14:textId="617C139A" w:rsidR="00DF6C6A" w:rsidRPr="00995D32" w:rsidRDefault="00DF6C6A" w:rsidP="00164666">
            <w:pPr>
              <w:pStyle w:val="TableText"/>
              <w:rPr>
                <w:rFonts w:asciiTheme="majorHAnsi" w:hAnsiTheme="majorHAnsi"/>
                <w:color w:val="auto"/>
              </w:rPr>
            </w:pPr>
          </w:p>
        </w:tc>
        <w:tc>
          <w:tcPr>
            <w:tcW w:w="2991" w:type="dxa"/>
          </w:tcPr>
          <w:p w14:paraId="5C16674B" w14:textId="2AF704B3" w:rsidR="00DF6C6A" w:rsidRPr="00995D32" w:rsidRDefault="00DF6C6A" w:rsidP="00164666">
            <w:pPr>
              <w:pStyle w:val="TableText"/>
              <w:rPr>
                <w:rFonts w:asciiTheme="majorHAnsi" w:hAnsiTheme="majorHAnsi"/>
                <w:color w:val="auto"/>
              </w:rPr>
            </w:pPr>
          </w:p>
        </w:tc>
        <w:tc>
          <w:tcPr>
            <w:tcW w:w="2497" w:type="dxa"/>
          </w:tcPr>
          <w:p w14:paraId="5C16674C" w14:textId="0A52F112" w:rsidR="00DF6C6A" w:rsidRPr="00995D32" w:rsidRDefault="00DF6C6A" w:rsidP="00164666">
            <w:pPr>
              <w:pStyle w:val="TableText"/>
              <w:rPr>
                <w:rFonts w:asciiTheme="majorHAnsi" w:hAnsiTheme="majorHAnsi"/>
                <w:color w:val="auto"/>
              </w:rPr>
            </w:pPr>
          </w:p>
        </w:tc>
      </w:tr>
      <w:tr w:rsidR="00995D32" w:rsidRPr="00995D32" w14:paraId="5C166752" w14:textId="77777777" w:rsidTr="00DF6C6A">
        <w:tc>
          <w:tcPr>
            <w:tcW w:w="1951" w:type="dxa"/>
            <w:vAlign w:val="center"/>
          </w:tcPr>
          <w:p w14:paraId="5C16674E"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F" w14:textId="6E7DDC0B" w:rsidR="00DF6C6A" w:rsidRPr="00995D32" w:rsidRDefault="00DF6C6A" w:rsidP="00164666">
            <w:pPr>
              <w:pStyle w:val="TableText"/>
              <w:rPr>
                <w:rFonts w:asciiTheme="majorHAnsi" w:hAnsiTheme="majorHAnsi"/>
                <w:color w:val="auto"/>
              </w:rPr>
            </w:pPr>
          </w:p>
        </w:tc>
        <w:tc>
          <w:tcPr>
            <w:tcW w:w="2991" w:type="dxa"/>
          </w:tcPr>
          <w:p w14:paraId="5C166750" w14:textId="21810A89" w:rsidR="00DF6C6A" w:rsidRPr="00995D32" w:rsidRDefault="00DF6C6A" w:rsidP="00164666">
            <w:pPr>
              <w:pStyle w:val="TableText"/>
              <w:rPr>
                <w:rFonts w:asciiTheme="majorHAnsi" w:hAnsiTheme="majorHAnsi"/>
                <w:color w:val="auto"/>
              </w:rPr>
            </w:pPr>
          </w:p>
        </w:tc>
        <w:tc>
          <w:tcPr>
            <w:tcW w:w="2497" w:type="dxa"/>
          </w:tcPr>
          <w:p w14:paraId="5C166751" w14:textId="7008ED35" w:rsidR="00DF6C6A" w:rsidRPr="00995D32" w:rsidRDefault="00DF6C6A" w:rsidP="00164666">
            <w:pPr>
              <w:pStyle w:val="TableText"/>
              <w:rPr>
                <w:rFonts w:asciiTheme="majorHAnsi" w:hAnsiTheme="majorHAnsi"/>
                <w:color w:val="auto"/>
              </w:rPr>
            </w:pPr>
          </w:p>
        </w:tc>
      </w:tr>
      <w:tr w:rsidR="00995D32" w:rsidRPr="00995D32" w14:paraId="5C166757" w14:textId="77777777" w:rsidTr="00DF6C6A">
        <w:tc>
          <w:tcPr>
            <w:tcW w:w="1951" w:type="dxa"/>
            <w:vAlign w:val="center"/>
          </w:tcPr>
          <w:p w14:paraId="5C166753"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54" w14:textId="6DA98266" w:rsidR="00DF6C6A" w:rsidRPr="00995D32" w:rsidRDefault="00DF6C6A" w:rsidP="00164666">
            <w:pPr>
              <w:pStyle w:val="TableText"/>
              <w:rPr>
                <w:rFonts w:asciiTheme="majorHAnsi" w:hAnsiTheme="majorHAnsi"/>
                <w:color w:val="auto"/>
              </w:rPr>
            </w:pPr>
          </w:p>
        </w:tc>
        <w:tc>
          <w:tcPr>
            <w:tcW w:w="2991" w:type="dxa"/>
          </w:tcPr>
          <w:p w14:paraId="5C166755" w14:textId="6B99283C" w:rsidR="00DF6C6A" w:rsidRPr="00995D32" w:rsidRDefault="00DF6C6A" w:rsidP="00164666">
            <w:pPr>
              <w:pStyle w:val="TableText"/>
              <w:rPr>
                <w:rFonts w:asciiTheme="majorHAnsi" w:hAnsiTheme="majorHAnsi"/>
                <w:color w:val="auto"/>
              </w:rPr>
            </w:pPr>
          </w:p>
        </w:tc>
        <w:tc>
          <w:tcPr>
            <w:tcW w:w="2497" w:type="dxa"/>
          </w:tcPr>
          <w:p w14:paraId="5C166756" w14:textId="6D6F8DA0" w:rsidR="00DF6C6A" w:rsidRPr="00995D32" w:rsidRDefault="00DF6C6A" w:rsidP="00164666">
            <w:pPr>
              <w:pStyle w:val="TableText"/>
              <w:rPr>
                <w:rFonts w:asciiTheme="majorHAnsi" w:hAnsiTheme="majorHAnsi"/>
                <w:color w:val="auto"/>
              </w:rPr>
            </w:pPr>
          </w:p>
        </w:tc>
      </w:tr>
      <w:tr w:rsidR="00995D32" w:rsidRPr="00995D32" w14:paraId="5C16675C" w14:textId="77777777" w:rsidTr="00BE0BB4">
        <w:tc>
          <w:tcPr>
            <w:tcW w:w="1951" w:type="dxa"/>
            <w:vAlign w:val="center"/>
          </w:tcPr>
          <w:p w14:paraId="5C166758"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vAlign w:val="center"/>
          </w:tcPr>
          <w:p w14:paraId="5C166759" w14:textId="2D2719A1" w:rsidR="00DF6C6A" w:rsidRPr="00995D32" w:rsidRDefault="00DF6C6A" w:rsidP="00164666">
            <w:pPr>
              <w:pStyle w:val="TableText"/>
              <w:rPr>
                <w:rFonts w:asciiTheme="majorHAnsi" w:hAnsiTheme="majorHAnsi"/>
                <w:color w:val="auto"/>
              </w:rPr>
            </w:pPr>
          </w:p>
        </w:tc>
        <w:tc>
          <w:tcPr>
            <w:tcW w:w="2991" w:type="dxa"/>
            <w:vAlign w:val="center"/>
          </w:tcPr>
          <w:p w14:paraId="5C16675A" w14:textId="64ABC811" w:rsidR="00DF6C6A" w:rsidRPr="00995D32" w:rsidRDefault="00DF6C6A" w:rsidP="00164666">
            <w:pPr>
              <w:pStyle w:val="TableText"/>
              <w:rPr>
                <w:rFonts w:asciiTheme="majorHAnsi" w:hAnsiTheme="majorHAnsi"/>
                <w:color w:val="auto"/>
              </w:rPr>
            </w:pPr>
          </w:p>
        </w:tc>
        <w:tc>
          <w:tcPr>
            <w:tcW w:w="2497" w:type="dxa"/>
          </w:tcPr>
          <w:p w14:paraId="5C16675B" w14:textId="1AFC85F5" w:rsidR="00DF6C6A" w:rsidRPr="00995D32" w:rsidRDefault="00DF6C6A" w:rsidP="00164666">
            <w:pPr>
              <w:pStyle w:val="TableText"/>
              <w:rPr>
                <w:rFonts w:asciiTheme="majorHAnsi" w:hAnsiTheme="majorHAnsi"/>
                <w:color w:val="auto"/>
              </w:rPr>
            </w:pPr>
          </w:p>
        </w:tc>
      </w:tr>
      <w:tr w:rsidR="00995D32" w:rsidRPr="00995D32" w14:paraId="5C166761" w14:textId="77777777" w:rsidTr="00BE0BB4">
        <w:tc>
          <w:tcPr>
            <w:tcW w:w="1951" w:type="dxa"/>
            <w:vAlign w:val="center"/>
          </w:tcPr>
          <w:p w14:paraId="5C16675D"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vAlign w:val="center"/>
          </w:tcPr>
          <w:p w14:paraId="5C16675E" w14:textId="7764311B" w:rsidR="00DF6C6A" w:rsidRPr="00995D32" w:rsidRDefault="00DF6C6A" w:rsidP="00164666">
            <w:pPr>
              <w:pStyle w:val="TableText"/>
              <w:rPr>
                <w:rFonts w:asciiTheme="majorHAnsi" w:hAnsiTheme="majorHAnsi"/>
                <w:color w:val="auto"/>
              </w:rPr>
            </w:pPr>
          </w:p>
        </w:tc>
        <w:tc>
          <w:tcPr>
            <w:tcW w:w="2991" w:type="dxa"/>
            <w:vAlign w:val="center"/>
          </w:tcPr>
          <w:p w14:paraId="5C16675F" w14:textId="6C759F11" w:rsidR="00DF6C6A" w:rsidRPr="00995D32" w:rsidRDefault="00DF6C6A" w:rsidP="00164666">
            <w:pPr>
              <w:pStyle w:val="TableText"/>
              <w:rPr>
                <w:rFonts w:asciiTheme="majorHAnsi" w:hAnsiTheme="majorHAnsi"/>
                <w:color w:val="auto"/>
              </w:rPr>
            </w:pPr>
          </w:p>
        </w:tc>
        <w:tc>
          <w:tcPr>
            <w:tcW w:w="2497" w:type="dxa"/>
          </w:tcPr>
          <w:p w14:paraId="5C166760" w14:textId="500F0D14" w:rsidR="00DF6C6A" w:rsidRPr="00995D32" w:rsidRDefault="00DF6C6A" w:rsidP="00164666">
            <w:pPr>
              <w:pStyle w:val="TableText"/>
              <w:rPr>
                <w:rFonts w:asciiTheme="majorHAnsi" w:hAnsiTheme="majorHAnsi"/>
                <w:color w:val="auto"/>
              </w:rPr>
            </w:pPr>
          </w:p>
        </w:tc>
      </w:tr>
      <w:tr w:rsidR="00995D32" w:rsidRPr="00995D32" w14:paraId="5C166766" w14:textId="77777777" w:rsidTr="00BE0BB4">
        <w:tc>
          <w:tcPr>
            <w:tcW w:w="1951" w:type="dxa"/>
            <w:vAlign w:val="center"/>
          </w:tcPr>
          <w:p w14:paraId="5C166762"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lastRenderedPageBreak/>
              <w:t>Team Members</w:t>
            </w:r>
          </w:p>
        </w:tc>
        <w:tc>
          <w:tcPr>
            <w:tcW w:w="2551" w:type="dxa"/>
            <w:vAlign w:val="center"/>
          </w:tcPr>
          <w:p w14:paraId="5C166763" w14:textId="3BF44857" w:rsidR="00DF6C6A" w:rsidRPr="00995D32" w:rsidRDefault="00DF6C6A" w:rsidP="00164666">
            <w:pPr>
              <w:pStyle w:val="TableText"/>
              <w:rPr>
                <w:rFonts w:asciiTheme="majorHAnsi" w:hAnsiTheme="majorHAnsi"/>
                <w:color w:val="auto"/>
              </w:rPr>
            </w:pPr>
          </w:p>
        </w:tc>
        <w:tc>
          <w:tcPr>
            <w:tcW w:w="2991" w:type="dxa"/>
            <w:vAlign w:val="center"/>
          </w:tcPr>
          <w:p w14:paraId="5C166764" w14:textId="39744127" w:rsidR="00DF6C6A" w:rsidRPr="00995D32" w:rsidRDefault="00DF6C6A" w:rsidP="00164666">
            <w:pPr>
              <w:pStyle w:val="TableText"/>
              <w:rPr>
                <w:rFonts w:asciiTheme="majorHAnsi" w:hAnsiTheme="majorHAnsi"/>
                <w:color w:val="auto"/>
              </w:rPr>
            </w:pPr>
          </w:p>
        </w:tc>
        <w:tc>
          <w:tcPr>
            <w:tcW w:w="2497" w:type="dxa"/>
          </w:tcPr>
          <w:p w14:paraId="5C166765" w14:textId="59BCC23B" w:rsidR="00DF6C6A" w:rsidRPr="00995D32" w:rsidRDefault="00DF6C6A" w:rsidP="00164666">
            <w:pPr>
              <w:pStyle w:val="TableText"/>
              <w:rPr>
                <w:rFonts w:asciiTheme="majorHAnsi" w:hAnsiTheme="majorHAnsi"/>
                <w:color w:val="auto"/>
              </w:rPr>
            </w:pPr>
          </w:p>
        </w:tc>
      </w:tr>
    </w:tbl>
    <w:p w14:paraId="5C166767" w14:textId="77777777" w:rsidR="006C69F3" w:rsidRPr="00995D32" w:rsidRDefault="006C69F3" w:rsidP="0044529D">
      <w:pPr>
        <w:pStyle w:val="BlockText2"/>
        <w:rPr>
          <w:rFonts w:asciiTheme="majorHAnsi" w:hAnsiTheme="majorHAnsi"/>
        </w:rPr>
      </w:pPr>
    </w:p>
    <w:p w14:paraId="5C166768" w14:textId="77777777" w:rsidR="006C69F3" w:rsidRPr="00995D32" w:rsidRDefault="006A1AFA" w:rsidP="006A1AFA">
      <w:pPr>
        <w:pStyle w:val="Heading2"/>
        <w:rPr>
          <w:rFonts w:asciiTheme="majorHAnsi" w:hAnsiTheme="majorHAnsi"/>
          <w:color w:val="auto"/>
        </w:rPr>
      </w:pPr>
      <w:bookmarkStart w:id="35" w:name="_Toc460920627"/>
      <w:r w:rsidRPr="00995D32">
        <w:rPr>
          <w:rFonts w:asciiTheme="majorHAnsi" w:hAnsiTheme="majorHAnsi"/>
          <w:color w:val="auto"/>
        </w:rPr>
        <w:t>Key Business Contacts</w:t>
      </w:r>
      <w:bookmarkEnd w:id="35"/>
    </w:p>
    <w:tbl>
      <w:tblPr>
        <w:tblStyle w:val="TableGrid"/>
        <w:tblW w:w="0" w:type="auto"/>
        <w:tblInd w:w="142" w:type="dxa"/>
        <w:tblLook w:val="04A0" w:firstRow="1" w:lastRow="0" w:firstColumn="1" w:lastColumn="0" w:noHBand="0" w:noVBand="1"/>
      </w:tblPr>
      <w:tblGrid>
        <w:gridCol w:w="1783"/>
        <w:gridCol w:w="1805"/>
        <w:gridCol w:w="3740"/>
        <w:gridCol w:w="2440"/>
      </w:tblGrid>
      <w:tr w:rsidR="00995D32" w:rsidRPr="00995D32" w14:paraId="5C16676D" w14:textId="77777777" w:rsidTr="009004CA">
        <w:tc>
          <w:tcPr>
            <w:tcW w:w="1809" w:type="dxa"/>
            <w:vAlign w:val="center"/>
          </w:tcPr>
          <w:p w14:paraId="5C166769"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Role</w:t>
            </w:r>
          </w:p>
        </w:tc>
        <w:tc>
          <w:tcPr>
            <w:tcW w:w="1843" w:type="dxa"/>
            <w:vAlign w:val="center"/>
          </w:tcPr>
          <w:p w14:paraId="5C16676A" w14:textId="363F8522" w:rsidR="009004CA" w:rsidRPr="00995D32" w:rsidRDefault="00465873" w:rsidP="009968AA">
            <w:pPr>
              <w:pStyle w:val="TableHeading"/>
              <w:rPr>
                <w:rFonts w:asciiTheme="majorHAnsi" w:hAnsiTheme="majorHAnsi"/>
                <w:color w:val="auto"/>
              </w:rPr>
            </w:pPr>
            <w:r w:rsidRPr="00995D32">
              <w:rPr>
                <w:rFonts w:asciiTheme="majorHAnsi" w:hAnsiTheme="majorHAnsi"/>
                <w:color w:val="auto"/>
              </w:rPr>
              <w:t>Name</w:t>
            </w:r>
          </w:p>
        </w:tc>
        <w:tc>
          <w:tcPr>
            <w:tcW w:w="3841" w:type="dxa"/>
            <w:vAlign w:val="center"/>
          </w:tcPr>
          <w:p w14:paraId="5C16676B" w14:textId="51BB0A4D" w:rsidR="009004CA" w:rsidRPr="00995D32" w:rsidRDefault="00465873" w:rsidP="009968AA">
            <w:pPr>
              <w:pStyle w:val="TableHeading"/>
              <w:rPr>
                <w:rFonts w:asciiTheme="majorHAnsi" w:hAnsiTheme="majorHAnsi"/>
                <w:color w:val="auto"/>
              </w:rPr>
            </w:pPr>
            <w:r w:rsidRPr="00995D32">
              <w:rPr>
                <w:rFonts w:asciiTheme="majorHAnsi" w:hAnsiTheme="majorHAnsi"/>
                <w:color w:val="auto"/>
              </w:rPr>
              <w:t>Location</w:t>
            </w:r>
          </w:p>
        </w:tc>
        <w:tc>
          <w:tcPr>
            <w:tcW w:w="2497" w:type="dxa"/>
          </w:tcPr>
          <w:p w14:paraId="5C16676C"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772" w14:textId="77777777" w:rsidTr="009004CA">
        <w:tc>
          <w:tcPr>
            <w:tcW w:w="1809" w:type="dxa"/>
            <w:vAlign w:val="center"/>
          </w:tcPr>
          <w:p w14:paraId="5C16676E" w14:textId="3AD8D6AF"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Landlord</w:t>
            </w:r>
            <w:r w:rsidR="00465873" w:rsidRPr="00995D32">
              <w:rPr>
                <w:rFonts w:asciiTheme="majorHAnsi" w:hAnsiTheme="majorHAnsi"/>
                <w:color w:val="auto"/>
              </w:rPr>
              <w:t>s</w:t>
            </w:r>
          </w:p>
        </w:tc>
        <w:tc>
          <w:tcPr>
            <w:tcW w:w="1843" w:type="dxa"/>
            <w:vAlign w:val="center"/>
          </w:tcPr>
          <w:p w14:paraId="5C16676F" w14:textId="70CA7497" w:rsidR="009004CA" w:rsidRPr="00995D32" w:rsidRDefault="009004CA" w:rsidP="00164666">
            <w:pPr>
              <w:pStyle w:val="TableText"/>
              <w:rPr>
                <w:rFonts w:asciiTheme="majorHAnsi" w:hAnsiTheme="majorHAnsi"/>
                <w:color w:val="auto"/>
              </w:rPr>
            </w:pPr>
          </w:p>
        </w:tc>
        <w:tc>
          <w:tcPr>
            <w:tcW w:w="3841" w:type="dxa"/>
            <w:vAlign w:val="center"/>
          </w:tcPr>
          <w:p w14:paraId="5C166770" w14:textId="6CFE3F2C" w:rsidR="009004CA" w:rsidRPr="00995D32" w:rsidRDefault="009004CA" w:rsidP="00164666">
            <w:pPr>
              <w:pStyle w:val="TableText"/>
              <w:rPr>
                <w:rFonts w:asciiTheme="majorHAnsi" w:hAnsiTheme="majorHAnsi"/>
                <w:color w:val="auto"/>
              </w:rPr>
            </w:pPr>
          </w:p>
        </w:tc>
        <w:tc>
          <w:tcPr>
            <w:tcW w:w="2497" w:type="dxa"/>
          </w:tcPr>
          <w:p w14:paraId="5C166771" w14:textId="2587FCE9" w:rsidR="009004CA" w:rsidRPr="00995D32" w:rsidRDefault="009004CA" w:rsidP="00164666">
            <w:pPr>
              <w:pStyle w:val="TableText"/>
              <w:rPr>
                <w:rFonts w:asciiTheme="majorHAnsi" w:hAnsiTheme="majorHAnsi"/>
                <w:color w:val="auto"/>
              </w:rPr>
            </w:pPr>
          </w:p>
        </w:tc>
      </w:tr>
      <w:tr w:rsidR="00995D32" w:rsidRPr="00995D32" w14:paraId="5C166777" w14:textId="77777777" w:rsidTr="009004CA">
        <w:tc>
          <w:tcPr>
            <w:tcW w:w="1809" w:type="dxa"/>
            <w:vAlign w:val="center"/>
          </w:tcPr>
          <w:p w14:paraId="5C166773" w14:textId="77777777"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 xml:space="preserve">Recovery Manager </w:t>
            </w:r>
          </w:p>
        </w:tc>
        <w:tc>
          <w:tcPr>
            <w:tcW w:w="1843" w:type="dxa"/>
            <w:vAlign w:val="center"/>
          </w:tcPr>
          <w:p w14:paraId="5C166774" w14:textId="4EFCDB74" w:rsidR="009004CA" w:rsidRPr="00995D32" w:rsidRDefault="009004CA" w:rsidP="00164666">
            <w:pPr>
              <w:pStyle w:val="TableText"/>
              <w:rPr>
                <w:rFonts w:asciiTheme="majorHAnsi" w:hAnsiTheme="majorHAnsi"/>
                <w:color w:val="auto"/>
              </w:rPr>
            </w:pPr>
          </w:p>
        </w:tc>
        <w:tc>
          <w:tcPr>
            <w:tcW w:w="3841" w:type="dxa"/>
            <w:vAlign w:val="center"/>
          </w:tcPr>
          <w:p w14:paraId="5C166775" w14:textId="52602F21" w:rsidR="009004CA" w:rsidRPr="00995D32" w:rsidRDefault="009004CA" w:rsidP="00164666">
            <w:pPr>
              <w:pStyle w:val="TableText"/>
              <w:rPr>
                <w:rFonts w:asciiTheme="majorHAnsi" w:hAnsiTheme="majorHAnsi"/>
                <w:color w:val="auto"/>
              </w:rPr>
            </w:pPr>
          </w:p>
        </w:tc>
        <w:tc>
          <w:tcPr>
            <w:tcW w:w="2497" w:type="dxa"/>
          </w:tcPr>
          <w:p w14:paraId="5C166776" w14:textId="21E7BD91" w:rsidR="009004CA" w:rsidRPr="00995D32" w:rsidRDefault="009004CA" w:rsidP="00164666">
            <w:pPr>
              <w:pStyle w:val="TableText"/>
              <w:rPr>
                <w:rFonts w:asciiTheme="majorHAnsi" w:hAnsiTheme="majorHAnsi"/>
                <w:color w:val="auto"/>
              </w:rPr>
            </w:pPr>
          </w:p>
        </w:tc>
      </w:tr>
      <w:tr w:rsidR="00995D32" w:rsidRPr="00995D32" w14:paraId="5C16677C" w14:textId="77777777" w:rsidTr="009004CA">
        <w:tc>
          <w:tcPr>
            <w:tcW w:w="1809" w:type="dxa"/>
            <w:vAlign w:val="center"/>
          </w:tcPr>
          <w:p w14:paraId="5C166778" w14:textId="77777777"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Supervisor</w:t>
            </w:r>
          </w:p>
        </w:tc>
        <w:tc>
          <w:tcPr>
            <w:tcW w:w="1843" w:type="dxa"/>
            <w:vAlign w:val="center"/>
          </w:tcPr>
          <w:p w14:paraId="5C166779" w14:textId="73851C9D" w:rsidR="009004CA" w:rsidRPr="00995D32" w:rsidRDefault="009004CA" w:rsidP="00164666">
            <w:pPr>
              <w:pStyle w:val="TableText"/>
              <w:rPr>
                <w:rFonts w:asciiTheme="majorHAnsi" w:hAnsiTheme="majorHAnsi"/>
                <w:color w:val="auto"/>
              </w:rPr>
            </w:pPr>
          </w:p>
        </w:tc>
        <w:tc>
          <w:tcPr>
            <w:tcW w:w="3841" w:type="dxa"/>
            <w:vAlign w:val="center"/>
          </w:tcPr>
          <w:p w14:paraId="5C16677A" w14:textId="0CAD6840" w:rsidR="009004CA" w:rsidRPr="00995D32" w:rsidRDefault="009004CA" w:rsidP="00164666">
            <w:pPr>
              <w:pStyle w:val="TableText"/>
              <w:rPr>
                <w:rFonts w:asciiTheme="majorHAnsi" w:hAnsiTheme="majorHAnsi"/>
                <w:color w:val="auto"/>
              </w:rPr>
            </w:pPr>
          </w:p>
        </w:tc>
        <w:tc>
          <w:tcPr>
            <w:tcW w:w="2497" w:type="dxa"/>
          </w:tcPr>
          <w:p w14:paraId="5C16677B" w14:textId="557BE282" w:rsidR="009004CA" w:rsidRPr="00995D32" w:rsidRDefault="009004CA" w:rsidP="00164666">
            <w:pPr>
              <w:pStyle w:val="TableText"/>
              <w:rPr>
                <w:rFonts w:asciiTheme="majorHAnsi" w:hAnsiTheme="majorHAnsi"/>
                <w:color w:val="auto"/>
              </w:rPr>
            </w:pPr>
          </w:p>
        </w:tc>
      </w:tr>
    </w:tbl>
    <w:p w14:paraId="5C16677D" w14:textId="77777777" w:rsidR="006C69F3" w:rsidRPr="00995D32" w:rsidRDefault="006C69F3" w:rsidP="0044529D">
      <w:pPr>
        <w:pStyle w:val="BlockText2"/>
        <w:rPr>
          <w:rFonts w:asciiTheme="majorHAnsi" w:hAnsiTheme="majorHAnsi"/>
        </w:rPr>
      </w:pPr>
    </w:p>
    <w:p w14:paraId="5C16677E" w14:textId="77777777" w:rsidR="006C69F3" w:rsidRPr="00995D32" w:rsidRDefault="006A1AFA" w:rsidP="006A1AFA">
      <w:pPr>
        <w:pStyle w:val="Heading2"/>
        <w:rPr>
          <w:rFonts w:asciiTheme="majorHAnsi" w:hAnsiTheme="majorHAnsi"/>
          <w:color w:val="auto"/>
        </w:rPr>
      </w:pPr>
      <w:bookmarkStart w:id="36" w:name="_Toc460920628"/>
      <w:r w:rsidRPr="00995D32">
        <w:rPr>
          <w:rFonts w:asciiTheme="majorHAnsi" w:hAnsiTheme="majorHAnsi"/>
          <w:color w:val="auto"/>
        </w:rPr>
        <w:t>Disaster Recovery Functions</w:t>
      </w:r>
      <w:bookmarkEnd w:id="36"/>
    </w:p>
    <w:p w14:paraId="5C16677F" w14:textId="77777777" w:rsidR="009004CA" w:rsidRPr="00995D32" w:rsidRDefault="009004CA" w:rsidP="003100D3">
      <w:pPr>
        <w:ind w:left="142"/>
        <w:rPr>
          <w:rFonts w:asciiTheme="majorHAnsi" w:hAnsiTheme="majorHAnsi"/>
        </w:rPr>
      </w:pPr>
      <w:r w:rsidRPr="00995D32">
        <w:rPr>
          <w:rFonts w:asciiTheme="majorHAnsi" w:hAnsiTheme="majorHAnsi"/>
        </w:rPr>
        <w:t>The functions of each team listed below are to be used as a guide only.</w:t>
      </w:r>
    </w:p>
    <w:p w14:paraId="5C166780" w14:textId="34B6B0E6" w:rsidR="009004CA" w:rsidRPr="00995D32" w:rsidRDefault="00471C5F" w:rsidP="003100D3">
      <w:pPr>
        <w:ind w:left="142"/>
        <w:rPr>
          <w:rFonts w:asciiTheme="majorHAnsi" w:hAnsiTheme="majorHAnsi"/>
        </w:rPr>
      </w:pPr>
      <w:r w:rsidRPr="00995D32">
        <w:rPr>
          <w:rFonts w:asciiTheme="majorHAnsi" w:hAnsiTheme="majorHAnsi"/>
        </w:rPr>
        <w:t>[Company]</w:t>
      </w:r>
      <w:r w:rsidR="009004CA" w:rsidRPr="00995D32">
        <w:rPr>
          <w:rFonts w:asciiTheme="majorHAnsi" w:hAnsiTheme="majorHAnsi"/>
        </w:rPr>
        <w:t xml:space="preserve"> CMT</w:t>
      </w:r>
    </w:p>
    <w:p w14:paraId="5C166781"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Direct and authorise the recovery effort</w:t>
      </w:r>
    </w:p>
    <w:p w14:paraId="5C166782"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Set policy</w:t>
      </w:r>
    </w:p>
    <w:p w14:paraId="5C166783"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 xml:space="preserve">Manage IS DR/BCP </w:t>
      </w:r>
    </w:p>
    <w:p w14:paraId="5C166784"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 xml:space="preserve">Accept IS DR/BCP deliverables, </w:t>
      </w:r>
    </w:p>
    <w:p w14:paraId="5C166785"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Communicate and maintain IS DR/BCP awareness with team members.</w:t>
      </w:r>
    </w:p>
    <w:p w14:paraId="5C166786" w14:textId="15D2046F" w:rsidR="009004CA" w:rsidRPr="00995D32" w:rsidRDefault="00471C5F" w:rsidP="00F13868">
      <w:pPr>
        <w:rPr>
          <w:rFonts w:asciiTheme="majorHAnsi" w:hAnsiTheme="majorHAnsi"/>
        </w:rPr>
      </w:pPr>
      <w:r w:rsidRPr="00995D32">
        <w:rPr>
          <w:rFonts w:asciiTheme="majorHAnsi" w:hAnsiTheme="majorHAnsi"/>
        </w:rPr>
        <w:t>[Company]</w:t>
      </w:r>
      <w:r w:rsidR="009004CA" w:rsidRPr="00995D32">
        <w:rPr>
          <w:rFonts w:asciiTheme="majorHAnsi" w:hAnsiTheme="majorHAnsi"/>
        </w:rPr>
        <w:t xml:space="preserve"> IMT</w:t>
      </w:r>
    </w:p>
    <w:p w14:paraId="5C166787" w14:textId="7BB4BED9"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 xml:space="preserve">Liaison between the </w:t>
      </w:r>
      <w:r w:rsidR="00471C5F" w:rsidRPr="00995D32">
        <w:rPr>
          <w:rFonts w:asciiTheme="majorHAnsi" w:hAnsiTheme="majorHAnsi"/>
        </w:rPr>
        <w:t>[Company]</w:t>
      </w:r>
      <w:r w:rsidRPr="00995D32">
        <w:rPr>
          <w:rFonts w:asciiTheme="majorHAnsi" w:hAnsiTheme="majorHAnsi"/>
        </w:rPr>
        <w:t xml:space="preserve"> CMT and Recovery Teams</w:t>
      </w:r>
    </w:p>
    <w:p w14:paraId="5C166788"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Ensure procedures necessary to facilitate a successful Disaster Recovery are integrated into day-to-day operations</w:t>
      </w:r>
    </w:p>
    <w:p w14:paraId="5C166789"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Assist the DR Coordinator in maintaining the plan and authorising regular drills, training and testing.</w:t>
      </w:r>
    </w:p>
    <w:p w14:paraId="5C16678A"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Negotiate and manage contracts, consultants and external service providers where necessary during a crisis</w:t>
      </w:r>
    </w:p>
    <w:p w14:paraId="5C16678B"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Work with Recovery Team members to identify the most appropriate recovery method for the crisis.</w:t>
      </w:r>
    </w:p>
    <w:p w14:paraId="5C16678C" w14:textId="77777777" w:rsidR="009004CA" w:rsidRPr="00995D32" w:rsidRDefault="009004CA" w:rsidP="00F13868">
      <w:pPr>
        <w:rPr>
          <w:rFonts w:asciiTheme="majorHAnsi" w:hAnsiTheme="majorHAnsi"/>
        </w:rPr>
      </w:pPr>
      <w:r w:rsidRPr="00995D32">
        <w:rPr>
          <w:rFonts w:asciiTheme="majorHAnsi" w:hAnsiTheme="majorHAnsi"/>
        </w:rPr>
        <w:t>Recovery Managers</w:t>
      </w:r>
    </w:p>
    <w:p w14:paraId="5C16678D"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Define and ensure IS DR/BCP deliverables</w:t>
      </w:r>
    </w:p>
    <w:p w14:paraId="5C16678E"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Manage test review and assurance exercises</w:t>
      </w:r>
    </w:p>
    <w:p w14:paraId="5C16678F"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Contract for services (as required)</w:t>
      </w:r>
    </w:p>
    <w:p w14:paraId="5C166790"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Undertake IS DR/BCP analysis</w:t>
      </w:r>
    </w:p>
    <w:p w14:paraId="5C166791"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Ensure BCP and DR actions are undertaken as requested by the IS Incident Management Team</w:t>
      </w:r>
    </w:p>
    <w:p w14:paraId="5C166792"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Maintain plan</w:t>
      </w:r>
    </w:p>
    <w:p w14:paraId="5C166793"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Ensure annual testing, awareness and education is undertaken</w:t>
      </w:r>
    </w:p>
    <w:p w14:paraId="5C166794"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lastRenderedPageBreak/>
        <w:t>Be the contact point for matters relating to DR and DR planning pertaining to their area of expertise</w:t>
      </w:r>
    </w:p>
    <w:p w14:paraId="5C166795" w14:textId="77777777" w:rsidR="009004CA" w:rsidRPr="00995D32" w:rsidRDefault="009004CA" w:rsidP="00F13868">
      <w:pPr>
        <w:rPr>
          <w:rFonts w:asciiTheme="majorHAnsi" w:hAnsiTheme="majorHAnsi"/>
        </w:rPr>
      </w:pPr>
      <w:r w:rsidRPr="00995D32">
        <w:rPr>
          <w:rFonts w:asciiTheme="majorHAnsi" w:hAnsiTheme="majorHAnsi"/>
        </w:rPr>
        <w:t>Supervisors and Team members</w:t>
      </w:r>
    </w:p>
    <w:p w14:paraId="5C166796"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Develop IT DR/BCP deliverables</w:t>
      </w:r>
    </w:p>
    <w:p w14:paraId="5C166797"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Develop operate and perform procedures</w:t>
      </w:r>
    </w:p>
    <w:p w14:paraId="5C166798"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Perform test reviews and assurance </w:t>
      </w:r>
    </w:p>
    <w:p w14:paraId="5C166799" w14:textId="0C5FCE3B"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Coordination of resources to carry out actions requested by the </w:t>
      </w:r>
      <w:r w:rsidR="00471C5F" w:rsidRPr="00995D32">
        <w:rPr>
          <w:rFonts w:asciiTheme="majorHAnsi" w:hAnsiTheme="majorHAnsi"/>
        </w:rPr>
        <w:t>[Company]</w:t>
      </w:r>
      <w:r w:rsidRPr="00995D32">
        <w:rPr>
          <w:rFonts w:asciiTheme="majorHAnsi" w:hAnsiTheme="majorHAnsi"/>
        </w:rPr>
        <w:t xml:space="preserve"> Incident Management Team</w:t>
      </w:r>
    </w:p>
    <w:p w14:paraId="5C16679A" w14:textId="4A3AABE4"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Form part of the </w:t>
      </w:r>
      <w:r w:rsidR="00471C5F" w:rsidRPr="00995D32">
        <w:rPr>
          <w:rFonts w:asciiTheme="majorHAnsi" w:hAnsiTheme="majorHAnsi"/>
        </w:rPr>
        <w:t>[Company]</w:t>
      </w:r>
      <w:r w:rsidRPr="00995D32">
        <w:rPr>
          <w:rFonts w:asciiTheme="majorHAnsi" w:hAnsiTheme="majorHAnsi"/>
        </w:rPr>
        <w:t xml:space="preserve"> Recovery Team</w:t>
      </w:r>
    </w:p>
    <w:p w14:paraId="5C16679B" w14:textId="77777777" w:rsidR="006C69F3" w:rsidRPr="00995D32" w:rsidRDefault="006A1AFA" w:rsidP="006A1AFA">
      <w:pPr>
        <w:pStyle w:val="Heading2"/>
        <w:rPr>
          <w:rFonts w:asciiTheme="majorHAnsi" w:hAnsiTheme="majorHAnsi"/>
          <w:color w:val="auto"/>
        </w:rPr>
      </w:pPr>
      <w:bookmarkStart w:id="37" w:name="_Toc460920629"/>
      <w:r w:rsidRPr="00995D32">
        <w:rPr>
          <w:rFonts w:asciiTheme="majorHAnsi" w:hAnsiTheme="majorHAnsi"/>
          <w:color w:val="auto"/>
        </w:rPr>
        <w:t>Remote Support/Access Capability</w:t>
      </w:r>
      <w:bookmarkEnd w:id="37"/>
    </w:p>
    <w:p w14:paraId="5C16679C" w14:textId="41F99B75" w:rsidR="006C69F3" w:rsidRPr="00995D32" w:rsidRDefault="00465873" w:rsidP="00631DCE">
      <w:pPr>
        <w:pStyle w:val="Heading3"/>
        <w:rPr>
          <w:rFonts w:asciiTheme="majorHAnsi" w:hAnsiTheme="majorHAnsi"/>
          <w:color w:val="auto"/>
        </w:rPr>
      </w:pPr>
      <w:bookmarkStart w:id="38" w:name="_Toc460920630"/>
      <w:r w:rsidRPr="00995D32">
        <w:rPr>
          <w:rFonts w:asciiTheme="majorHAnsi" w:hAnsiTheme="majorHAnsi"/>
          <w:color w:val="auto"/>
        </w:rPr>
        <w:t>IT</w:t>
      </w:r>
      <w:r w:rsidR="006C69F3" w:rsidRPr="00995D32">
        <w:rPr>
          <w:rFonts w:asciiTheme="majorHAnsi" w:hAnsiTheme="majorHAnsi"/>
          <w:color w:val="auto"/>
        </w:rPr>
        <w:t xml:space="preserve"> Group</w:t>
      </w:r>
      <w:bookmarkEnd w:id="38"/>
    </w:p>
    <w:tbl>
      <w:tblPr>
        <w:tblStyle w:val="TableGrid"/>
        <w:tblW w:w="0" w:type="auto"/>
        <w:tblInd w:w="454" w:type="dxa"/>
        <w:tblLook w:val="04A0" w:firstRow="1" w:lastRow="0" w:firstColumn="1" w:lastColumn="0" w:noHBand="0" w:noVBand="1"/>
      </w:tblPr>
      <w:tblGrid>
        <w:gridCol w:w="1640"/>
        <w:gridCol w:w="2495"/>
        <w:gridCol w:w="2777"/>
        <w:gridCol w:w="2544"/>
      </w:tblGrid>
      <w:tr w:rsidR="00465873" w:rsidRPr="00995D32" w14:paraId="5C1667A1" w14:textId="77777777" w:rsidTr="00465873">
        <w:tc>
          <w:tcPr>
            <w:tcW w:w="1640" w:type="dxa"/>
            <w:vAlign w:val="center"/>
          </w:tcPr>
          <w:p w14:paraId="5C16679E" w14:textId="77777777"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Name</w:t>
            </w:r>
          </w:p>
        </w:tc>
        <w:tc>
          <w:tcPr>
            <w:tcW w:w="2495" w:type="dxa"/>
          </w:tcPr>
          <w:p w14:paraId="38297945" w14:textId="77777777" w:rsidR="00465873" w:rsidRPr="00995D32" w:rsidRDefault="00465873" w:rsidP="009968AA">
            <w:pPr>
              <w:pStyle w:val="TableHeading"/>
              <w:rPr>
                <w:rFonts w:asciiTheme="majorHAnsi" w:hAnsiTheme="majorHAnsi"/>
                <w:color w:val="auto"/>
              </w:rPr>
            </w:pPr>
          </w:p>
        </w:tc>
        <w:tc>
          <w:tcPr>
            <w:tcW w:w="2777" w:type="dxa"/>
            <w:vAlign w:val="center"/>
          </w:tcPr>
          <w:p w14:paraId="5C16679F" w14:textId="47E85C4B"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Position</w:t>
            </w:r>
          </w:p>
        </w:tc>
        <w:tc>
          <w:tcPr>
            <w:tcW w:w="2544" w:type="dxa"/>
          </w:tcPr>
          <w:p w14:paraId="5C1667A0" w14:textId="77777777"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465873" w:rsidRPr="00995D32" w14:paraId="5C1667A5" w14:textId="77777777" w:rsidTr="00465873">
        <w:tc>
          <w:tcPr>
            <w:tcW w:w="1640" w:type="dxa"/>
            <w:vAlign w:val="center"/>
          </w:tcPr>
          <w:p w14:paraId="5C1667A2" w14:textId="691503BD" w:rsidR="00465873" w:rsidRPr="00995D32" w:rsidRDefault="00465873" w:rsidP="00164666">
            <w:pPr>
              <w:pStyle w:val="TableText"/>
              <w:rPr>
                <w:rFonts w:asciiTheme="majorHAnsi" w:hAnsiTheme="majorHAnsi"/>
                <w:color w:val="auto"/>
              </w:rPr>
            </w:pPr>
          </w:p>
        </w:tc>
        <w:tc>
          <w:tcPr>
            <w:tcW w:w="2495" w:type="dxa"/>
          </w:tcPr>
          <w:p w14:paraId="61958778"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3" w14:textId="2A1E259B" w:rsidR="00465873" w:rsidRPr="00995D32" w:rsidRDefault="00465873" w:rsidP="00164666">
            <w:pPr>
              <w:pStyle w:val="TableText"/>
              <w:rPr>
                <w:rFonts w:asciiTheme="majorHAnsi" w:hAnsiTheme="majorHAnsi"/>
                <w:color w:val="auto"/>
              </w:rPr>
            </w:pPr>
          </w:p>
        </w:tc>
        <w:tc>
          <w:tcPr>
            <w:tcW w:w="2544" w:type="dxa"/>
          </w:tcPr>
          <w:p w14:paraId="5C1667A4" w14:textId="54A7AA2C" w:rsidR="00465873" w:rsidRPr="00995D32" w:rsidRDefault="00465873" w:rsidP="00164666">
            <w:pPr>
              <w:pStyle w:val="TableText"/>
              <w:rPr>
                <w:rFonts w:asciiTheme="majorHAnsi" w:hAnsiTheme="majorHAnsi"/>
                <w:color w:val="auto"/>
              </w:rPr>
            </w:pPr>
          </w:p>
        </w:tc>
      </w:tr>
      <w:tr w:rsidR="00465873" w:rsidRPr="00995D32" w14:paraId="5C1667A9" w14:textId="77777777" w:rsidTr="00465873">
        <w:tc>
          <w:tcPr>
            <w:tcW w:w="1640" w:type="dxa"/>
            <w:vAlign w:val="center"/>
          </w:tcPr>
          <w:p w14:paraId="5C1667A6" w14:textId="099FBF8A" w:rsidR="00465873" w:rsidRPr="00995D32" w:rsidRDefault="00465873" w:rsidP="00164666">
            <w:pPr>
              <w:pStyle w:val="TableText"/>
              <w:rPr>
                <w:rFonts w:asciiTheme="majorHAnsi" w:hAnsiTheme="majorHAnsi"/>
                <w:color w:val="auto"/>
              </w:rPr>
            </w:pPr>
          </w:p>
        </w:tc>
        <w:tc>
          <w:tcPr>
            <w:tcW w:w="2495" w:type="dxa"/>
          </w:tcPr>
          <w:p w14:paraId="4767F852"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7" w14:textId="407AF078" w:rsidR="00465873" w:rsidRPr="00995D32" w:rsidRDefault="00465873" w:rsidP="00164666">
            <w:pPr>
              <w:pStyle w:val="TableText"/>
              <w:rPr>
                <w:rFonts w:asciiTheme="majorHAnsi" w:hAnsiTheme="majorHAnsi"/>
                <w:color w:val="auto"/>
              </w:rPr>
            </w:pPr>
          </w:p>
        </w:tc>
        <w:tc>
          <w:tcPr>
            <w:tcW w:w="2544" w:type="dxa"/>
          </w:tcPr>
          <w:p w14:paraId="5C1667A8" w14:textId="663D4F09" w:rsidR="00465873" w:rsidRPr="00995D32" w:rsidRDefault="00465873" w:rsidP="00164666">
            <w:pPr>
              <w:pStyle w:val="TableText"/>
              <w:rPr>
                <w:rFonts w:asciiTheme="majorHAnsi" w:hAnsiTheme="majorHAnsi"/>
                <w:color w:val="auto"/>
              </w:rPr>
            </w:pPr>
          </w:p>
        </w:tc>
      </w:tr>
      <w:tr w:rsidR="00465873" w:rsidRPr="00995D32" w14:paraId="5C1667AD" w14:textId="77777777" w:rsidTr="00465873">
        <w:tc>
          <w:tcPr>
            <w:tcW w:w="1640" w:type="dxa"/>
            <w:vAlign w:val="center"/>
          </w:tcPr>
          <w:p w14:paraId="5C1667AA" w14:textId="7029B218" w:rsidR="00465873" w:rsidRPr="00995D32" w:rsidRDefault="00465873" w:rsidP="00164666">
            <w:pPr>
              <w:pStyle w:val="TableText"/>
              <w:rPr>
                <w:rFonts w:asciiTheme="majorHAnsi" w:hAnsiTheme="majorHAnsi"/>
                <w:color w:val="auto"/>
              </w:rPr>
            </w:pPr>
          </w:p>
        </w:tc>
        <w:tc>
          <w:tcPr>
            <w:tcW w:w="2495" w:type="dxa"/>
          </w:tcPr>
          <w:p w14:paraId="0932612A"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B" w14:textId="7AAE3BA0" w:rsidR="00465873" w:rsidRPr="00995D32" w:rsidRDefault="00465873" w:rsidP="00164666">
            <w:pPr>
              <w:pStyle w:val="TableText"/>
              <w:rPr>
                <w:rFonts w:asciiTheme="majorHAnsi" w:hAnsiTheme="majorHAnsi"/>
                <w:color w:val="auto"/>
              </w:rPr>
            </w:pPr>
          </w:p>
        </w:tc>
        <w:tc>
          <w:tcPr>
            <w:tcW w:w="2544" w:type="dxa"/>
          </w:tcPr>
          <w:p w14:paraId="5C1667AC" w14:textId="5083CC53" w:rsidR="00465873" w:rsidRPr="00995D32" w:rsidRDefault="00465873" w:rsidP="00164666">
            <w:pPr>
              <w:pStyle w:val="TableText"/>
              <w:rPr>
                <w:rFonts w:asciiTheme="majorHAnsi" w:hAnsiTheme="majorHAnsi"/>
                <w:color w:val="auto"/>
              </w:rPr>
            </w:pPr>
          </w:p>
        </w:tc>
      </w:tr>
      <w:tr w:rsidR="00465873" w:rsidRPr="00995D32" w14:paraId="5C1667B1" w14:textId="77777777" w:rsidTr="00465873">
        <w:tc>
          <w:tcPr>
            <w:tcW w:w="1640" w:type="dxa"/>
            <w:vAlign w:val="center"/>
          </w:tcPr>
          <w:p w14:paraId="5C1667AE" w14:textId="0AEB54AA" w:rsidR="00465873" w:rsidRPr="00995D32" w:rsidRDefault="00465873" w:rsidP="00164666">
            <w:pPr>
              <w:pStyle w:val="TableText"/>
              <w:rPr>
                <w:rFonts w:asciiTheme="majorHAnsi" w:hAnsiTheme="majorHAnsi"/>
                <w:color w:val="auto"/>
              </w:rPr>
            </w:pPr>
          </w:p>
        </w:tc>
        <w:tc>
          <w:tcPr>
            <w:tcW w:w="2495" w:type="dxa"/>
          </w:tcPr>
          <w:p w14:paraId="0BE2ED7D"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F" w14:textId="6CC63B6E" w:rsidR="00465873" w:rsidRPr="00995D32" w:rsidRDefault="00465873" w:rsidP="00164666">
            <w:pPr>
              <w:pStyle w:val="TableText"/>
              <w:rPr>
                <w:rFonts w:asciiTheme="majorHAnsi" w:hAnsiTheme="majorHAnsi"/>
                <w:color w:val="auto"/>
              </w:rPr>
            </w:pPr>
          </w:p>
        </w:tc>
        <w:tc>
          <w:tcPr>
            <w:tcW w:w="2544" w:type="dxa"/>
          </w:tcPr>
          <w:p w14:paraId="5C1667B0" w14:textId="0AA23789" w:rsidR="00465873" w:rsidRPr="00995D32" w:rsidRDefault="00465873" w:rsidP="00164666">
            <w:pPr>
              <w:pStyle w:val="TableText"/>
              <w:rPr>
                <w:rFonts w:asciiTheme="majorHAnsi" w:hAnsiTheme="majorHAnsi"/>
                <w:color w:val="auto"/>
              </w:rPr>
            </w:pPr>
          </w:p>
        </w:tc>
      </w:tr>
      <w:tr w:rsidR="00465873" w:rsidRPr="00995D32" w14:paraId="5C1667B5" w14:textId="77777777" w:rsidTr="00465873">
        <w:tc>
          <w:tcPr>
            <w:tcW w:w="1640" w:type="dxa"/>
            <w:vAlign w:val="center"/>
          </w:tcPr>
          <w:p w14:paraId="5C1667B2" w14:textId="510A5714" w:rsidR="00465873" w:rsidRPr="00995D32" w:rsidRDefault="00465873" w:rsidP="00164666">
            <w:pPr>
              <w:pStyle w:val="TableText"/>
              <w:rPr>
                <w:rFonts w:asciiTheme="majorHAnsi" w:hAnsiTheme="majorHAnsi"/>
                <w:color w:val="auto"/>
              </w:rPr>
            </w:pPr>
          </w:p>
        </w:tc>
        <w:tc>
          <w:tcPr>
            <w:tcW w:w="2495" w:type="dxa"/>
          </w:tcPr>
          <w:p w14:paraId="537FC53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3" w14:textId="1BBD9813" w:rsidR="00465873" w:rsidRPr="00995D32" w:rsidRDefault="00465873" w:rsidP="00164666">
            <w:pPr>
              <w:pStyle w:val="TableText"/>
              <w:rPr>
                <w:rFonts w:asciiTheme="majorHAnsi" w:hAnsiTheme="majorHAnsi"/>
                <w:color w:val="auto"/>
              </w:rPr>
            </w:pPr>
          </w:p>
        </w:tc>
        <w:tc>
          <w:tcPr>
            <w:tcW w:w="2544" w:type="dxa"/>
          </w:tcPr>
          <w:p w14:paraId="5C1667B4" w14:textId="011BB549" w:rsidR="00465873" w:rsidRPr="00995D32" w:rsidRDefault="00465873" w:rsidP="00164666">
            <w:pPr>
              <w:pStyle w:val="TableText"/>
              <w:rPr>
                <w:rFonts w:asciiTheme="majorHAnsi" w:hAnsiTheme="majorHAnsi"/>
                <w:color w:val="auto"/>
              </w:rPr>
            </w:pPr>
          </w:p>
        </w:tc>
      </w:tr>
      <w:tr w:rsidR="00465873" w:rsidRPr="00995D32" w14:paraId="5C1667B9" w14:textId="77777777" w:rsidTr="00465873">
        <w:tc>
          <w:tcPr>
            <w:tcW w:w="1640" w:type="dxa"/>
            <w:vAlign w:val="center"/>
          </w:tcPr>
          <w:p w14:paraId="5C1667B6" w14:textId="51B844C8" w:rsidR="00465873" w:rsidRPr="00995D32" w:rsidRDefault="00465873" w:rsidP="00164666">
            <w:pPr>
              <w:pStyle w:val="TableText"/>
              <w:rPr>
                <w:rFonts w:asciiTheme="majorHAnsi" w:hAnsiTheme="majorHAnsi"/>
                <w:color w:val="auto"/>
              </w:rPr>
            </w:pPr>
          </w:p>
        </w:tc>
        <w:tc>
          <w:tcPr>
            <w:tcW w:w="2495" w:type="dxa"/>
          </w:tcPr>
          <w:p w14:paraId="5F86E6D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7" w14:textId="67BD2D7C" w:rsidR="00465873" w:rsidRPr="00995D32" w:rsidRDefault="00465873" w:rsidP="00164666">
            <w:pPr>
              <w:pStyle w:val="TableText"/>
              <w:rPr>
                <w:rFonts w:asciiTheme="majorHAnsi" w:hAnsiTheme="majorHAnsi"/>
                <w:color w:val="auto"/>
              </w:rPr>
            </w:pPr>
          </w:p>
        </w:tc>
        <w:tc>
          <w:tcPr>
            <w:tcW w:w="2544" w:type="dxa"/>
          </w:tcPr>
          <w:p w14:paraId="5C1667B8" w14:textId="14BB883A" w:rsidR="00465873" w:rsidRPr="00995D32" w:rsidRDefault="00465873" w:rsidP="00164666">
            <w:pPr>
              <w:pStyle w:val="TableText"/>
              <w:rPr>
                <w:rFonts w:asciiTheme="majorHAnsi" w:hAnsiTheme="majorHAnsi"/>
                <w:color w:val="auto"/>
              </w:rPr>
            </w:pPr>
          </w:p>
        </w:tc>
      </w:tr>
      <w:tr w:rsidR="00465873" w:rsidRPr="00995D32" w14:paraId="5C1667BD" w14:textId="77777777" w:rsidTr="00465873">
        <w:tc>
          <w:tcPr>
            <w:tcW w:w="1640" w:type="dxa"/>
            <w:vAlign w:val="center"/>
          </w:tcPr>
          <w:p w14:paraId="5C1667BA" w14:textId="57BB7096" w:rsidR="00465873" w:rsidRPr="00995D32" w:rsidRDefault="00465873" w:rsidP="00164666">
            <w:pPr>
              <w:pStyle w:val="TableText"/>
              <w:rPr>
                <w:rFonts w:asciiTheme="majorHAnsi" w:hAnsiTheme="majorHAnsi"/>
                <w:color w:val="auto"/>
              </w:rPr>
            </w:pPr>
          </w:p>
        </w:tc>
        <w:tc>
          <w:tcPr>
            <w:tcW w:w="2495" w:type="dxa"/>
          </w:tcPr>
          <w:p w14:paraId="512FE9F3"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B" w14:textId="55524BB9" w:rsidR="00465873" w:rsidRPr="00995D32" w:rsidRDefault="00465873" w:rsidP="00164666">
            <w:pPr>
              <w:pStyle w:val="TableText"/>
              <w:rPr>
                <w:rFonts w:asciiTheme="majorHAnsi" w:hAnsiTheme="majorHAnsi"/>
                <w:color w:val="auto"/>
              </w:rPr>
            </w:pPr>
          </w:p>
        </w:tc>
        <w:tc>
          <w:tcPr>
            <w:tcW w:w="2544" w:type="dxa"/>
          </w:tcPr>
          <w:p w14:paraId="5C1667BC" w14:textId="253381B4" w:rsidR="00465873" w:rsidRPr="00995D32" w:rsidRDefault="00465873" w:rsidP="00164666">
            <w:pPr>
              <w:pStyle w:val="TableText"/>
              <w:rPr>
                <w:rFonts w:asciiTheme="majorHAnsi" w:hAnsiTheme="majorHAnsi"/>
                <w:color w:val="auto"/>
              </w:rPr>
            </w:pPr>
          </w:p>
        </w:tc>
      </w:tr>
      <w:tr w:rsidR="00465873" w:rsidRPr="00995D32" w14:paraId="5C1667C1" w14:textId="77777777" w:rsidTr="00465873">
        <w:tc>
          <w:tcPr>
            <w:tcW w:w="1640" w:type="dxa"/>
            <w:vAlign w:val="center"/>
          </w:tcPr>
          <w:p w14:paraId="5C1667BE" w14:textId="34960291" w:rsidR="00465873" w:rsidRPr="00995D32" w:rsidRDefault="00465873" w:rsidP="00164666">
            <w:pPr>
              <w:pStyle w:val="TableText"/>
              <w:rPr>
                <w:rFonts w:asciiTheme="majorHAnsi" w:hAnsiTheme="majorHAnsi"/>
                <w:color w:val="auto"/>
              </w:rPr>
            </w:pPr>
          </w:p>
        </w:tc>
        <w:tc>
          <w:tcPr>
            <w:tcW w:w="2495" w:type="dxa"/>
          </w:tcPr>
          <w:p w14:paraId="3F25476B"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F" w14:textId="362EDEC7" w:rsidR="00465873" w:rsidRPr="00995D32" w:rsidRDefault="00465873" w:rsidP="00164666">
            <w:pPr>
              <w:pStyle w:val="TableText"/>
              <w:rPr>
                <w:rFonts w:asciiTheme="majorHAnsi" w:hAnsiTheme="majorHAnsi"/>
                <w:color w:val="auto"/>
              </w:rPr>
            </w:pPr>
          </w:p>
        </w:tc>
        <w:tc>
          <w:tcPr>
            <w:tcW w:w="2544" w:type="dxa"/>
          </w:tcPr>
          <w:p w14:paraId="5C1667C0" w14:textId="4CDB071A" w:rsidR="00465873" w:rsidRPr="00995D32" w:rsidRDefault="00465873" w:rsidP="00164666">
            <w:pPr>
              <w:pStyle w:val="TableText"/>
              <w:rPr>
                <w:rFonts w:asciiTheme="majorHAnsi" w:hAnsiTheme="majorHAnsi"/>
                <w:color w:val="auto"/>
              </w:rPr>
            </w:pPr>
          </w:p>
        </w:tc>
      </w:tr>
      <w:tr w:rsidR="00465873" w:rsidRPr="00995D32" w14:paraId="5C1667C5" w14:textId="77777777" w:rsidTr="00465873">
        <w:tc>
          <w:tcPr>
            <w:tcW w:w="1640" w:type="dxa"/>
            <w:vAlign w:val="center"/>
          </w:tcPr>
          <w:p w14:paraId="5C1667C2" w14:textId="58DB0F3C" w:rsidR="00465873" w:rsidRPr="00995D32" w:rsidRDefault="00465873" w:rsidP="00164666">
            <w:pPr>
              <w:pStyle w:val="TableText"/>
              <w:rPr>
                <w:rFonts w:asciiTheme="majorHAnsi" w:hAnsiTheme="majorHAnsi"/>
                <w:color w:val="auto"/>
              </w:rPr>
            </w:pPr>
          </w:p>
        </w:tc>
        <w:tc>
          <w:tcPr>
            <w:tcW w:w="2495" w:type="dxa"/>
          </w:tcPr>
          <w:p w14:paraId="4FCDFD3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3" w14:textId="1431A685" w:rsidR="00465873" w:rsidRPr="00995D32" w:rsidRDefault="00465873" w:rsidP="00164666">
            <w:pPr>
              <w:pStyle w:val="TableText"/>
              <w:rPr>
                <w:rFonts w:asciiTheme="majorHAnsi" w:hAnsiTheme="majorHAnsi"/>
                <w:color w:val="auto"/>
              </w:rPr>
            </w:pPr>
          </w:p>
        </w:tc>
        <w:tc>
          <w:tcPr>
            <w:tcW w:w="2544" w:type="dxa"/>
          </w:tcPr>
          <w:p w14:paraId="5C1667C4" w14:textId="79ED50C2" w:rsidR="00465873" w:rsidRPr="00995D32" w:rsidRDefault="00465873" w:rsidP="00164666">
            <w:pPr>
              <w:pStyle w:val="TableText"/>
              <w:rPr>
                <w:rFonts w:asciiTheme="majorHAnsi" w:hAnsiTheme="majorHAnsi"/>
                <w:color w:val="auto"/>
              </w:rPr>
            </w:pPr>
          </w:p>
        </w:tc>
      </w:tr>
      <w:tr w:rsidR="00465873" w:rsidRPr="00995D32" w14:paraId="5C1667C9" w14:textId="77777777" w:rsidTr="00465873">
        <w:tc>
          <w:tcPr>
            <w:tcW w:w="1640" w:type="dxa"/>
            <w:vAlign w:val="center"/>
          </w:tcPr>
          <w:p w14:paraId="5C1667C6" w14:textId="616A6C66" w:rsidR="00465873" w:rsidRPr="00995D32" w:rsidRDefault="00465873" w:rsidP="00164666">
            <w:pPr>
              <w:pStyle w:val="TableText"/>
              <w:rPr>
                <w:rFonts w:asciiTheme="majorHAnsi" w:hAnsiTheme="majorHAnsi"/>
                <w:color w:val="auto"/>
              </w:rPr>
            </w:pPr>
          </w:p>
        </w:tc>
        <w:tc>
          <w:tcPr>
            <w:tcW w:w="2495" w:type="dxa"/>
          </w:tcPr>
          <w:p w14:paraId="033FBCB1"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7" w14:textId="2C779945" w:rsidR="00465873" w:rsidRPr="00995D32" w:rsidRDefault="00465873" w:rsidP="00164666">
            <w:pPr>
              <w:pStyle w:val="TableText"/>
              <w:rPr>
                <w:rFonts w:asciiTheme="majorHAnsi" w:hAnsiTheme="majorHAnsi"/>
                <w:color w:val="auto"/>
              </w:rPr>
            </w:pPr>
          </w:p>
        </w:tc>
        <w:tc>
          <w:tcPr>
            <w:tcW w:w="2544" w:type="dxa"/>
          </w:tcPr>
          <w:p w14:paraId="5C1667C8" w14:textId="66E44A42" w:rsidR="00465873" w:rsidRPr="00995D32" w:rsidRDefault="00465873" w:rsidP="00164666">
            <w:pPr>
              <w:pStyle w:val="TableText"/>
              <w:rPr>
                <w:rFonts w:asciiTheme="majorHAnsi" w:hAnsiTheme="majorHAnsi"/>
                <w:color w:val="auto"/>
              </w:rPr>
            </w:pPr>
          </w:p>
        </w:tc>
      </w:tr>
      <w:tr w:rsidR="00465873" w:rsidRPr="00995D32" w14:paraId="5C1667CD" w14:textId="77777777" w:rsidTr="00465873">
        <w:tc>
          <w:tcPr>
            <w:tcW w:w="1640" w:type="dxa"/>
            <w:vAlign w:val="center"/>
          </w:tcPr>
          <w:p w14:paraId="5C1667CA" w14:textId="794F735F" w:rsidR="00465873" w:rsidRPr="00995D32" w:rsidRDefault="00465873" w:rsidP="00164666">
            <w:pPr>
              <w:pStyle w:val="TableText"/>
              <w:rPr>
                <w:rFonts w:asciiTheme="majorHAnsi" w:hAnsiTheme="majorHAnsi"/>
                <w:color w:val="auto"/>
              </w:rPr>
            </w:pPr>
          </w:p>
        </w:tc>
        <w:tc>
          <w:tcPr>
            <w:tcW w:w="2495" w:type="dxa"/>
          </w:tcPr>
          <w:p w14:paraId="2C46577B"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B" w14:textId="3F3696DC" w:rsidR="00465873" w:rsidRPr="00995D32" w:rsidRDefault="00465873" w:rsidP="00164666">
            <w:pPr>
              <w:pStyle w:val="TableText"/>
              <w:rPr>
                <w:rFonts w:asciiTheme="majorHAnsi" w:hAnsiTheme="majorHAnsi"/>
                <w:color w:val="auto"/>
              </w:rPr>
            </w:pPr>
          </w:p>
        </w:tc>
        <w:tc>
          <w:tcPr>
            <w:tcW w:w="2544" w:type="dxa"/>
          </w:tcPr>
          <w:p w14:paraId="5C1667CC" w14:textId="4ACD77C5" w:rsidR="00465873" w:rsidRPr="00995D32" w:rsidRDefault="00465873" w:rsidP="00164666">
            <w:pPr>
              <w:pStyle w:val="TableText"/>
              <w:rPr>
                <w:rFonts w:asciiTheme="majorHAnsi" w:hAnsiTheme="majorHAnsi"/>
                <w:color w:val="auto"/>
              </w:rPr>
            </w:pPr>
          </w:p>
        </w:tc>
      </w:tr>
      <w:tr w:rsidR="00465873" w:rsidRPr="00995D32" w14:paraId="5C1667D1" w14:textId="77777777" w:rsidTr="00465873">
        <w:tc>
          <w:tcPr>
            <w:tcW w:w="1640" w:type="dxa"/>
            <w:vAlign w:val="center"/>
          </w:tcPr>
          <w:p w14:paraId="5C1667CE" w14:textId="7871C005" w:rsidR="00465873" w:rsidRPr="00995D32" w:rsidRDefault="00465873" w:rsidP="00164666">
            <w:pPr>
              <w:pStyle w:val="TableText"/>
              <w:rPr>
                <w:rFonts w:asciiTheme="majorHAnsi" w:hAnsiTheme="majorHAnsi"/>
                <w:color w:val="auto"/>
              </w:rPr>
            </w:pPr>
          </w:p>
        </w:tc>
        <w:tc>
          <w:tcPr>
            <w:tcW w:w="2495" w:type="dxa"/>
          </w:tcPr>
          <w:p w14:paraId="3530370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F" w14:textId="2196E732" w:rsidR="00465873" w:rsidRPr="00995D32" w:rsidRDefault="00465873" w:rsidP="00164666">
            <w:pPr>
              <w:pStyle w:val="TableText"/>
              <w:rPr>
                <w:rFonts w:asciiTheme="majorHAnsi" w:hAnsiTheme="majorHAnsi"/>
                <w:color w:val="auto"/>
              </w:rPr>
            </w:pPr>
          </w:p>
        </w:tc>
        <w:tc>
          <w:tcPr>
            <w:tcW w:w="2544" w:type="dxa"/>
          </w:tcPr>
          <w:p w14:paraId="5C1667D0" w14:textId="780A0163" w:rsidR="00465873" w:rsidRPr="00995D32" w:rsidRDefault="00465873" w:rsidP="00164666">
            <w:pPr>
              <w:pStyle w:val="TableText"/>
              <w:rPr>
                <w:rFonts w:asciiTheme="majorHAnsi" w:hAnsiTheme="majorHAnsi"/>
                <w:color w:val="auto"/>
              </w:rPr>
            </w:pPr>
          </w:p>
        </w:tc>
      </w:tr>
      <w:tr w:rsidR="00465873" w:rsidRPr="00995D32" w14:paraId="5C1667D5" w14:textId="77777777" w:rsidTr="00465873">
        <w:tc>
          <w:tcPr>
            <w:tcW w:w="1640" w:type="dxa"/>
            <w:vAlign w:val="center"/>
          </w:tcPr>
          <w:p w14:paraId="5C1667D2" w14:textId="15ADBF45" w:rsidR="00465873" w:rsidRPr="00995D32" w:rsidRDefault="00465873" w:rsidP="00164666">
            <w:pPr>
              <w:pStyle w:val="TableText"/>
              <w:rPr>
                <w:rFonts w:asciiTheme="majorHAnsi" w:hAnsiTheme="majorHAnsi"/>
                <w:color w:val="auto"/>
              </w:rPr>
            </w:pPr>
          </w:p>
        </w:tc>
        <w:tc>
          <w:tcPr>
            <w:tcW w:w="2495" w:type="dxa"/>
          </w:tcPr>
          <w:p w14:paraId="50EDB727"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3" w14:textId="15BB63BB" w:rsidR="00465873" w:rsidRPr="00995D32" w:rsidRDefault="00465873" w:rsidP="00164666">
            <w:pPr>
              <w:pStyle w:val="TableText"/>
              <w:rPr>
                <w:rFonts w:asciiTheme="majorHAnsi" w:hAnsiTheme="majorHAnsi"/>
                <w:color w:val="auto"/>
              </w:rPr>
            </w:pPr>
          </w:p>
        </w:tc>
        <w:tc>
          <w:tcPr>
            <w:tcW w:w="2544" w:type="dxa"/>
          </w:tcPr>
          <w:p w14:paraId="5C1667D4" w14:textId="3EE06FC2" w:rsidR="00465873" w:rsidRPr="00995D32" w:rsidRDefault="00465873" w:rsidP="00164666">
            <w:pPr>
              <w:pStyle w:val="TableText"/>
              <w:rPr>
                <w:rFonts w:asciiTheme="majorHAnsi" w:hAnsiTheme="majorHAnsi"/>
                <w:color w:val="auto"/>
              </w:rPr>
            </w:pPr>
          </w:p>
        </w:tc>
      </w:tr>
      <w:tr w:rsidR="00465873" w:rsidRPr="00995D32" w14:paraId="5C1667D9" w14:textId="77777777" w:rsidTr="00465873">
        <w:tc>
          <w:tcPr>
            <w:tcW w:w="1640" w:type="dxa"/>
            <w:vAlign w:val="center"/>
          </w:tcPr>
          <w:p w14:paraId="5C1667D6" w14:textId="682F1DAC" w:rsidR="00465873" w:rsidRPr="00995D32" w:rsidRDefault="00465873" w:rsidP="00164666">
            <w:pPr>
              <w:pStyle w:val="TableText"/>
              <w:rPr>
                <w:rFonts w:asciiTheme="majorHAnsi" w:hAnsiTheme="majorHAnsi"/>
                <w:color w:val="auto"/>
              </w:rPr>
            </w:pPr>
          </w:p>
        </w:tc>
        <w:tc>
          <w:tcPr>
            <w:tcW w:w="2495" w:type="dxa"/>
          </w:tcPr>
          <w:p w14:paraId="4BC9CE79"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7" w14:textId="4A98322D" w:rsidR="00465873" w:rsidRPr="00995D32" w:rsidRDefault="00465873" w:rsidP="00164666">
            <w:pPr>
              <w:pStyle w:val="TableText"/>
              <w:rPr>
                <w:rFonts w:asciiTheme="majorHAnsi" w:hAnsiTheme="majorHAnsi"/>
                <w:color w:val="auto"/>
              </w:rPr>
            </w:pPr>
          </w:p>
        </w:tc>
        <w:tc>
          <w:tcPr>
            <w:tcW w:w="2544" w:type="dxa"/>
          </w:tcPr>
          <w:p w14:paraId="5C1667D8" w14:textId="458F7B7B" w:rsidR="00465873" w:rsidRPr="00995D32" w:rsidRDefault="00465873" w:rsidP="00164666">
            <w:pPr>
              <w:pStyle w:val="TableText"/>
              <w:rPr>
                <w:rFonts w:asciiTheme="majorHAnsi" w:hAnsiTheme="majorHAnsi"/>
                <w:color w:val="auto"/>
              </w:rPr>
            </w:pPr>
          </w:p>
        </w:tc>
      </w:tr>
      <w:tr w:rsidR="00465873" w:rsidRPr="00995D32" w14:paraId="5C1667DD" w14:textId="77777777" w:rsidTr="00465873">
        <w:tc>
          <w:tcPr>
            <w:tcW w:w="1640" w:type="dxa"/>
            <w:vAlign w:val="center"/>
          </w:tcPr>
          <w:p w14:paraId="5C1667DA" w14:textId="715D0F5C" w:rsidR="00465873" w:rsidRPr="00995D32" w:rsidRDefault="00465873" w:rsidP="00164666">
            <w:pPr>
              <w:pStyle w:val="TableText"/>
              <w:rPr>
                <w:rFonts w:asciiTheme="majorHAnsi" w:hAnsiTheme="majorHAnsi"/>
                <w:color w:val="auto"/>
              </w:rPr>
            </w:pPr>
          </w:p>
        </w:tc>
        <w:tc>
          <w:tcPr>
            <w:tcW w:w="2495" w:type="dxa"/>
          </w:tcPr>
          <w:p w14:paraId="42874AA1"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B" w14:textId="1802E7E7" w:rsidR="00465873" w:rsidRPr="00995D32" w:rsidRDefault="00465873" w:rsidP="00164666">
            <w:pPr>
              <w:pStyle w:val="TableText"/>
              <w:rPr>
                <w:rFonts w:asciiTheme="majorHAnsi" w:hAnsiTheme="majorHAnsi"/>
                <w:color w:val="auto"/>
              </w:rPr>
            </w:pPr>
          </w:p>
        </w:tc>
        <w:tc>
          <w:tcPr>
            <w:tcW w:w="2544" w:type="dxa"/>
          </w:tcPr>
          <w:p w14:paraId="5C1667DC" w14:textId="72923D07" w:rsidR="00465873" w:rsidRPr="00995D32" w:rsidRDefault="00465873" w:rsidP="00164666">
            <w:pPr>
              <w:pStyle w:val="TableText"/>
              <w:rPr>
                <w:rFonts w:asciiTheme="majorHAnsi" w:hAnsiTheme="majorHAnsi"/>
                <w:color w:val="auto"/>
              </w:rPr>
            </w:pPr>
          </w:p>
        </w:tc>
      </w:tr>
      <w:tr w:rsidR="00465873" w:rsidRPr="00995D32" w14:paraId="5C1667E1" w14:textId="77777777" w:rsidTr="00465873">
        <w:tc>
          <w:tcPr>
            <w:tcW w:w="1640" w:type="dxa"/>
            <w:vAlign w:val="center"/>
          </w:tcPr>
          <w:p w14:paraId="5C1667DE" w14:textId="41138134" w:rsidR="00465873" w:rsidRPr="00995D32" w:rsidRDefault="00465873" w:rsidP="00164666">
            <w:pPr>
              <w:pStyle w:val="TableText"/>
              <w:rPr>
                <w:rFonts w:asciiTheme="majorHAnsi" w:hAnsiTheme="majorHAnsi"/>
                <w:color w:val="auto"/>
              </w:rPr>
            </w:pPr>
          </w:p>
        </w:tc>
        <w:tc>
          <w:tcPr>
            <w:tcW w:w="2495" w:type="dxa"/>
          </w:tcPr>
          <w:p w14:paraId="4A372066"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F" w14:textId="5B46E7CA" w:rsidR="00465873" w:rsidRPr="00995D32" w:rsidRDefault="00465873" w:rsidP="00164666">
            <w:pPr>
              <w:pStyle w:val="TableText"/>
              <w:rPr>
                <w:rFonts w:asciiTheme="majorHAnsi" w:hAnsiTheme="majorHAnsi"/>
                <w:color w:val="auto"/>
              </w:rPr>
            </w:pPr>
          </w:p>
        </w:tc>
        <w:tc>
          <w:tcPr>
            <w:tcW w:w="2544" w:type="dxa"/>
          </w:tcPr>
          <w:p w14:paraId="5C1667E0" w14:textId="1A23277F" w:rsidR="00465873" w:rsidRPr="00995D32" w:rsidRDefault="00465873" w:rsidP="00164666">
            <w:pPr>
              <w:pStyle w:val="TableText"/>
              <w:rPr>
                <w:rFonts w:asciiTheme="majorHAnsi" w:hAnsiTheme="majorHAnsi"/>
                <w:color w:val="auto"/>
              </w:rPr>
            </w:pPr>
          </w:p>
        </w:tc>
      </w:tr>
      <w:tr w:rsidR="00465873" w:rsidRPr="00995D32" w14:paraId="5C1667E5" w14:textId="77777777" w:rsidTr="00465873">
        <w:tc>
          <w:tcPr>
            <w:tcW w:w="1640" w:type="dxa"/>
            <w:vAlign w:val="center"/>
          </w:tcPr>
          <w:p w14:paraId="5C1667E2" w14:textId="0B3BB8E3" w:rsidR="00465873" w:rsidRPr="00995D32" w:rsidRDefault="00465873" w:rsidP="00164666">
            <w:pPr>
              <w:pStyle w:val="TableText"/>
              <w:rPr>
                <w:rFonts w:asciiTheme="majorHAnsi" w:hAnsiTheme="majorHAnsi"/>
                <w:color w:val="auto"/>
              </w:rPr>
            </w:pPr>
          </w:p>
        </w:tc>
        <w:tc>
          <w:tcPr>
            <w:tcW w:w="2495" w:type="dxa"/>
          </w:tcPr>
          <w:p w14:paraId="7C891843" w14:textId="77777777" w:rsidR="00465873" w:rsidRPr="00995D32" w:rsidRDefault="00465873" w:rsidP="00164666">
            <w:pPr>
              <w:pStyle w:val="TableText"/>
              <w:rPr>
                <w:rFonts w:asciiTheme="majorHAnsi" w:hAnsiTheme="majorHAnsi"/>
                <w:color w:val="auto"/>
              </w:rPr>
            </w:pPr>
          </w:p>
        </w:tc>
        <w:tc>
          <w:tcPr>
            <w:tcW w:w="2777" w:type="dxa"/>
            <w:vAlign w:val="center"/>
          </w:tcPr>
          <w:p w14:paraId="5C1667E3" w14:textId="3FE2D819" w:rsidR="00465873" w:rsidRPr="00995D32" w:rsidRDefault="00465873" w:rsidP="00164666">
            <w:pPr>
              <w:pStyle w:val="TableText"/>
              <w:rPr>
                <w:rFonts w:asciiTheme="majorHAnsi" w:hAnsiTheme="majorHAnsi"/>
                <w:color w:val="auto"/>
              </w:rPr>
            </w:pPr>
          </w:p>
        </w:tc>
        <w:tc>
          <w:tcPr>
            <w:tcW w:w="2544" w:type="dxa"/>
          </w:tcPr>
          <w:p w14:paraId="5C1667E4" w14:textId="24507B70" w:rsidR="00465873" w:rsidRPr="00995D32" w:rsidRDefault="00465873" w:rsidP="00164666">
            <w:pPr>
              <w:pStyle w:val="TableText"/>
              <w:rPr>
                <w:rFonts w:asciiTheme="majorHAnsi" w:hAnsiTheme="majorHAnsi"/>
                <w:color w:val="auto"/>
              </w:rPr>
            </w:pPr>
          </w:p>
        </w:tc>
      </w:tr>
    </w:tbl>
    <w:p w14:paraId="5C1667E6" w14:textId="77777777" w:rsidR="006A1AFA" w:rsidRPr="00995D32" w:rsidRDefault="006A1AFA">
      <w:pPr>
        <w:spacing w:after="0" w:line="240" w:lineRule="auto"/>
        <w:rPr>
          <w:rFonts w:asciiTheme="majorHAnsi" w:hAnsiTheme="majorHAnsi"/>
          <w:lang w:val="en-US"/>
        </w:rPr>
      </w:pPr>
    </w:p>
    <w:p w14:paraId="5C1667E7" w14:textId="77777777" w:rsidR="006C69F3" w:rsidRPr="00995D32" w:rsidRDefault="006C69F3" w:rsidP="00631DCE">
      <w:pPr>
        <w:pStyle w:val="Heading3"/>
        <w:rPr>
          <w:rFonts w:asciiTheme="majorHAnsi" w:hAnsiTheme="majorHAnsi"/>
          <w:color w:val="auto"/>
        </w:rPr>
      </w:pPr>
      <w:bookmarkStart w:id="39" w:name="_Toc460920631"/>
      <w:r w:rsidRPr="00995D32">
        <w:rPr>
          <w:rFonts w:asciiTheme="majorHAnsi" w:hAnsiTheme="majorHAnsi"/>
          <w:color w:val="auto"/>
        </w:rPr>
        <w:t>Leadership Team</w:t>
      </w:r>
      <w:bookmarkEnd w:id="39"/>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7EB" w14:textId="77777777" w:rsidTr="007E6282">
        <w:tc>
          <w:tcPr>
            <w:tcW w:w="2206" w:type="dxa"/>
            <w:vAlign w:val="center"/>
          </w:tcPr>
          <w:p w14:paraId="5C1667E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7E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7E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7EF" w14:textId="77777777" w:rsidTr="007E6282">
        <w:tc>
          <w:tcPr>
            <w:tcW w:w="2206" w:type="dxa"/>
            <w:vAlign w:val="center"/>
          </w:tcPr>
          <w:p w14:paraId="5C1667EC" w14:textId="286F9689" w:rsidR="006A6A4C" w:rsidRPr="00995D32" w:rsidRDefault="006A6A4C" w:rsidP="00164666">
            <w:pPr>
              <w:pStyle w:val="TableText"/>
              <w:rPr>
                <w:rFonts w:asciiTheme="majorHAnsi" w:hAnsiTheme="majorHAnsi"/>
                <w:color w:val="auto"/>
              </w:rPr>
            </w:pPr>
          </w:p>
        </w:tc>
        <w:tc>
          <w:tcPr>
            <w:tcW w:w="3969" w:type="dxa"/>
            <w:vAlign w:val="center"/>
          </w:tcPr>
          <w:p w14:paraId="5C1667ED" w14:textId="01B56EFD" w:rsidR="006A6A4C" w:rsidRPr="00995D32" w:rsidRDefault="006A6A4C" w:rsidP="00164666">
            <w:pPr>
              <w:pStyle w:val="TableText"/>
              <w:rPr>
                <w:rFonts w:asciiTheme="majorHAnsi" w:hAnsiTheme="majorHAnsi"/>
                <w:color w:val="auto"/>
              </w:rPr>
            </w:pPr>
          </w:p>
        </w:tc>
        <w:tc>
          <w:tcPr>
            <w:tcW w:w="3503" w:type="dxa"/>
          </w:tcPr>
          <w:p w14:paraId="5C1667EE" w14:textId="77777777" w:rsidR="006A6A4C" w:rsidRPr="00995D32" w:rsidRDefault="006A6A4C" w:rsidP="00164666">
            <w:pPr>
              <w:pStyle w:val="TableText"/>
              <w:rPr>
                <w:rFonts w:asciiTheme="majorHAnsi" w:hAnsiTheme="majorHAnsi"/>
                <w:color w:val="auto"/>
              </w:rPr>
            </w:pPr>
          </w:p>
        </w:tc>
      </w:tr>
      <w:tr w:rsidR="00995D32" w:rsidRPr="00995D32" w14:paraId="5C1667F3" w14:textId="77777777" w:rsidTr="007E6282">
        <w:tc>
          <w:tcPr>
            <w:tcW w:w="2206" w:type="dxa"/>
            <w:vAlign w:val="center"/>
          </w:tcPr>
          <w:p w14:paraId="5C1667F0" w14:textId="72A9D303" w:rsidR="006A6A4C" w:rsidRPr="00995D32" w:rsidRDefault="006A6A4C" w:rsidP="00164666">
            <w:pPr>
              <w:pStyle w:val="TableText"/>
              <w:rPr>
                <w:rFonts w:asciiTheme="majorHAnsi" w:hAnsiTheme="majorHAnsi"/>
                <w:color w:val="auto"/>
              </w:rPr>
            </w:pPr>
          </w:p>
        </w:tc>
        <w:tc>
          <w:tcPr>
            <w:tcW w:w="3969" w:type="dxa"/>
            <w:vAlign w:val="center"/>
          </w:tcPr>
          <w:p w14:paraId="5C1667F1" w14:textId="5BEEC935" w:rsidR="006A6A4C" w:rsidRPr="00995D32" w:rsidRDefault="006A6A4C" w:rsidP="00164666">
            <w:pPr>
              <w:pStyle w:val="TableText"/>
              <w:rPr>
                <w:rFonts w:asciiTheme="majorHAnsi" w:hAnsiTheme="majorHAnsi"/>
                <w:color w:val="auto"/>
              </w:rPr>
            </w:pPr>
          </w:p>
        </w:tc>
        <w:tc>
          <w:tcPr>
            <w:tcW w:w="3503" w:type="dxa"/>
          </w:tcPr>
          <w:p w14:paraId="5C1667F2" w14:textId="77777777" w:rsidR="006A6A4C" w:rsidRPr="00995D32" w:rsidRDefault="006A6A4C" w:rsidP="00164666">
            <w:pPr>
              <w:pStyle w:val="TableText"/>
              <w:rPr>
                <w:rFonts w:asciiTheme="majorHAnsi" w:hAnsiTheme="majorHAnsi"/>
                <w:color w:val="auto"/>
              </w:rPr>
            </w:pPr>
          </w:p>
        </w:tc>
      </w:tr>
      <w:tr w:rsidR="00995D32" w:rsidRPr="00995D32" w14:paraId="5C1667F7" w14:textId="77777777" w:rsidTr="007E6282">
        <w:tc>
          <w:tcPr>
            <w:tcW w:w="2206" w:type="dxa"/>
            <w:vAlign w:val="center"/>
          </w:tcPr>
          <w:p w14:paraId="5C1667F4" w14:textId="426CC987" w:rsidR="006A6A4C" w:rsidRPr="00995D32" w:rsidRDefault="006A6A4C" w:rsidP="00164666">
            <w:pPr>
              <w:pStyle w:val="TableText"/>
              <w:rPr>
                <w:rFonts w:asciiTheme="majorHAnsi" w:hAnsiTheme="majorHAnsi"/>
                <w:color w:val="auto"/>
              </w:rPr>
            </w:pPr>
          </w:p>
        </w:tc>
        <w:tc>
          <w:tcPr>
            <w:tcW w:w="3969" w:type="dxa"/>
            <w:vAlign w:val="center"/>
          </w:tcPr>
          <w:p w14:paraId="5C1667F5" w14:textId="78111558" w:rsidR="006A6A4C" w:rsidRPr="00995D32" w:rsidRDefault="006A6A4C" w:rsidP="00164666">
            <w:pPr>
              <w:pStyle w:val="TableText"/>
              <w:rPr>
                <w:rFonts w:asciiTheme="majorHAnsi" w:hAnsiTheme="majorHAnsi"/>
                <w:color w:val="auto"/>
              </w:rPr>
            </w:pPr>
          </w:p>
        </w:tc>
        <w:tc>
          <w:tcPr>
            <w:tcW w:w="3503" w:type="dxa"/>
          </w:tcPr>
          <w:p w14:paraId="5C1667F6" w14:textId="77777777" w:rsidR="006A6A4C" w:rsidRPr="00995D32" w:rsidRDefault="006A6A4C" w:rsidP="00164666">
            <w:pPr>
              <w:pStyle w:val="TableText"/>
              <w:rPr>
                <w:rFonts w:asciiTheme="majorHAnsi" w:hAnsiTheme="majorHAnsi"/>
                <w:color w:val="auto"/>
              </w:rPr>
            </w:pPr>
          </w:p>
        </w:tc>
      </w:tr>
      <w:tr w:rsidR="00995D32" w:rsidRPr="00995D32" w14:paraId="5C1667FB" w14:textId="77777777" w:rsidTr="007E6282">
        <w:tc>
          <w:tcPr>
            <w:tcW w:w="2206" w:type="dxa"/>
            <w:vAlign w:val="center"/>
          </w:tcPr>
          <w:p w14:paraId="5C1667F8" w14:textId="3ADA26AB" w:rsidR="006A6A4C" w:rsidRPr="00995D32" w:rsidRDefault="006A6A4C" w:rsidP="00164666">
            <w:pPr>
              <w:pStyle w:val="TableText"/>
              <w:rPr>
                <w:rFonts w:asciiTheme="majorHAnsi" w:hAnsiTheme="majorHAnsi"/>
                <w:color w:val="auto"/>
              </w:rPr>
            </w:pPr>
          </w:p>
        </w:tc>
        <w:tc>
          <w:tcPr>
            <w:tcW w:w="3969" w:type="dxa"/>
            <w:vAlign w:val="center"/>
          </w:tcPr>
          <w:p w14:paraId="5C1667F9" w14:textId="4F7AF371" w:rsidR="006A6A4C" w:rsidRPr="00995D32" w:rsidRDefault="006A6A4C" w:rsidP="00164666">
            <w:pPr>
              <w:pStyle w:val="TableText"/>
              <w:rPr>
                <w:rFonts w:asciiTheme="majorHAnsi" w:hAnsiTheme="majorHAnsi"/>
                <w:color w:val="auto"/>
              </w:rPr>
            </w:pPr>
          </w:p>
        </w:tc>
        <w:tc>
          <w:tcPr>
            <w:tcW w:w="3503" w:type="dxa"/>
          </w:tcPr>
          <w:p w14:paraId="5C1667FA" w14:textId="627C23EC" w:rsidR="006A6A4C" w:rsidRPr="00995D32" w:rsidRDefault="006A6A4C" w:rsidP="00164666">
            <w:pPr>
              <w:pStyle w:val="TableText"/>
              <w:rPr>
                <w:rFonts w:asciiTheme="majorHAnsi" w:hAnsiTheme="majorHAnsi"/>
                <w:color w:val="auto"/>
              </w:rPr>
            </w:pPr>
          </w:p>
        </w:tc>
      </w:tr>
      <w:tr w:rsidR="00995D32" w:rsidRPr="00995D32" w14:paraId="5C1667FF" w14:textId="77777777" w:rsidTr="007E6282">
        <w:tc>
          <w:tcPr>
            <w:tcW w:w="2206" w:type="dxa"/>
            <w:vAlign w:val="center"/>
          </w:tcPr>
          <w:p w14:paraId="5C1667FC" w14:textId="4B8019A7" w:rsidR="006A6A4C" w:rsidRPr="00995D32" w:rsidRDefault="006A6A4C" w:rsidP="00164666">
            <w:pPr>
              <w:pStyle w:val="TableText"/>
              <w:rPr>
                <w:rFonts w:asciiTheme="majorHAnsi" w:hAnsiTheme="majorHAnsi"/>
                <w:color w:val="auto"/>
              </w:rPr>
            </w:pPr>
          </w:p>
        </w:tc>
        <w:tc>
          <w:tcPr>
            <w:tcW w:w="3969" w:type="dxa"/>
            <w:vAlign w:val="center"/>
          </w:tcPr>
          <w:p w14:paraId="5C1667FD" w14:textId="5E0A482F" w:rsidR="006A6A4C" w:rsidRPr="00995D32" w:rsidRDefault="006A6A4C" w:rsidP="00164666">
            <w:pPr>
              <w:pStyle w:val="TableText"/>
              <w:rPr>
                <w:rFonts w:asciiTheme="majorHAnsi" w:hAnsiTheme="majorHAnsi"/>
                <w:color w:val="auto"/>
              </w:rPr>
            </w:pPr>
          </w:p>
        </w:tc>
        <w:tc>
          <w:tcPr>
            <w:tcW w:w="3503" w:type="dxa"/>
          </w:tcPr>
          <w:p w14:paraId="5C1667FE" w14:textId="77777777" w:rsidR="006A6A4C" w:rsidRPr="00995D32" w:rsidRDefault="006A6A4C" w:rsidP="00164666">
            <w:pPr>
              <w:pStyle w:val="TableText"/>
              <w:rPr>
                <w:rFonts w:asciiTheme="majorHAnsi" w:hAnsiTheme="majorHAnsi"/>
                <w:color w:val="auto"/>
              </w:rPr>
            </w:pPr>
          </w:p>
        </w:tc>
      </w:tr>
      <w:tr w:rsidR="00995D32" w:rsidRPr="00995D32" w14:paraId="5C166803" w14:textId="77777777" w:rsidTr="007E6282">
        <w:tc>
          <w:tcPr>
            <w:tcW w:w="2206" w:type="dxa"/>
            <w:vAlign w:val="center"/>
          </w:tcPr>
          <w:p w14:paraId="5C166800" w14:textId="163FC404" w:rsidR="006A6A4C" w:rsidRPr="00995D32" w:rsidRDefault="006A6A4C" w:rsidP="00164666">
            <w:pPr>
              <w:pStyle w:val="TableText"/>
              <w:rPr>
                <w:rFonts w:asciiTheme="majorHAnsi" w:hAnsiTheme="majorHAnsi"/>
                <w:color w:val="auto"/>
              </w:rPr>
            </w:pPr>
          </w:p>
        </w:tc>
        <w:tc>
          <w:tcPr>
            <w:tcW w:w="3969" w:type="dxa"/>
            <w:vAlign w:val="center"/>
          </w:tcPr>
          <w:p w14:paraId="5C166801" w14:textId="0C64E8B3" w:rsidR="006A6A4C" w:rsidRPr="00995D32" w:rsidRDefault="006A6A4C" w:rsidP="00164666">
            <w:pPr>
              <w:pStyle w:val="TableText"/>
              <w:rPr>
                <w:rFonts w:asciiTheme="majorHAnsi" w:hAnsiTheme="majorHAnsi"/>
                <w:color w:val="auto"/>
              </w:rPr>
            </w:pPr>
          </w:p>
        </w:tc>
        <w:tc>
          <w:tcPr>
            <w:tcW w:w="3503" w:type="dxa"/>
          </w:tcPr>
          <w:p w14:paraId="5C166802" w14:textId="77777777" w:rsidR="006A6A4C" w:rsidRPr="00995D32" w:rsidRDefault="006A6A4C" w:rsidP="00164666">
            <w:pPr>
              <w:pStyle w:val="TableText"/>
              <w:rPr>
                <w:rFonts w:asciiTheme="majorHAnsi" w:hAnsiTheme="majorHAnsi"/>
                <w:color w:val="auto"/>
              </w:rPr>
            </w:pPr>
          </w:p>
        </w:tc>
      </w:tr>
      <w:tr w:rsidR="00995D32" w:rsidRPr="00995D32" w14:paraId="5C166807" w14:textId="77777777" w:rsidTr="007E6282">
        <w:tc>
          <w:tcPr>
            <w:tcW w:w="2206" w:type="dxa"/>
            <w:vAlign w:val="center"/>
          </w:tcPr>
          <w:p w14:paraId="5C166804" w14:textId="32200478" w:rsidR="006A6A4C" w:rsidRPr="00995D32" w:rsidRDefault="006A6A4C" w:rsidP="00164666">
            <w:pPr>
              <w:pStyle w:val="TableText"/>
              <w:rPr>
                <w:rFonts w:asciiTheme="majorHAnsi" w:hAnsiTheme="majorHAnsi"/>
                <w:color w:val="auto"/>
              </w:rPr>
            </w:pPr>
          </w:p>
        </w:tc>
        <w:tc>
          <w:tcPr>
            <w:tcW w:w="3969" w:type="dxa"/>
            <w:vAlign w:val="center"/>
          </w:tcPr>
          <w:p w14:paraId="5C166805" w14:textId="274F8EA4" w:rsidR="006A6A4C" w:rsidRPr="00995D32" w:rsidRDefault="006A6A4C" w:rsidP="00164666">
            <w:pPr>
              <w:pStyle w:val="TableText"/>
              <w:rPr>
                <w:rFonts w:asciiTheme="majorHAnsi" w:hAnsiTheme="majorHAnsi"/>
                <w:color w:val="auto"/>
              </w:rPr>
            </w:pPr>
          </w:p>
        </w:tc>
        <w:tc>
          <w:tcPr>
            <w:tcW w:w="3503" w:type="dxa"/>
          </w:tcPr>
          <w:p w14:paraId="5C166806" w14:textId="77777777" w:rsidR="006A6A4C" w:rsidRPr="00995D32" w:rsidRDefault="006A6A4C" w:rsidP="00164666">
            <w:pPr>
              <w:pStyle w:val="TableText"/>
              <w:rPr>
                <w:rFonts w:asciiTheme="majorHAnsi" w:hAnsiTheme="majorHAnsi"/>
                <w:color w:val="auto"/>
              </w:rPr>
            </w:pPr>
          </w:p>
        </w:tc>
      </w:tr>
      <w:tr w:rsidR="00995D32" w:rsidRPr="00995D32" w14:paraId="5C16680B" w14:textId="77777777" w:rsidTr="007E6282">
        <w:tc>
          <w:tcPr>
            <w:tcW w:w="2206" w:type="dxa"/>
            <w:vAlign w:val="center"/>
          </w:tcPr>
          <w:p w14:paraId="5C166808" w14:textId="7F2C055A" w:rsidR="006A6A4C" w:rsidRPr="00995D32" w:rsidRDefault="006A6A4C" w:rsidP="00164666">
            <w:pPr>
              <w:pStyle w:val="TableText"/>
              <w:rPr>
                <w:rFonts w:asciiTheme="majorHAnsi" w:hAnsiTheme="majorHAnsi"/>
                <w:color w:val="auto"/>
              </w:rPr>
            </w:pPr>
          </w:p>
        </w:tc>
        <w:tc>
          <w:tcPr>
            <w:tcW w:w="3969" w:type="dxa"/>
            <w:vAlign w:val="center"/>
          </w:tcPr>
          <w:p w14:paraId="5C166809" w14:textId="11582FBC" w:rsidR="006A6A4C" w:rsidRPr="00995D32" w:rsidRDefault="006A6A4C" w:rsidP="00164666">
            <w:pPr>
              <w:pStyle w:val="TableText"/>
              <w:rPr>
                <w:rFonts w:asciiTheme="majorHAnsi" w:hAnsiTheme="majorHAnsi"/>
                <w:color w:val="auto"/>
              </w:rPr>
            </w:pPr>
          </w:p>
        </w:tc>
        <w:tc>
          <w:tcPr>
            <w:tcW w:w="3503" w:type="dxa"/>
          </w:tcPr>
          <w:p w14:paraId="5C16680A" w14:textId="77777777" w:rsidR="006A6A4C" w:rsidRPr="00995D32" w:rsidRDefault="006A6A4C" w:rsidP="00164666">
            <w:pPr>
              <w:pStyle w:val="TableText"/>
              <w:rPr>
                <w:rFonts w:asciiTheme="majorHAnsi" w:hAnsiTheme="majorHAnsi"/>
                <w:color w:val="auto"/>
              </w:rPr>
            </w:pPr>
          </w:p>
        </w:tc>
      </w:tr>
      <w:tr w:rsidR="00995D32" w:rsidRPr="00995D32" w14:paraId="5C16680F" w14:textId="77777777" w:rsidTr="007E6282">
        <w:tc>
          <w:tcPr>
            <w:tcW w:w="2206" w:type="dxa"/>
            <w:vAlign w:val="center"/>
          </w:tcPr>
          <w:p w14:paraId="5C16680C" w14:textId="3AD91B7F" w:rsidR="00C45909" w:rsidRPr="00995D32" w:rsidRDefault="00C45909" w:rsidP="00164666">
            <w:pPr>
              <w:pStyle w:val="TableText"/>
              <w:rPr>
                <w:rFonts w:asciiTheme="majorHAnsi" w:hAnsiTheme="majorHAnsi"/>
                <w:color w:val="auto"/>
              </w:rPr>
            </w:pPr>
          </w:p>
        </w:tc>
        <w:tc>
          <w:tcPr>
            <w:tcW w:w="3969" w:type="dxa"/>
            <w:vAlign w:val="center"/>
          </w:tcPr>
          <w:p w14:paraId="5C16680D" w14:textId="7582ED5E" w:rsidR="00C45909" w:rsidRPr="00995D32" w:rsidRDefault="00C45909" w:rsidP="00164666">
            <w:pPr>
              <w:pStyle w:val="TableText"/>
              <w:rPr>
                <w:rFonts w:asciiTheme="majorHAnsi" w:hAnsiTheme="majorHAnsi"/>
                <w:color w:val="auto"/>
              </w:rPr>
            </w:pPr>
          </w:p>
        </w:tc>
        <w:tc>
          <w:tcPr>
            <w:tcW w:w="3503" w:type="dxa"/>
          </w:tcPr>
          <w:p w14:paraId="5C16680E" w14:textId="56D64787" w:rsidR="00C45909" w:rsidRPr="00995D32" w:rsidRDefault="00C45909" w:rsidP="00164666">
            <w:pPr>
              <w:pStyle w:val="TableText"/>
              <w:rPr>
                <w:rFonts w:asciiTheme="majorHAnsi" w:hAnsiTheme="majorHAnsi"/>
                <w:color w:val="auto"/>
              </w:rPr>
            </w:pPr>
          </w:p>
        </w:tc>
      </w:tr>
      <w:tr w:rsidR="00995D32" w:rsidRPr="00995D32" w14:paraId="5C166813" w14:textId="77777777" w:rsidTr="007E6282">
        <w:tc>
          <w:tcPr>
            <w:tcW w:w="2206" w:type="dxa"/>
            <w:vAlign w:val="center"/>
          </w:tcPr>
          <w:p w14:paraId="5C166810" w14:textId="51984F41" w:rsidR="006A6A4C" w:rsidRPr="00995D32" w:rsidRDefault="006A6A4C" w:rsidP="00164666">
            <w:pPr>
              <w:pStyle w:val="TableText"/>
              <w:rPr>
                <w:rFonts w:asciiTheme="majorHAnsi" w:hAnsiTheme="majorHAnsi"/>
                <w:color w:val="auto"/>
              </w:rPr>
            </w:pPr>
          </w:p>
        </w:tc>
        <w:tc>
          <w:tcPr>
            <w:tcW w:w="3969" w:type="dxa"/>
            <w:vAlign w:val="center"/>
          </w:tcPr>
          <w:p w14:paraId="5C166811" w14:textId="3600A3CA" w:rsidR="006A6A4C" w:rsidRPr="00995D32" w:rsidRDefault="006A6A4C" w:rsidP="00164666">
            <w:pPr>
              <w:pStyle w:val="TableText"/>
              <w:rPr>
                <w:rFonts w:asciiTheme="majorHAnsi" w:hAnsiTheme="majorHAnsi"/>
                <w:color w:val="auto"/>
              </w:rPr>
            </w:pPr>
          </w:p>
        </w:tc>
        <w:tc>
          <w:tcPr>
            <w:tcW w:w="3503" w:type="dxa"/>
          </w:tcPr>
          <w:p w14:paraId="5C166812" w14:textId="77777777" w:rsidR="006A6A4C" w:rsidRPr="00995D32" w:rsidRDefault="006A6A4C" w:rsidP="00164666">
            <w:pPr>
              <w:pStyle w:val="TableText"/>
              <w:rPr>
                <w:rFonts w:asciiTheme="majorHAnsi" w:hAnsiTheme="majorHAnsi"/>
                <w:color w:val="auto"/>
              </w:rPr>
            </w:pPr>
          </w:p>
        </w:tc>
      </w:tr>
    </w:tbl>
    <w:p w14:paraId="5C166814" w14:textId="77777777" w:rsidR="006C69F3" w:rsidRPr="00995D32" w:rsidRDefault="006C69F3" w:rsidP="0044529D">
      <w:pPr>
        <w:pStyle w:val="BlockText3"/>
        <w:rPr>
          <w:rFonts w:asciiTheme="majorHAnsi" w:hAnsiTheme="majorHAnsi"/>
        </w:rPr>
      </w:pPr>
    </w:p>
    <w:p w14:paraId="5C166815" w14:textId="77777777" w:rsidR="006C69F3" w:rsidRPr="00995D32" w:rsidRDefault="006C69F3" w:rsidP="00846AA7">
      <w:pPr>
        <w:pStyle w:val="Heading3"/>
        <w:rPr>
          <w:rFonts w:asciiTheme="majorHAnsi" w:hAnsiTheme="majorHAnsi"/>
          <w:color w:val="auto"/>
        </w:rPr>
      </w:pPr>
      <w:bookmarkStart w:id="40" w:name="_Toc460920632"/>
      <w:r w:rsidRPr="00995D32">
        <w:rPr>
          <w:rFonts w:asciiTheme="majorHAnsi" w:hAnsiTheme="majorHAnsi"/>
          <w:color w:val="auto"/>
        </w:rPr>
        <w:t>Development Team</w:t>
      </w:r>
      <w:bookmarkEnd w:id="40"/>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19" w14:textId="77777777" w:rsidTr="007E6282">
        <w:tc>
          <w:tcPr>
            <w:tcW w:w="2206" w:type="dxa"/>
            <w:vAlign w:val="center"/>
          </w:tcPr>
          <w:p w14:paraId="5C166816"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17"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1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1D" w14:textId="77777777" w:rsidTr="00BE0BB4">
        <w:tc>
          <w:tcPr>
            <w:tcW w:w="2206" w:type="dxa"/>
          </w:tcPr>
          <w:p w14:paraId="5C16681A" w14:textId="400ADCCC" w:rsidR="00257A09" w:rsidRPr="00995D32" w:rsidRDefault="00257A09" w:rsidP="00164666">
            <w:pPr>
              <w:pStyle w:val="TableText"/>
              <w:rPr>
                <w:rFonts w:asciiTheme="majorHAnsi" w:hAnsiTheme="majorHAnsi"/>
                <w:color w:val="auto"/>
              </w:rPr>
            </w:pPr>
          </w:p>
        </w:tc>
        <w:tc>
          <w:tcPr>
            <w:tcW w:w="3969" w:type="dxa"/>
          </w:tcPr>
          <w:p w14:paraId="5C16681B" w14:textId="5B254668" w:rsidR="00257A09" w:rsidRPr="00995D32" w:rsidRDefault="00257A09" w:rsidP="00164666">
            <w:pPr>
              <w:pStyle w:val="TableText"/>
              <w:rPr>
                <w:rFonts w:asciiTheme="majorHAnsi" w:hAnsiTheme="majorHAnsi"/>
                <w:color w:val="auto"/>
              </w:rPr>
            </w:pPr>
          </w:p>
        </w:tc>
        <w:tc>
          <w:tcPr>
            <w:tcW w:w="3503" w:type="dxa"/>
          </w:tcPr>
          <w:p w14:paraId="5C16681C" w14:textId="77777777" w:rsidR="00257A09" w:rsidRPr="00995D32" w:rsidRDefault="00257A09" w:rsidP="00164666">
            <w:pPr>
              <w:pStyle w:val="TableText"/>
              <w:rPr>
                <w:rFonts w:asciiTheme="majorHAnsi" w:hAnsiTheme="majorHAnsi"/>
                <w:color w:val="auto"/>
              </w:rPr>
            </w:pPr>
          </w:p>
        </w:tc>
      </w:tr>
      <w:tr w:rsidR="00995D32" w:rsidRPr="00995D32" w14:paraId="5C166821" w14:textId="77777777" w:rsidTr="00BE0BB4">
        <w:tc>
          <w:tcPr>
            <w:tcW w:w="2206" w:type="dxa"/>
          </w:tcPr>
          <w:p w14:paraId="5C16681E" w14:textId="5B9564EA" w:rsidR="00257A09" w:rsidRPr="00995D32" w:rsidRDefault="00257A09" w:rsidP="00164666">
            <w:pPr>
              <w:pStyle w:val="TableText"/>
              <w:rPr>
                <w:rFonts w:asciiTheme="majorHAnsi" w:hAnsiTheme="majorHAnsi"/>
                <w:color w:val="auto"/>
              </w:rPr>
            </w:pPr>
          </w:p>
        </w:tc>
        <w:tc>
          <w:tcPr>
            <w:tcW w:w="3969" w:type="dxa"/>
          </w:tcPr>
          <w:p w14:paraId="5C16681F" w14:textId="7BC54FDA" w:rsidR="00257A09" w:rsidRPr="00995D32" w:rsidRDefault="00257A09" w:rsidP="00164666">
            <w:pPr>
              <w:pStyle w:val="TableText"/>
              <w:rPr>
                <w:rFonts w:asciiTheme="majorHAnsi" w:hAnsiTheme="majorHAnsi"/>
                <w:color w:val="auto"/>
              </w:rPr>
            </w:pPr>
          </w:p>
        </w:tc>
        <w:tc>
          <w:tcPr>
            <w:tcW w:w="3503" w:type="dxa"/>
          </w:tcPr>
          <w:p w14:paraId="5C166820" w14:textId="77777777" w:rsidR="00257A09" w:rsidRPr="00995D32" w:rsidRDefault="00257A09" w:rsidP="00164666">
            <w:pPr>
              <w:pStyle w:val="TableText"/>
              <w:rPr>
                <w:rFonts w:asciiTheme="majorHAnsi" w:hAnsiTheme="majorHAnsi"/>
                <w:color w:val="auto"/>
              </w:rPr>
            </w:pPr>
          </w:p>
        </w:tc>
      </w:tr>
      <w:tr w:rsidR="00995D32" w:rsidRPr="00995D32" w14:paraId="5C166825" w14:textId="77777777" w:rsidTr="00BE0BB4">
        <w:tc>
          <w:tcPr>
            <w:tcW w:w="2206" w:type="dxa"/>
          </w:tcPr>
          <w:p w14:paraId="5C166822" w14:textId="6ADAB530" w:rsidR="00257A09" w:rsidRPr="00995D32" w:rsidRDefault="00257A09" w:rsidP="00164666">
            <w:pPr>
              <w:pStyle w:val="TableText"/>
              <w:rPr>
                <w:rFonts w:asciiTheme="majorHAnsi" w:hAnsiTheme="majorHAnsi"/>
                <w:color w:val="auto"/>
              </w:rPr>
            </w:pPr>
          </w:p>
        </w:tc>
        <w:tc>
          <w:tcPr>
            <w:tcW w:w="3969" w:type="dxa"/>
          </w:tcPr>
          <w:p w14:paraId="5C166823" w14:textId="0D4D55A1" w:rsidR="00257A09" w:rsidRPr="00995D32" w:rsidRDefault="00257A09" w:rsidP="00164666">
            <w:pPr>
              <w:pStyle w:val="TableText"/>
              <w:rPr>
                <w:rFonts w:asciiTheme="majorHAnsi" w:hAnsiTheme="majorHAnsi"/>
                <w:color w:val="auto"/>
              </w:rPr>
            </w:pPr>
          </w:p>
        </w:tc>
        <w:tc>
          <w:tcPr>
            <w:tcW w:w="3503" w:type="dxa"/>
          </w:tcPr>
          <w:p w14:paraId="5C166824" w14:textId="77777777" w:rsidR="00257A09" w:rsidRPr="00995D32" w:rsidRDefault="00257A09" w:rsidP="00164666">
            <w:pPr>
              <w:pStyle w:val="TableText"/>
              <w:rPr>
                <w:rFonts w:asciiTheme="majorHAnsi" w:hAnsiTheme="majorHAnsi"/>
                <w:color w:val="auto"/>
              </w:rPr>
            </w:pPr>
          </w:p>
        </w:tc>
      </w:tr>
      <w:tr w:rsidR="00995D32" w:rsidRPr="00995D32" w14:paraId="5C166829" w14:textId="77777777" w:rsidTr="00BE0BB4">
        <w:tc>
          <w:tcPr>
            <w:tcW w:w="2206" w:type="dxa"/>
          </w:tcPr>
          <w:p w14:paraId="5C166826" w14:textId="55433B8E" w:rsidR="00257A09" w:rsidRPr="00995D32" w:rsidRDefault="00257A09" w:rsidP="00164666">
            <w:pPr>
              <w:pStyle w:val="TableText"/>
              <w:rPr>
                <w:rFonts w:asciiTheme="majorHAnsi" w:hAnsiTheme="majorHAnsi"/>
                <w:color w:val="auto"/>
              </w:rPr>
            </w:pPr>
          </w:p>
        </w:tc>
        <w:tc>
          <w:tcPr>
            <w:tcW w:w="3969" w:type="dxa"/>
          </w:tcPr>
          <w:p w14:paraId="5C166827" w14:textId="6365D903" w:rsidR="00257A09" w:rsidRPr="00995D32" w:rsidRDefault="00257A09" w:rsidP="00164666">
            <w:pPr>
              <w:pStyle w:val="TableText"/>
              <w:rPr>
                <w:rFonts w:asciiTheme="majorHAnsi" w:hAnsiTheme="majorHAnsi"/>
                <w:color w:val="auto"/>
              </w:rPr>
            </w:pPr>
          </w:p>
        </w:tc>
        <w:tc>
          <w:tcPr>
            <w:tcW w:w="3503" w:type="dxa"/>
          </w:tcPr>
          <w:p w14:paraId="5C166828" w14:textId="77777777" w:rsidR="00257A09" w:rsidRPr="00995D32" w:rsidRDefault="00257A09" w:rsidP="00164666">
            <w:pPr>
              <w:pStyle w:val="TableText"/>
              <w:rPr>
                <w:rFonts w:asciiTheme="majorHAnsi" w:hAnsiTheme="majorHAnsi"/>
                <w:color w:val="auto"/>
              </w:rPr>
            </w:pPr>
          </w:p>
        </w:tc>
      </w:tr>
      <w:tr w:rsidR="00995D32" w:rsidRPr="00995D32" w14:paraId="5C16682D" w14:textId="77777777" w:rsidTr="00BE0BB4">
        <w:tc>
          <w:tcPr>
            <w:tcW w:w="2206" w:type="dxa"/>
          </w:tcPr>
          <w:p w14:paraId="5C16682A" w14:textId="203A5D5A" w:rsidR="00257A09" w:rsidRPr="00995D32" w:rsidRDefault="00257A09" w:rsidP="00164666">
            <w:pPr>
              <w:pStyle w:val="TableText"/>
              <w:rPr>
                <w:rFonts w:asciiTheme="majorHAnsi" w:hAnsiTheme="majorHAnsi"/>
                <w:color w:val="auto"/>
              </w:rPr>
            </w:pPr>
          </w:p>
        </w:tc>
        <w:tc>
          <w:tcPr>
            <w:tcW w:w="3969" w:type="dxa"/>
          </w:tcPr>
          <w:p w14:paraId="5C16682B" w14:textId="0F508CE8" w:rsidR="00257A09" w:rsidRPr="00995D32" w:rsidRDefault="00257A09" w:rsidP="00164666">
            <w:pPr>
              <w:pStyle w:val="TableText"/>
              <w:rPr>
                <w:rFonts w:asciiTheme="majorHAnsi" w:hAnsiTheme="majorHAnsi"/>
                <w:color w:val="auto"/>
              </w:rPr>
            </w:pPr>
          </w:p>
        </w:tc>
        <w:tc>
          <w:tcPr>
            <w:tcW w:w="3503" w:type="dxa"/>
          </w:tcPr>
          <w:p w14:paraId="5C16682C" w14:textId="77777777" w:rsidR="00257A09" w:rsidRPr="00995D32" w:rsidRDefault="00257A09" w:rsidP="00164666">
            <w:pPr>
              <w:pStyle w:val="TableText"/>
              <w:rPr>
                <w:rFonts w:asciiTheme="majorHAnsi" w:hAnsiTheme="majorHAnsi"/>
                <w:color w:val="auto"/>
              </w:rPr>
            </w:pPr>
          </w:p>
        </w:tc>
      </w:tr>
      <w:tr w:rsidR="00995D32" w:rsidRPr="00995D32" w14:paraId="5C166831" w14:textId="77777777" w:rsidTr="00BE0BB4">
        <w:tc>
          <w:tcPr>
            <w:tcW w:w="2206" w:type="dxa"/>
          </w:tcPr>
          <w:p w14:paraId="5C16682E" w14:textId="1E697C34" w:rsidR="00257A09" w:rsidRPr="00995D32" w:rsidRDefault="00257A09" w:rsidP="00164666">
            <w:pPr>
              <w:pStyle w:val="TableText"/>
              <w:rPr>
                <w:rFonts w:asciiTheme="majorHAnsi" w:hAnsiTheme="majorHAnsi"/>
                <w:color w:val="auto"/>
              </w:rPr>
            </w:pPr>
          </w:p>
        </w:tc>
        <w:tc>
          <w:tcPr>
            <w:tcW w:w="3969" w:type="dxa"/>
          </w:tcPr>
          <w:p w14:paraId="5C16682F" w14:textId="7A1BFA97" w:rsidR="00257A09" w:rsidRPr="00995D32" w:rsidRDefault="00257A09" w:rsidP="00164666">
            <w:pPr>
              <w:pStyle w:val="TableText"/>
              <w:rPr>
                <w:rFonts w:asciiTheme="majorHAnsi" w:hAnsiTheme="majorHAnsi"/>
                <w:color w:val="auto"/>
              </w:rPr>
            </w:pPr>
          </w:p>
        </w:tc>
        <w:tc>
          <w:tcPr>
            <w:tcW w:w="3503" w:type="dxa"/>
          </w:tcPr>
          <w:p w14:paraId="5C166830" w14:textId="77777777" w:rsidR="00257A09" w:rsidRPr="00995D32" w:rsidRDefault="00257A09" w:rsidP="00164666">
            <w:pPr>
              <w:pStyle w:val="TableText"/>
              <w:rPr>
                <w:rFonts w:asciiTheme="majorHAnsi" w:hAnsiTheme="majorHAnsi"/>
                <w:color w:val="auto"/>
              </w:rPr>
            </w:pPr>
          </w:p>
        </w:tc>
      </w:tr>
      <w:tr w:rsidR="00995D32" w:rsidRPr="00995D32" w14:paraId="5C166835" w14:textId="77777777" w:rsidTr="00BE0BB4">
        <w:tc>
          <w:tcPr>
            <w:tcW w:w="2206" w:type="dxa"/>
          </w:tcPr>
          <w:p w14:paraId="5C166832" w14:textId="41544D2F" w:rsidR="00257A09" w:rsidRPr="00995D32" w:rsidRDefault="00257A09" w:rsidP="00164666">
            <w:pPr>
              <w:pStyle w:val="TableText"/>
              <w:rPr>
                <w:rFonts w:asciiTheme="majorHAnsi" w:hAnsiTheme="majorHAnsi"/>
                <w:color w:val="auto"/>
              </w:rPr>
            </w:pPr>
          </w:p>
        </w:tc>
        <w:tc>
          <w:tcPr>
            <w:tcW w:w="3969" w:type="dxa"/>
          </w:tcPr>
          <w:p w14:paraId="5C166833" w14:textId="4FCE886B" w:rsidR="00257A09" w:rsidRPr="00995D32" w:rsidRDefault="00257A09" w:rsidP="00164666">
            <w:pPr>
              <w:pStyle w:val="TableText"/>
              <w:rPr>
                <w:rFonts w:asciiTheme="majorHAnsi" w:hAnsiTheme="majorHAnsi"/>
                <w:color w:val="auto"/>
              </w:rPr>
            </w:pPr>
          </w:p>
        </w:tc>
        <w:tc>
          <w:tcPr>
            <w:tcW w:w="3503" w:type="dxa"/>
          </w:tcPr>
          <w:p w14:paraId="5C166834" w14:textId="77777777" w:rsidR="00257A09" w:rsidRPr="00995D32" w:rsidRDefault="00257A09" w:rsidP="00164666">
            <w:pPr>
              <w:pStyle w:val="TableText"/>
              <w:rPr>
                <w:rFonts w:asciiTheme="majorHAnsi" w:hAnsiTheme="majorHAnsi"/>
                <w:color w:val="auto"/>
              </w:rPr>
            </w:pPr>
          </w:p>
        </w:tc>
      </w:tr>
      <w:tr w:rsidR="00995D32" w:rsidRPr="00995D32" w14:paraId="5C166839" w14:textId="77777777" w:rsidTr="00BE0BB4">
        <w:tc>
          <w:tcPr>
            <w:tcW w:w="2206" w:type="dxa"/>
          </w:tcPr>
          <w:p w14:paraId="5C166836" w14:textId="5F093A2A" w:rsidR="00257A09" w:rsidRPr="00995D32" w:rsidRDefault="00257A09" w:rsidP="00164666">
            <w:pPr>
              <w:pStyle w:val="TableText"/>
              <w:rPr>
                <w:rFonts w:asciiTheme="majorHAnsi" w:hAnsiTheme="majorHAnsi"/>
                <w:color w:val="auto"/>
              </w:rPr>
            </w:pPr>
          </w:p>
        </w:tc>
        <w:tc>
          <w:tcPr>
            <w:tcW w:w="3969" w:type="dxa"/>
          </w:tcPr>
          <w:p w14:paraId="5C166837" w14:textId="5A21D585" w:rsidR="00257A09" w:rsidRPr="00995D32" w:rsidRDefault="00257A09" w:rsidP="00164666">
            <w:pPr>
              <w:pStyle w:val="TableText"/>
              <w:rPr>
                <w:rFonts w:asciiTheme="majorHAnsi" w:hAnsiTheme="majorHAnsi"/>
                <w:color w:val="auto"/>
              </w:rPr>
            </w:pPr>
          </w:p>
        </w:tc>
        <w:tc>
          <w:tcPr>
            <w:tcW w:w="3503" w:type="dxa"/>
          </w:tcPr>
          <w:p w14:paraId="5C166838" w14:textId="77777777" w:rsidR="00257A09" w:rsidRPr="00995D32" w:rsidRDefault="00257A09" w:rsidP="00164666">
            <w:pPr>
              <w:pStyle w:val="TableText"/>
              <w:rPr>
                <w:rFonts w:asciiTheme="majorHAnsi" w:hAnsiTheme="majorHAnsi"/>
                <w:color w:val="auto"/>
              </w:rPr>
            </w:pPr>
          </w:p>
        </w:tc>
      </w:tr>
      <w:tr w:rsidR="00995D32" w:rsidRPr="00995D32" w14:paraId="5C16683D" w14:textId="77777777" w:rsidTr="007E6282">
        <w:tc>
          <w:tcPr>
            <w:tcW w:w="2206" w:type="dxa"/>
            <w:vAlign w:val="center"/>
          </w:tcPr>
          <w:p w14:paraId="5C16683A" w14:textId="7CB04A75" w:rsidR="00257A09" w:rsidRPr="00995D32" w:rsidRDefault="00257A09" w:rsidP="00164666">
            <w:pPr>
              <w:pStyle w:val="TableText"/>
              <w:rPr>
                <w:rFonts w:asciiTheme="majorHAnsi" w:hAnsiTheme="majorHAnsi"/>
                <w:color w:val="auto"/>
              </w:rPr>
            </w:pPr>
          </w:p>
        </w:tc>
        <w:tc>
          <w:tcPr>
            <w:tcW w:w="3969" w:type="dxa"/>
            <w:vAlign w:val="center"/>
          </w:tcPr>
          <w:p w14:paraId="5C16683B" w14:textId="000937DA" w:rsidR="00257A09" w:rsidRPr="00995D32" w:rsidRDefault="00257A09" w:rsidP="00164666">
            <w:pPr>
              <w:pStyle w:val="TableText"/>
              <w:rPr>
                <w:rFonts w:asciiTheme="majorHAnsi" w:hAnsiTheme="majorHAnsi"/>
                <w:color w:val="auto"/>
              </w:rPr>
            </w:pPr>
          </w:p>
        </w:tc>
        <w:tc>
          <w:tcPr>
            <w:tcW w:w="3503" w:type="dxa"/>
          </w:tcPr>
          <w:p w14:paraId="5C16683C" w14:textId="77777777" w:rsidR="00257A09" w:rsidRPr="00995D32" w:rsidRDefault="00257A09" w:rsidP="00164666">
            <w:pPr>
              <w:pStyle w:val="TableText"/>
              <w:rPr>
                <w:rFonts w:asciiTheme="majorHAnsi" w:hAnsiTheme="majorHAnsi"/>
                <w:color w:val="auto"/>
              </w:rPr>
            </w:pPr>
          </w:p>
        </w:tc>
      </w:tr>
      <w:tr w:rsidR="00995D32" w:rsidRPr="00995D32" w14:paraId="5C166841" w14:textId="77777777" w:rsidTr="007E6282">
        <w:tc>
          <w:tcPr>
            <w:tcW w:w="2206" w:type="dxa"/>
            <w:vAlign w:val="center"/>
          </w:tcPr>
          <w:p w14:paraId="5C16683E" w14:textId="3FFD06D4" w:rsidR="00257A09" w:rsidRPr="00995D32" w:rsidRDefault="00257A09" w:rsidP="00164666">
            <w:pPr>
              <w:pStyle w:val="TableText"/>
              <w:rPr>
                <w:rFonts w:asciiTheme="majorHAnsi" w:hAnsiTheme="majorHAnsi"/>
                <w:color w:val="auto"/>
              </w:rPr>
            </w:pPr>
          </w:p>
        </w:tc>
        <w:tc>
          <w:tcPr>
            <w:tcW w:w="3969" w:type="dxa"/>
            <w:vAlign w:val="center"/>
          </w:tcPr>
          <w:p w14:paraId="5C16683F" w14:textId="1225676A" w:rsidR="00257A09" w:rsidRPr="00995D32" w:rsidRDefault="00257A09" w:rsidP="00164666">
            <w:pPr>
              <w:pStyle w:val="TableText"/>
              <w:rPr>
                <w:rFonts w:asciiTheme="majorHAnsi" w:hAnsiTheme="majorHAnsi"/>
                <w:color w:val="auto"/>
              </w:rPr>
            </w:pPr>
          </w:p>
        </w:tc>
        <w:tc>
          <w:tcPr>
            <w:tcW w:w="3503" w:type="dxa"/>
          </w:tcPr>
          <w:p w14:paraId="5C166840" w14:textId="77777777" w:rsidR="00257A09" w:rsidRPr="00995D32" w:rsidRDefault="00257A09" w:rsidP="00164666">
            <w:pPr>
              <w:pStyle w:val="TableText"/>
              <w:rPr>
                <w:rFonts w:asciiTheme="majorHAnsi" w:hAnsiTheme="majorHAnsi"/>
                <w:color w:val="auto"/>
              </w:rPr>
            </w:pPr>
          </w:p>
        </w:tc>
      </w:tr>
      <w:tr w:rsidR="00995D32" w:rsidRPr="00995D32" w14:paraId="5C166845" w14:textId="77777777" w:rsidTr="007E6282">
        <w:tc>
          <w:tcPr>
            <w:tcW w:w="2206" w:type="dxa"/>
            <w:vAlign w:val="center"/>
          </w:tcPr>
          <w:p w14:paraId="5C166842" w14:textId="1EACA235" w:rsidR="00257A09" w:rsidRPr="00995D32" w:rsidRDefault="00257A09" w:rsidP="00164666">
            <w:pPr>
              <w:pStyle w:val="TableText"/>
              <w:rPr>
                <w:rFonts w:asciiTheme="majorHAnsi" w:hAnsiTheme="majorHAnsi"/>
                <w:color w:val="auto"/>
              </w:rPr>
            </w:pPr>
          </w:p>
        </w:tc>
        <w:tc>
          <w:tcPr>
            <w:tcW w:w="3969" w:type="dxa"/>
            <w:vAlign w:val="center"/>
          </w:tcPr>
          <w:p w14:paraId="5C166843" w14:textId="68FBCB21" w:rsidR="00257A09" w:rsidRPr="00995D32" w:rsidRDefault="00257A09" w:rsidP="00164666">
            <w:pPr>
              <w:pStyle w:val="TableText"/>
              <w:rPr>
                <w:rFonts w:asciiTheme="majorHAnsi" w:hAnsiTheme="majorHAnsi"/>
                <w:color w:val="auto"/>
              </w:rPr>
            </w:pPr>
          </w:p>
        </w:tc>
        <w:tc>
          <w:tcPr>
            <w:tcW w:w="3503" w:type="dxa"/>
          </w:tcPr>
          <w:p w14:paraId="5C166844" w14:textId="77777777" w:rsidR="00257A09" w:rsidRPr="00995D32" w:rsidRDefault="00257A09" w:rsidP="00164666">
            <w:pPr>
              <w:pStyle w:val="TableText"/>
              <w:rPr>
                <w:rFonts w:asciiTheme="majorHAnsi" w:hAnsiTheme="majorHAnsi"/>
                <w:color w:val="auto"/>
              </w:rPr>
            </w:pPr>
          </w:p>
        </w:tc>
      </w:tr>
    </w:tbl>
    <w:p w14:paraId="5C166846" w14:textId="77777777" w:rsidR="006C69F3" w:rsidRPr="00995D32" w:rsidRDefault="006C69F3" w:rsidP="0044529D">
      <w:pPr>
        <w:pStyle w:val="BlockText3"/>
        <w:rPr>
          <w:rFonts w:asciiTheme="majorHAnsi" w:hAnsiTheme="majorHAnsi"/>
        </w:rPr>
      </w:pPr>
    </w:p>
    <w:p w14:paraId="5C166847" w14:textId="14CAF216" w:rsidR="006C69F3" w:rsidRPr="00995D32" w:rsidRDefault="00465873" w:rsidP="00846AA7">
      <w:pPr>
        <w:pStyle w:val="Heading3"/>
        <w:rPr>
          <w:rFonts w:asciiTheme="majorHAnsi" w:hAnsiTheme="majorHAnsi"/>
          <w:color w:val="auto"/>
        </w:rPr>
      </w:pPr>
      <w:bookmarkStart w:id="41" w:name="_Toc460920633"/>
      <w:r w:rsidRPr="00995D32">
        <w:rPr>
          <w:rFonts w:asciiTheme="majorHAnsi" w:hAnsiTheme="majorHAnsi"/>
          <w:color w:val="auto"/>
        </w:rPr>
        <w:t>Project</w:t>
      </w:r>
      <w:r w:rsidR="006C69F3" w:rsidRPr="00995D32">
        <w:rPr>
          <w:rFonts w:asciiTheme="majorHAnsi" w:hAnsiTheme="majorHAnsi"/>
          <w:color w:val="auto"/>
        </w:rPr>
        <w:t xml:space="preserve"> Team</w:t>
      </w:r>
      <w:bookmarkEnd w:id="41"/>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4B" w14:textId="77777777" w:rsidTr="007E6282">
        <w:tc>
          <w:tcPr>
            <w:tcW w:w="2206" w:type="dxa"/>
            <w:vAlign w:val="center"/>
          </w:tcPr>
          <w:p w14:paraId="5C16684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4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4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4F" w14:textId="77777777" w:rsidTr="007E6282">
        <w:tc>
          <w:tcPr>
            <w:tcW w:w="2206" w:type="dxa"/>
            <w:vAlign w:val="center"/>
          </w:tcPr>
          <w:p w14:paraId="5C16684C" w14:textId="1DBF5102" w:rsidR="00257A09" w:rsidRPr="00995D32" w:rsidRDefault="00257A09" w:rsidP="00164666">
            <w:pPr>
              <w:pStyle w:val="TableText"/>
              <w:rPr>
                <w:rFonts w:asciiTheme="majorHAnsi" w:hAnsiTheme="majorHAnsi"/>
                <w:color w:val="auto"/>
              </w:rPr>
            </w:pPr>
          </w:p>
        </w:tc>
        <w:tc>
          <w:tcPr>
            <w:tcW w:w="3969" w:type="dxa"/>
            <w:vAlign w:val="center"/>
          </w:tcPr>
          <w:p w14:paraId="5C16684D" w14:textId="6BC91F36" w:rsidR="00257A09" w:rsidRPr="00995D32" w:rsidRDefault="00257A09" w:rsidP="00164666">
            <w:pPr>
              <w:pStyle w:val="TableText"/>
              <w:rPr>
                <w:rFonts w:asciiTheme="majorHAnsi" w:hAnsiTheme="majorHAnsi"/>
                <w:color w:val="auto"/>
              </w:rPr>
            </w:pPr>
          </w:p>
        </w:tc>
        <w:tc>
          <w:tcPr>
            <w:tcW w:w="3503" w:type="dxa"/>
          </w:tcPr>
          <w:p w14:paraId="5C16684E" w14:textId="5FD79056" w:rsidR="00257A09" w:rsidRPr="00995D32" w:rsidRDefault="00257A09" w:rsidP="00164666">
            <w:pPr>
              <w:pStyle w:val="TableText"/>
              <w:rPr>
                <w:rFonts w:asciiTheme="majorHAnsi" w:hAnsiTheme="majorHAnsi"/>
                <w:color w:val="auto"/>
              </w:rPr>
            </w:pPr>
          </w:p>
        </w:tc>
      </w:tr>
      <w:tr w:rsidR="00995D32" w:rsidRPr="00995D32" w14:paraId="5C166853" w14:textId="77777777" w:rsidTr="007E6282">
        <w:tc>
          <w:tcPr>
            <w:tcW w:w="2206" w:type="dxa"/>
            <w:vAlign w:val="center"/>
          </w:tcPr>
          <w:p w14:paraId="5C166850" w14:textId="6CE70723" w:rsidR="00257A09" w:rsidRPr="00995D32" w:rsidRDefault="00257A09" w:rsidP="00164666">
            <w:pPr>
              <w:pStyle w:val="TableText"/>
              <w:rPr>
                <w:rFonts w:asciiTheme="majorHAnsi" w:hAnsiTheme="majorHAnsi"/>
                <w:color w:val="auto"/>
              </w:rPr>
            </w:pPr>
          </w:p>
        </w:tc>
        <w:tc>
          <w:tcPr>
            <w:tcW w:w="3969" w:type="dxa"/>
            <w:vAlign w:val="center"/>
          </w:tcPr>
          <w:p w14:paraId="5C166851" w14:textId="65C5B614" w:rsidR="00257A09" w:rsidRPr="00995D32" w:rsidRDefault="00257A09" w:rsidP="00164666">
            <w:pPr>
              <w:pStyle w:val="TableText"/>
              <w:rPr>
                <w:rFonts w:asciiTheme="majorHAnsi" w:hAnsiTheme="majorHAnsi"/>
                <w:color w:val="auto"/>
              </w:rPr>
            </w:pPr>
          </w:p>
        </w:tc>
        <w:tc>
          <w:tcPr>
            <w:tcW w:w="3503" w:type="dxa"/>
          </w:tcPr>
          <w:p w14:paraId="5C166852" w14:textId="4F936CE7" w:rsidR="00257A09" w:rsidRPr="00995D32" w:rsidRDefault="00257A09" w:rsidP="00164666">
            <w:pPr>
              <w:pStyle w:val="TableText"/>
              <w:rPr>
                <w:rFonts w:asciiTheme="majorHAnsi" w:hAnsiTheme="majorHAnsi"/>
                <w:color w:val="auto"/>
              </w:rPr>
            </w:pPr>
          </w:p>
        </w:tc>
      </w:tr>
      <w:tr w:rsidR="00995D32" w:rsidRPr="00995D32" w14:paraId="5C166857" w14:textId="77777777" w:rsidTr="007E6282">
        <w:tc>
          <w:tcPr>
            <w:tcW w:w="2206" w:type="dxa"/>
            <w:vAlign w:val="center"/>
          </w:tcPr>
          <w:p w14:paraId="5C166854" w14:textId="18C93299" w:rsidR="00257A09" w:rsidRPr="00995D32" w:rsidRDefault="00257A09" w:rsidP="00164666">
            <w:pPr>
              <w:pStyle w:val="TableText"/>
              <w:rPr>
                <w:rFonts w:asciiTheme="majorHAnsi" w:hAnsiTheme="majorHAnsi"/>
                <w:color w:val="auto"/>
              </w:rPr>
            </w:pPr>
          </w:p>
        </w:tc>
        <w:tc>
          <w:tcPr>
            <w:tcW w:w="3969" w:type="dxa"/>
            <w:vAlign w:val="center"/>
          </w:tcPr>
          <w:p w14:paraId="5C166855" w14:textId="6E9D04AC" w:rsidR="00257A09" w:rsidRPr="00995D32" w:rsidRDefault="00257A09" w:rsidP="00164666">
            <w:pPr>
              <w:pStyle w:val="TableText"/>
              <w:rPr>
                <w:rFonts w:asciiTheme="majorHAnsi" w:hAnsiTheme="majorHAnsi"/>
                <w:color w:val="auto"/>
              </w:rPr>
            </w:pPr>
          </w:p>
        </w:tc>
        <w:tc>
          <w:tcPr>
            <w:tcW w:w="3503" w:type="dxa"/>
          </w:tcPr>
          <w:p w14:paraId="5C166856" w14:textId="7609BCCD" w:rsidR="00257A09" w:rsidRPr="00995D32" w:rsidRDefault="00257A09" w:rsidP="00164666">
            <w:pPr>
              <w:pStyle w:val="TableText"/>
              <w:rPr>
                <w:rFonts w:asciiTheme="majorHAnsi" w:hAnsiTheme="majorHAnsi"/>
                <w:color w:val="auto"/>
              </w:rPr>
            </w:pPr>
          </w:p>
        </w:tc>
      </w:tr>
      <w:tr w:rsidR="00995D32" w:rsidRPr="00995D32" w14:paraId="5C16685B" w14:textId="77777777" w:rsidTr="007E6282">
        <w:tc>
          <w:tcPr>
            <w:tcW w:w="2206" w:type="dxa"/>
            <w:vAlign w:val="center"/>
          </w:tcPr>
          <w:p w14:paraId="5C166858" w14:textId="3119752E" w:rsidR="00257A09" w:rsidRPr="00995D32" w:rsidRDefault="00257A09" w:rsidP="00164666">
            <w:pPr>
              <w:pStyle w:val="TableText"/>
              <w:rPr>
                <w:rFonts w:asciiTheme="majorHAnsi" w:hAnsiTheme="majorHAnsi"/>
                <w:color w:val="auto"/>
              </w:rPr>
            </w:pPr>
          </w:p>
        </w:tc>
        <w:tc>
          <w:tcPr>
            <w:tcW w:w="3969" w:type="dxa"/>
            <w:vAlign w:val="center"/>
          </w:tcPr>
          <w:p w14:paraId="5C166859" w14:textId="0FC5C4BE" w:rsidR="00257A09" w:rsidRPr="00995D32" w:rsidRDefault="00257A09" w:rsidP="00164666">
            <w:pPr>
              <w:pStyle w:val="TableText"/>
              <w:rPr>
                <w:rFonts w:asciiTheme="majorHAnsi" w:hAnsiTheme="majorHAnsi"/>
                <w:color w:val="auto"/>
              </w:rPr>
            </w:pPr>
          </w:p>
        </w:tc>
        <w:tc>
          <w:tcPr>
            <w:tcW w:w="3503" w:type="dxa"/>
          </w:tcPr>
          <w:p w14:paraId="5C16685A" w14:textId="79A6D1A6" w:rsidR="00257A09" w:rsidRPr="00995D32" w:rsidRDefault="00257A09" w:rsidP="00164666">
            <w:pPr>
              <w:pStyle w:val="TableText"/>
              <w:rPr>
                <w:rFonts w:asciiTheme="majorHAnsi" w:hAnsiTheme="majorHAnsi"/>
                <w:color w:val="auto"/>
              </w:rPr>
            </w:pPr>
          </w:p>
        </w:tc>
      </w:tr>
      <w:tr w:rsidR="00995D32" w:rsidRPr="00995D32" w14:paraId="5C16685F" w14:textId="77777777" w:rsidTr="007E6282">
        <w:tc>
          <w:tcPr>
            <w:tcW w:w="2206" w:type="dxa"/>
            <w:vAlign w:val="center"/>
          </w:tcPr>
          <w:p w14:paraId="5C16685C" w14:textId="36D69611" w:rsidR="00257A09" w:rsidRPr="00995D32" w:rsidRDefault="00257A09" w:rsidP="00164666">
            <w:pPr>
              <w:pStyle w:val="TableText"/>
              <w:rPr>
                <w:rFonts w:asciiTheme="majorHAnsi" w:hAnsiTheme="majorHAnsi"/>
                <w:color w:val="auto"/>
              </w:rPr>
            </w:pPr>
          </w:p>
        </w:tc>
        <w:tc>
          <w:tcPr>
            <w:tcW w:w="3969" w:type="dxa"/>
            <w:vAlign w:val="center"/>
          </w:tcPr>
          <w:p w14:paraId="5C16685D" w14:textId="0269FB33" w:rsidR="00257A09" w:rsidRPr="00995D32" w:rsidRDefault="00257A09" w:rsidP="00164666">
            <w:pPr>
              <w:pStyle w:val="TableText"/>
              <w:rPr>
                <w:rFonts w:asciiTheme="majorHAnsi" w:hAnsiTheme="majorHAnsi"/>
                <w:color w:val="auto"/>
              </w:rPr>
            </w:pPr>
          </w:p>
        </w:tc>
        <w:tc>
          <w:tcPr>
            <w:tcW w:w="3503" w:type="dxa"/>
          </w:tcPr>
          <w:p w14:paraId="5C16685E" w14:textId="38B13C7B" w:rsidR="00257A09" w:rsidRPr="00995D32" w:rsidRDefault="00257A09" w:rsidP="00164666">
            <w:pPr>
              <w:pStyle w:val="TableText"/>
              <w:rPr>
                <w:rFonts w:asciiTheme="majorHAnsi" w:hAnsiTheme="majorHAnsi"/>
                <w:color w:val="auto"/>
              </w:rPr>
            </w:pPr>
          </w:p>
        </w:tc>
      </w:tr>
      <w:tr w:rsidR="00995D32" w:rsidRPr="00995D32" w14:paraId="5C166863" w14:textId="77777777" w:rsidTr="007E6282">
        <w:tc>
          <w:tcPr>
            <w:tcW w:w="2206" w:type="dxa"/>
            <w:vAlign w:val="center"/>
          </w:tcPr>
          <w:p w14:paraId="5C166860" w14:textId="19F884B0" w:rsidR="00C45909" w:rsidRPr="00995D32" w:rsidRDefault="00C45909" w:rsidP="00164666">
            <w:pPr>
              <w:pStyle w:val="TableText"/>
              <w:rPr>
                <w:rFonts w:asciiTheme="majorHAnsi" w:hAnsiTheme="majorHAnsi"/>
                <w:color w:val="auto"/>
              </w:rPr>
            </w:pPr>
          </w:p>
        </w:tc>
        <w:tc>
          <w:tcPr>
            <w:tcW w:w="3969" w:type="dxa"/>
            <w:vAlign w:val="center"/>
          </w:tcPr>
          <w:p w14:paraId="5C166861" w14:textId="6147C90B" w:rsidR="00C45909" w:rsidRPr="00995D32" w:rsidRDefault="00C45909" w:rsidP="00164666">
            <w:pPr>
              <w:pStyle w:val="TableText"/>
              <w:rPr>
                <w:rFonts w:asciiTheme="majorHAnsi" w:hAnsiTheme="majorHAnsi"/>
                <w:color w:val="auto"/>
              </w:rPr>
            </w:pPr>
          </w:p>
        </w:tc>
        <w:tc>
          <w:tcPr>
            <w:tcW w:w="3503" w:type="dxa"/>
          </w:tcPr>
          <w:p w14:paraId="5C166862" w14:textId="77777777" w:rsidR="00C45909" w:rsidRPr="00995D32" w:rsidRDefault="00C45909" w:rsidP="00164666">
            <w:pPr>
              <w:pStyle w:val="TableText"/>
              <w:rPr>
                <w:rFonts w:asciiTheme="majorHAnsi" w:hAnsiTheme="majorHAnsi"/>
                <w:color w:val="auto"/>
              </w:rPr>
            </w:pPr>
          </w:p>
        </w:tc>
      </w:tr>
      <w:tr w:rsidR="00995D32" w:rsidRPr="00995D32" w14:paraId="5C166867" w14:textId="77777777" w:rsidTr="007E6282">
        <w:tc>
          <w:tcPr>
            <w:tcW w:w="2206" w:type="dxa"/>
            <w:vAlign w:val="center"/>
          </w:tcPr>
          <w:p w14:paraId="5C166864" w14:textId="7D986372" w:rsidR="00C45909" w:rsidRPr="00995D32" w:rsidRDefault="00C45909" w:rsidP="00164666">
            <w:pPr>
              <w:pStyle w:val="TableText"/>
              <w:rPr>
                <w:rFonts w:asciiTheme="majorHAnsi" w:hAnsiTheme="majorHAnsi"/>
                <w:color w:val="auto"/>
              </w:rPr>
            </w:pPr>
          </w:p>
        </w:tc>
        <w:tc>
          <w:tcPr>
            <w:tcW w:w="3969" w:type="dxa"/>
            <w:vAlign w:val="center"/>
          </w:tcPr>
          <w:p w14:paraId="5C166865" w14:textId="2124031E" w:rsidR="00C45909" w:rsidRPr="00995D32" w:rsidRDefault="00C45909" w:rsidP="00164666">
            <w:pPr>
              <w:pStyle w:val="TableText"/>
              <w:rPr>
                <w:rFonts w:asciiTheme="majorHAnsi" w:hAnsiTheme="majorHAnsi"/>
                <w:color w:val="auto"/>
              </w:rPr>
            </w:pPr>
          </w:p>
        </w:tc>
        <w:tc>
          <w:tcPr>
            <w:tcW w:w="3503" w:type="dxa"/>
          </w:tcPr>
          <w:p w14:paraId="5C166866" w14:textId="6E0717AC" w:rsidR="00C45909" w:rsidRPr="00995D32" w:rsidRDefault="00C45909" w:rsidP="00164666">
            <w:pPr>
              <w:pStyle w:val="TableText"/>
              <w:rPr>
                <w:rFonts w:asciiTheme="majorHAnsi" w:hAnsiTheme="majorHAnsi"/>
                <w:color w:val="auto"/>
              </w:rPr>
            </w:pPr>
          </w:p>
        </w:tc>
      </w:tr>
    </w:tbl>
    <w:p w14:paraId="13366B1E" w14:textId="77777777" w:rsidR="004A061C" w:rsidRPr="00995D32" w:rsidRDefault="004A061C" w:rsidP="004A061C">
      <w:pPr>
        <w:pStyle w:val="Heading3"/>
        <w:numPr>
          <w:ilvl w:val="0"/>
          <w:numId w:val="0"/>
        </w:numPr>
        <w:ind w:left="1417"/>
        <w:rPr>
          <w:rFonts w:asciiTheme="majorHAnsi" w:hAnsiTheme="majorHAnsi"/>
          <w:color w:val="auto"/>
        </w:rPr>
      </w:pPr>
    </w:p>
    <w:p w14:paraId="5C166868" w14:textId="77777777" w:rsidR="006C69F3" w:rsidRPr="00995D32" w:rsidRDefault="006C69F3" w:rsidP="00631DCE">
      <w:pPr>
        <w:pStyle w:val="Heading3"/>
        <w:rPr>
          <w:rFonts w:asciiTheme="majorHAnsi" w:hAnsiTheme="majorHAnsi"/>
          <w:color w:val="auto"/>
        </w:rPr>
      </w:pPr>
      <w:bookmarkStart w:id="42" w:name="_Toc460920634"/>
      <w:r w:rsidRPr="00995D32">
        <w:rPr>
          <w:rFonts w:asciiTheme="majorHAnsi" w:hAnsiTheme="majorHAnsi"/>
          <w:color w:val="auto"/>
        </w:rPr>
        <w:t>Business Analyst Team</w:t>
      </w:r>
      <w:bookmarkEnd w:id="42"/>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6C" w14:textId="77777777" w:rsidTr="007E6282">
        <w:tc>
          <w:tcPr>
            <w:tcW w:w="2206" w:type="dxa"/>
            <w:vAlign w:val="center"/>
          </w:tcPr>
          <w:p w14:paraId="5C16686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6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6B"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70" w14:textId="77777777" w:rsidTr="007E6282">
        <w:tc>
          <w:tcPr>
            <w:tcW w:w="2206" w:type="dxa"/>
            <w:vAlign w:val="center"/>
          </w:tcPr>
          <w:p w14:paraId="5C16686D" w14:textId="5A2C0C8A" w:rsidR="006A6A4C" w:rsidRPr="00995D32" w:rsidRDefault="006A6A4C" w:rsidP="00164666">
            <w:pPr>
              <w:pStyle w:val="TableText"/>
              <w:rPr>
                <w:rFonts w:asciiTheme="majorHAnsi" w:hAnsiTheme="majorHAnsi"/>
                <w:color w:val="auto"/>
              </w:rPr>
            </w:pPr>
          </w:p>
        </w:tc>
        <w:tc>
          <w:tcPr>
            <w:tcW w:w="3969" w:type="dxa"/>
            <w:vAlign w:val="center"/>
          </w:tcPr>
          <w:p w14:paraId="5C16686E" w14:textId="77777777" w:rsidR="006A6A4C" w:rsidRPr="00995D32" w:rsidRDefault="006A6A4C" w:rsidP="00164666">
            <w:pPr>
              <w:pStyle w:val="TableText"/>
              <w:rPr>
                <w:rFonts w:asciiTheme="majorHAnsi" w:hAnsiTheme="majorHAnsi"/>
                <w:color w:val="auto"/>
              </w:rPr>
            </w:pPr>
          </w:p>
        </w:tc>
        <w:tc>
          <w:tcPr>
            <w:tcW w:w="3503" w:type="dxa"/>
          </w:tcPr>
          <w:p w14:paraId="5C16686F" w14:textId="77777777" w:rsidR="006A6A4C" w:rsidRPr="00995D32" w:rsidRDefault="006A6A4C" w:rsidP="00164666">
            <w:pPr>
              <w:pStyle w:val="TableText"/>
              <w:rPr>
                <w:rFonts w:asciiTheme="majorHAnsi" w:hAnsiTheme="majorHAnsi"/>
                <w:color w:val="auto"/>
              </w:rPr>
            </w:pPr>
          </w:p>
        </w:tc>
      </w:tr>
      <w:tr w:rsidR="00995D32" w:rsidRPr="00995D32" w14:paraId="5C166874" w14:textId="77777777" w:rsidTr="007E6282">
        <w:tc>
          <w:tcPr>
            <w:tcW w:w="2206" w:type="dxa"/>
            <w:vAlign w:val="center"/>
          </w:tcPr>
          <w:p w14:paraId="5C166871" w14:textId="66E9FB59" w:rsidR="006A6A4C" w:rsidRPr="00995D32" w:rsidRDefault="006A6A4C" w:rsidP="00164666">
            <w:pPr>
              <w:pStyle w:val="TableText"/>
              <w:rPr>
                <w:rFonts w:asciiTheme="majorHAnsi" w:hAnsiTheme="majorHAnsi"/>
                <w:color w:val="auto"/>
              </w:rPr>
            </w:pPr>
          </w:p>
        </w:tc>
        <w:tc>
          <w:tcPr>
            <w:tcW w:w="3969" w:type="dxa"/>
            <w:vAlign w:val="center"/>
          </w:tcPr>
          <w:p w14:paraId="5C166872" w14:textId="77777777" w:rsidR="006A6A4C" w:rsidRPr="00995D32" w:rsidRDefault="006A6A4C" w:rsidP="00164666">
            <w:pPr>
              <w:pStyle w:val="TableText"/>
              <w:rPr>
                <w:rFonts w:asciiTheme="majorHAnsi" w:hAnsiTheme="majorHAnsi"/>
                <w:color w:val="auto"/>
              </w:rPr>
            </w:pPr>
          </w:p>
        </w:tc>
        <w:tc>
          <w:tcPr>
            <w:tcW w:w="3503" w:type="dxa"/>
          </w:tcPr>
          <w:p w14:paraId="5C166873" w14:textId="77777777" w:rsidR="006A6A4C" w:rsidRPr="00995D32" w:rsidRDefault="006A6A4C" w:rsidP="00164666">
            <w:pPr>
              <w:pStyle w:val="TableText"/>
              <w:rPr>
                <w:rFonts w:asciiTheme="majorHAnsi" w:hAnsiTheme="majorHAnsi"/>
                <w:color w:val="auto"/>
              </w:rPr>
            </w:pPr>
          </w:p>
        </w:tc>
      </w:tr>
      <w:tr w:rsidR="00995D32" w:rsidRPr="00995D32" w14:paraId="5C166878" w14:textId="77777777" w:rsidTr="007E6282">
        <w:tc>
          <w:tcPr>
            <w:tcW w:w="2206" w:type="dxa"/>
            <w:vAlign w:val="center"/>
          </w:tcPr>
          <w:p w14:paraId="5C166875" w14:textId="395C70C8" w:rsidR="006A6A4C" w:rsidRPr="00995D32" w:rsidRDefault="006A6A4C" w:rsidP="00164666">
            <w:pPr>
              <w:pStyle w:val="TableText"/>
              <w:rPr>
                <w:rFonts w:asciiTheme="majorHAnsi" w:hAnsiTheme="majorHAnsi"/>
                <w:color w:val="auto"/>
              </w:rPr>
            </w:pPr>
          </w:p>
        </w:tc>
        <w:tc>
          <w:tcPr>
            <w:tcW w:w="3969" w:type="dxa"/>
            <w:vAlign w:val="center"/>
          </w:tcPr>
          <w:p w14:paraId="5C166876" w14:textId="77777777" w:rsidR="006A6A4C" w:rsidRPr="00995D32" w:rsidRDefault="006A6A4C" w:rsidP="00164666">
            <w:pPr>
              <w:pStyle w:val="TableText"/>
              <w:rPr>
                <w:rFonts w:asciiTheme="majorHAnsi" w:hAnsiTheme="majorHAnsi"/>
                <w:color w:val="auto"/>
              </w:rPr>
            </w:pPr>
          </w:p>
        </w:tc>
        <w:tc>
          <w:tcPr>
            <w:tcW w:w="3503" w:type="dxa"/>
          </w:tcPr>
          <w:p w14:paraId="5C166877" w14:textId="77777777" w:rsidR="006A6A4C" w:rsidRPr="00995D32" w:rsidRDefault="006A6A4C" w:rsidP="00164666">
            <w:pPr>
              <w:pStyle w:val="TableText"/>
              <w:rPr>
                <w:rFonts w:asciiTheme="majorHAnsi" w:hAnsiTheme="majorHAnsi"/>
                <w:color w:val="auto"/>
              </w:rPr>
            </w:pPr>
          </w:p>
        </w:tc>
      </w:tr>
      <w:tr w:rsidR="00995D32" w:rsidRPr="00995D32" w14:paraId="5C16687C" w14:textId="77777777" w:rsidTr="007E6282">
        <w:tc>
          <w:tcPr>
            <w:tcW w:w="2206" w:type="dxa"/>
            <w:vAlign w:val="center"/>
          </w:tcPr>
          <w:p w14:paraId="5C166879" w14:textId="2A5F6E44" w:rsidR="006A6A4C" w:rsidRPr="00995D32" w:rsidRDefault="006A6A4C" w:rsidP="00164666">
            <w:pPr>
              <w:pStyle w:val="TableText"/>
              <w:rPr>
                <w:rFonts w:asciiTheme="majorHAnsi" w:hAnsiTheme="majorHAnsi"/>
                <w:color w:val="auto"/>
              </w:rPr>
            </w:pPr>
          </w:p>
        </w:tc>
        <w:tc>
          <w:tcPr>
            <w:tcW w:w="3969" w:type="dxa"/>
            <w:vAlign w:val="center"/>
          </w:tcPr>
          <w:p w14:paraId="5C16687A" w14:textId="77777777" w:rsidR="006A6A4C" w:rsidRPr="00995D32" w:rsidRDefault="006A6A4C" w:rsidP="00164666">
            <w:pPr>
              <w:pStyle w:val="TableText"/>
              <w:rPr>
                <w:rFonts w:asciiTheme="majorHAnsi" w:hAnsiTheme="majorHAnsi"/>
                <w:color w:val="auto"/>
              </w:rPr>
            </w:pPr>
          </w:p>
        </w:tc>
        <w:tc>
          <w:tcPr>
            <w:tcW w:w="3503" w:type="dxa"/>
          </w:tcPr>
          <w:p w14:paraId="5C16687B" w14:textId="77777777" w:rsidR="006A6A4C" w:rsidRPr="00995D32" w:rsidRDefault="006A6A4C" w:rsidP="00164666">
            <w:pPr>
              <w:pStyle w:val="TableText"/>
              <w:rPr>
                <w:rFonts w:asciiTheme="majorHAnsi" w:hAnsiTheme="majorHAnsi"/>
                <w:color w:val="auto"/>
              </w:rPr>
            </w:pPr>
          </w:p>
        </w:tc>
      </w:tr>
      <w:tr w:rsidR="00995D32" w:rsidRPr="00995D32" w14:paraId="5C166880" w14:textId="77777777" w:rsidTr="007E6282">
        <w:tc>
          <w:tcPr>
            <w:tcW w:w="2206" w:type="dxa"/>
            <w:vAlign w:val="center"/>
          </w:tcPr>
          <w:p w14:paraId="5C16687D" w14:textId="2A15F6BA" w:rsidR="006A6A4C" w:rsidRPr="00995D32" w:rsidRDefault="006A6A4C" w:rsidP="00164666">
            <w:pPr>
              <w:pStyle w:val="TableText"/>
              <w:rPr>
                <w:rFonts w:asciiTheme="majorHAnsi" w:hAnsiTheme="majorHAnsi"/>
                <w:color w:val="auto"/>
              </w:rPr>
            </w:pPr>
          </w:p>
        </w:tc>
        <w:tc>
          <w:tcPr>
            <w:tcW w:w="3969" w:type="dxa"/>
            <w:vAlign w:val="center"/>
          </w:tcPr>
          <w:p w14:paraId="5C16687E" w14:textId="77777777" w:rsidR="006A6A4C" w:rsidRPr="00995D32" w:rsidRDefault="006A6A4C" w:rsidP="00164666">
            <w:pPr>
              <w:pStyle w:val="TableText"/>
              <w:rPr>
                <w:rFonts w:asciiTheme="majorHAnsi" w:hAnsiTheme="majorHAnsi"/>
                <w:color w:val="auto"/>
              </w:rPr>
            </w:pPr>
          </w:p>
        </w:tc>
        <w:tc>
          <w:tcPr>
            <w:tcW w:w="3503" w:type="dxa"/>
          </w:tcPr>
          <w:p w14:paraId="5C16687F" w14:textId="77777777" w:rsidR="006A6A4C" w:rsidRPr="00995D32" w:rsidRDefault="006A6A4C" w:rsidP="00164666">
            <w:pPr>
              <w:pStyle w:val="TableText"/>
              <w:rPr>
                <w:rFonts w:asciiTheme="majorHAnsi" w:hAnsiTheme="majorHAnsi"/>
                <w:color w:val="auto"/>
              </w:rPr>
            </w:pPr>
          </w:p>
        </w:tc>
      </w:tr>
    </w:tbl>
    <w:p w14:paraId="5C166881" w14:textId="77777777" w:rsidR="006C69F3" w:rsidRPr="00995D32" w:rsidRDefault="006C69F3" w:rsidP="0044529D">
      <w:pPr>
        <w:pStyle w:val="BlockText3"/>
        <w:rPr>
          <w:rFonts w:asciiTheme="majorHAnsi" w:hAnsiTheme="majorHAnsi"/>
        </w:rPr>
      </w:pPr>
    </w:p>
    <w:p w14:paraId="5C166882" w14:textId="77777777" w:rsidR="006C69F3" w:rsidRPr="00995D32" w:rsidRDefault="006C69F3" w:rsidP="00631DCE">
      <w:pPr>
        <w:pStyle w:val="Heading3"/>
        <w:rPr>
          <w:rFonts w:asciiTheme="majorHAnsi" w:hAnsiTheme="majorHAnsi"/>
          <w:color w:val="auto"/>
        </w:rPr>
      </w:pPr>
      <w:bookmarkStart w:id="43" w:name="_Toc460920635"/>
      <w:r w:rsidRPr="00995D32">
        <w:rPr>
          <w:rFonts w:asciiTheme="majorHAnsi" w:hAnsiTheme="majorHAnsi"/>
          <w:color w:val="auto"/>
        </w:rPr>
        <w:t>Test Team</w:t>
      </w:r>
      <w:bookmarkEnd w:id="43"/>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86" w14:textId="77777777" w:rsidTr="007E6282">
        <w:tc>
          <w:tcPr>
            <w:tcW w:w="2206" w:type="dxa"/>
            <w:vAlign w:val="center"/>
          </w:tcPr>
          <w:p w14:paraId="5C166883"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84"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85"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8A" w14:textId="77777777" w:rsidTr="007E6282">
        <w:tc>
          <w:tcPr>
            <w:tcW w:w="2206" w:type="dxa"/>
            <w:vAlign w:val="center"/>
          </w:tcPr>
          <w:p w14:paraId="5C166887" w14:textId="502E6955" w:rsidR="001A639C" w:rsidRPr="00995D32" w:rsidRDefault="001A639C" w:rsidP="00164666">
            <w:pPr>
              <w:pStyle w:val="TableText"/>
              <w:rPr>
                <w:rFonts w:asciiTheme="majorHAnsi" w:hAnsiTheme="majorHAnsi"/>
                <w:color w:val="auto"/>
              </w:rPr>
            </w:pPr>
          </w:p>
        </w:tc>
        <w:tc>
          <w:tcPr>
            <w:tcW w:w="3969" w:type="dxa"/>
            <w:vAlign w:val="center"/>
          </w:tcPr>
          <w:p w14:paraId="5C166888" w14:textId="27A7171D" w:rsidR="001A639C" w:rsidRPr="00995D32" w:rsidRDefault="001A639C" w:rsidP="00164666">
            <w:pPr>
              <w:pStyle w:val="TableText"/>
              <w:rPr>
                <w:rFonts w:asciiTheme="majorHAnsi" w:hAnsiTheme="majorHAnsi"/>
                <w:color w:val="auto"/>
              </w:rPr>
            </w:pPr>
          </w:p>
        </w:tc>
        <w:tc>
          <w:tcPr>
            <w:tcW w:w="3503" w:type="dxa"/>
          </w:tcPr>
          <w:p w14:paraId="5C166889" w14:textId="77777777" w:rsidR="001A639C" w:rsidRPr="00995D32" w:rsidRDefault="001A639C" w:rsidP="00164666">
            <w:pPr>
              <w:pStyle w:val="TableText"/>
              <w:rPr>
                <w:rFonts w:asciiTheme="majorHAnsi" w:hAnsiTheme="majorHAnsi"/>
                <w:color w:val="auto"/>
              </w:rPr>
            </w:pPr>
          </w:p>
        </w:tc>
      </w:tr>
      <w:tr w:rsidR="00995D32" w:rsidRPr="00995D32" w14:paraId="5C16688E" w14:textId="77777777" w:rsidTr="007E6282">
        <w:tc>
          <w:tcPr>
            <w:tcW w:w="2206" w:type="dxa"/>
            <w:vAlign w:val="center"/>
          </w:tcPr>
          <w:p w14:paraId="5C16688B" w14:textId="511477D7" w:rsidR="001A639C" w:rsidRPr="00995D32" w:rsidRDefault="001A639C" w:rsidP="00164666">
            <w:pPr>
              <w:pStyle w:val="TableText"/>
              <w:rPr>
                <w:rFonts w:asciiTheme="majorHAnsi" w:hAnsiTheme="majorHAnsi"/>
                <w:color w:val="auto"/>
              </w:rPr>
            </w:pPr>
          </w:p>
        </w:tc>
        <w:tc>
          <w:tcPr>
            <w:tcW w:w="3969" w:type="dxa"/>
            <w:vAlign w:val="center"/>
          </w:tcPr>
          <w:p w14:paraId="5C16688C" w14:textId="1F8BCBC1" w:rsidR="001A639C" w:rsidRPr="00995D32" w:rsidRDefault="001A639C" w:rsidP="00164666">
            <w:pPr>
              <w:pStyle w:val="TableText"/>
              <w:rPr>
                <w:rFonts w:asciiTheme="majorHAnsi" w:hAnsiTheme="majorHAnsi"/>
                <w:color w:val="auto"/>
              </w:rPr>
            </w:pPr>
          </w:p>
        </w:tc>
        <w:tc>
          <w:tcPr>
            <w:tcW w:w="3503" w:type="dxa"/>
          </w:tcPr>
          <w:p w14:paraId="5C16688D" w14:textId="77777777" w:rsidR="001A639C" w:rsidRPr="00995D32" w:rsidRDefault="001A639C" w:rsidP="00164666">
            <w:pPr>
              <w:pStyle w:val="TableText"/>
              <w:rPr>
                <w:rFonts w:asciiTheme="majorHAnsi" w:hAnsiTheme="majorHAnsi"/>
                <w:color w:val="auto"/>
              </w:rPr>
            </w:pPr>
          </w:p>
        </w:tc>
      </w:tr>
      <w:tr w:rsidR="00995D32" w:rsidRPr="00995D32" w14:paraId="5C166892" w14:textId="77777777" w:rsidTr="007E6282">
        <w:tc>
          <w:tcPr>
            <w:tcW w:w="2206" w:type="dxa"/>
            <w:vAlign w:val="center"/>
          </w:tcPr>
          <w:p w14:paraId="5C16688F"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0" w14:textId="77777777" w:rsidR="001A639C" w:rsidRPr="00995D32" w:rsidRDefault="001A639C" w:rsidP="00164666">
            <w:pPr>
              <w:pStyle w:val="TableText"/>
              <w:rPr>
                <w:rFonts w:asciiTheme="majorHAnsi" w:hAnsiTheme="majorHAnsi"/>
                <w:color w:val="auto"/>
              </w:rPr>
            </w:pPr>
          </w:p>
        </w:tc>
        <w:tc>
          <w:tcPr>
            <w:tcW w:w="3503" w:type="dxa"/>
          </w:tcPr>
          <w:p w14:paraId="5C166891" w14:textId="77777777" w:rsidR="001A639C" w:rsidRPr="00995D32" w:rsidRDefault="001A639C" w:rsidP="00164666">
            <w:pPr>
              <w:pStyle w:val="TableText"/>
              <w:rPr>
                <w:rFonts w:asciiTheme="majorHAnsi" w:hAnsiTheme="majorHAnsi"/>
                <w:color w:val="auto"/>
              </w:rPr>
            </w:pPr>
          </w:p>
        </w:tc>
      </w:tr>
      <w:tr w:rsidR="00995D32" w:rsidRPr="00995D32" w14:paraId="5C166896" w14:textId="77777777" w:rsidTr="007E6282">
        <w:tc>
          <w:tcPr>
            <w:tcW w:w="2206" w:type="dxa"/>
            <w:vAlign w:val="center"/>
          </w:tcPr>
          <w:p w14:paraId="5C166893"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4" w14:textId="77777777" w:rsidR="001A639C" w:rsidRPr="00995D32" w:rsidRDefault="001A639C" w:rsidP="00164666">
            <w:pPr>
              <w:pStyle w:val="TableText"/>
              <w:rPr>
                <w:rFonts w:asciiTheme="majorHAnsi" w:hAnsiTheme="majorHAnsi"/>
                <w:color w:val="auto"/>
              </w:rPr>
            </w:pPr>
          </w:p>
        </w:tc>
        <w:tc>
          <w:tcPr>
            <w:tcW w:w="3503" w:type="dxa"/>
          </w:tcPr>
          <w:p w14:paraId="5C166895" w14:textId="77777777" w:rsidR="001A639C" w:rsidRPr="00995D32" w:rsidRDefault="001A639C" w:rsidP="00164666">
            <w:pPr>
              <w:pStyle w:val="TableText"/>
              <w:rPr>
                <w:rFonts w:asciiTheme="majorHAnsi" w:hAnsiTheme="majorHAnsi"/>
                <w:color w:val="auto"/>
              </w:rPr>
            </w:pPr>
          </w:p>
        </w:tc>
      </w:tr>
      <w:tr w:rsidR="00995D32" w:rsidRPr="00995D32" w14:paraId="5C16689A" w14:textId="77777777" w:rsidTr="007E6282">
        <w:tc>
          <w:tcPr>
            <w:tcW w:w="2206" w:type="dxa"/>
            <w:vAlign w:val="center"/>
          </w:tcPr>
          <w:p w14:paraId="5C166897"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8" w14:textId="77777777" w:rsidR="001A639C" w:rsidRPr="00995D32" w:rsidRDefault="001A639C" w:rsidP="00164666">
            <w:pPr>
              <w:pStyle w:val="TableText"/>
              <w:rPr>
                <w:rFonts w:asciiTheme="majorHAnsi" w:hAnsiTheme="majorHAnsi"/>
                <w:color w:val="auto"/>
              </w:rPr>
            </w:pPr>
          </w:p>
        </w:tc>
        <w:tc>
          <w:tcPr>
            <w:tcW w:w="3503" w:type="dxa"/>
          </w:tcPr>
          <w:p w14:paraId="5C166899" w14:textId="77777777" w:rsidR="001A639C" w:rsidRPr="00995D32" w:rsidRDefault="001A639C" w:rsidP="00164666">
            <w:pPr>
              <w:pStyle w:val="TableText"/>
              <w:rPr>
                <w:rFonts w:asciiTheme="majorHAnsi" w:hAnsiTheme="majorHAnsi"/>
                <w:color w:val="auto"/>
              </w:rPr>
            </w:pPr>
          </w:p>
        </w:tc>
      </w:tr>
      <w:tr w:rsidR="00995D32" w:rsidRPr="00995D32" w14:paraId="5C16689E" w14:textId="77777777" w:rsidTr="007E6282">
        <w:tc>
          <w:tcPr>
            <w:tcW w:w="2206" w:type="dxa"/>
            <w:vAlign w:val="center"/>
          </w:tcPr>
          <w:p w14:paraId="5C16689B"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C" w14:textId="77777777" w:rsidR="001A639C" w:rsidRPr="00995D32" w:rsidRDefault="001A639C" w:rsidP="00164666">
            <w:pPr>
              <w:pStyle w:val="TableText"/>
              <w:rPr>
                <w:rFonts w:asciiTheme="majorHAnsi" w:hAnsiTheme="majorHAnsi"/>
                <w:color w:val="auto"/>
              </w:rPr>
            </w:pPr>
          </w:p>
        </w:tc>
        <w:tc>
          <w:tcPr>
            <w:tcW w:w="3503" w:type="dxa"/>
          </w:tcPr>
          <w:p w14:paraId="5C16689D" w14:textId="77777777" w:rsidR="001A639C" w:rsidRPr="00995D32" w:rsidRDefault="001A639C" w:rsidP="00164666">
            <w:pPr>
              <w:pStyle w:val="TableText"/>
              <w:rPr>
                <w:rFonts w:asciiTheme="majorHAnsi" w:hAnsiTheme="majorHAnsi"/>
                <w:color w:val="auto"/>
              </w:rPr>
            </w:pPr>
          </w:p>
        </w:tc>
      </w:tr>
      <w:tr w:rsidR="00995D32" w:rsidRPr="00995D32" w14:paraId="5C1668A2" w14:textId="77777777" w:rsidTr="007E6282">
        <w:tc>
          <w:tcPr>
            <w:tcW w:w="2206" w:type="dxa"/>
            <w:vAlign w:val="center"/>
          </w:tcPr>
          <w:p w14:paraId="5C16689F" w14:textId="77777777" w:rsidR="001A639C" w:rsidRPr="00995D32" w:rsidRDefault="001A639C" w:rsidP="00164666">
            <w:pPr>
              <w:pStyle w:val="TableText"/>
              <w:rPr>
                <w:rFonts w:asciiTheme="majorHAnsi" w:hAnsiTheme="majorHAnsi"/>
                <w:color w:val="auto"/>
              </w:rPr>
            </w:pPr>
          </w:p>
        </w:tc>
        <w:tc>
          <w:tcPr>
            <w:tcW w:w="3969" w:type="dxa"/>
            <w:vAlign w:val="center"/>
          </w:tcPr>
          <w:p w14:paraId="5C1668A0" w14:textId="77777777" w:rsidR="001A639C" w:rsidRPr="00995D32" w:rsidRDefault="001A639C" w:rsidP="00164666">
            <w:pPr>
              <w:pStyle w:val="TableText"/>
              <w:rPr>
                <w:rFonts w:asciiTheme="majorHAnsi" w:hAnsiTheme="majorHAnsi"/>
                <w:color w:val="auto"/>
              </w:rPr>
            </w:pPr>
          </w:p>
        </w:tc>
        <w:tc>
          <w:tcPr>
            <w:tcW w:w="3503" w:type="dxa"/>
          </w:tcPr>
          <w:p w14:paraId="5C1668A1" w14:textId="77777777" w:rsidR="001A639C" w:rsidRPr="00995D32" w:rsidRDefault="001A639C" w:rsidP="00164666">
            <w:pPr>
              <w:pStyle w:val="TableText"/>
              <w:rPr>
                <w:rFonts w:asciiTheme="majorHAnsi" w:hAnsiTheme="majorHAnsi"/>
                <w:color w:val="auto"/>
              </w:rPr>
            </w:pPr>
          </w:p>
        </w:tc>
      </w:tr>
    </w:tbl>
    <w:p w14:paraId="5C1668A3" w14:textId="77777777" w:rsidR="006C69F3" w:rsidRPr="00995D32" w:rsidRDefault="006C69F3" w:rsidP="0044529D">
      <w:pPr>
        <w:pStyle w:val="BlockText3"/>
        <w:rPr>
          <w:rFonts w:asciiTheme="majorHAnsi" w:hAnsiTheme="majorHAnsi"/>
        </w:rPr>
      </w:pPr>
    </w:p>
    <w:p w14:paraId="5C1668A4" w14:textId="77777777" w:rsidR="00C72446" w:rsidRPr="00995D32" w:rsidRDefault="00C72446" w:rsidP="00C72446">
      <w:pPr>
        <w:pStyle w:val="Heading3"/>
        <w:rPr>
          <w:rFonts w:asciiTheme="majorHAnsi" w:hAnsiTheme="majorHAnsi"/>
          <w:color w:val="auto"/>
        </w:rPr>
      </w:pPr>
      <w:bookmarkStart w:id="44" w:name="_Toc460920636"/>
      <w:r w:rsidRPr="00995D32">
        <w:rPr>
          <w:rFonts w:asciiTheme="majorHAnsi" w:hAnsiTheme="majorHAnsi"/>
          <w:color w:val="auto"/>
        </w:rPr>
        <w:t>Finance Team</w:t>
      </w:r>
      <w:bookmarkEnd w:id="44"/>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A8" w14:textId="77777777" w:rsidTr="00EF7041">
        <w:tc>
          <w:tcPr>
            <w:tcW w:w="2206" w:type="dxa"/>
            <w:vAlign w:val="center"/>
          </w:tcPr>
          <w:p w14:paraId="5C1668A5"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A6"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A7"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AC" w14:textId="77777777" w:rsidTr="00EF7041">
        <w:tc>
          <w:tcPr>
            <w:tcW w:w="2206" w:type="dxa"/>
            <w:vAlign w:val="center"/>
          </w:tcPr>
          <w:p w14:paraId="5C1668A9" w14:textId="77777777" w:rsidR="00C72446" w:rsidRPr="00995D32" w:rsidRDefault="00C72446" w:rsidP="00164666">
            <w:pPr>
              <w:pStyle w:val="TableText"/>
              <w:rPr>
                <w:rFonts w:asciiTheme="majorHAnsi" w:hAnsiTheme="majorHAnsi"/>
                <w:color w:val="auto"/>
              </w:rPr>
            </w:pPr>
          </w:p>
        </w:tc>
        <w:tc>
          <w:tcPr>
            <w:tcW w:w="3969" w:type="dxa"/>
            <w:vAlign w:val="center"/>
          </w:tcPr>
          <w:p w14:paraId="5C1668AA" w14:textId="77777777" w:rsidR="00C72446" w:rsidRPr="00995D32" w:rsidRDefault="00C72446" w:rsidP="00164666">
            <w:pPr>
              <w:pStyle w:val="TableText"/>
              <w:rPr>
                <w:rFonts w:asciiTheme="majorHAnsi" w:hAnsiTheme="majorHAnsi"/>
                <w:color w:val="auto"/>
              </w:rPr>
            </w:pPr>
          </w:p>
        </w:tc>
        <w:tc>
          <w:tcPr>
            <w:tcW w:w="3503" w:type="dxa"/>
          </w:tcPr>
          <w:p w14:paraId="5C1668AB" w14:textId="77777777" w:rsidR="00C72446" w:rsidRPr="00995D32" w:rsidRDefault="00C72446" w:rsidP="00164666">
            <w:pPr>
              <w:pStyle w:val="TableText"/>
              <w:rPr>
                <w:rFonts w:asciiTheme="majorHAnsi" w:hAnsiTheme="majorHAnsi"/>
                <w:color w:val="auto"/>
              </w:rPr>
            </w:pPr>
          </w:p>
        </w:tc>
      </w:tr>
      <w:tr w:rsidR="00995D32" w:rsidRPr="00995D32" w14:paraId="5C1668B0" w14:textId="77777777" w:rsidTr="00EF7041">
        <w:tc>
          <w:tcPr>
            <w:tcW w:w="2206" w:type="dxa"/>
            <w:vAlign w:val="center"/>
          </w:tcPr>
          <w:p w14:paraId="5C1668AD" w14:textId="77777777" w:rsidR="00C72446" w:rsidRPr="00995D32" w:rsidRDefault="00C72446" w:rsidP="00164666">
            <w:pPr>
              <w:pStyle w:val="TableText"/>
              <w:rPr>
                <w:rFonts w:asciiTheme="majorHAnsi" w:hAnsiTheme="majorHAnsi"/>
                <w:color w:val="auto"/>
              </w:rPr>
            </w:pPr>
          </w:p>
        </w:tc>
        <w:tc>
          <w:tcPr>
            <w:tcW w:w="3969" w:type="dxa"/>
            <w:vAlign w:val="center"/>
          </w:tcPr>
          <w:p w14:paraId="5C1668AE" w14:textId="77777777" w:rsidR="00C72446" w:rsidRPr="00995D32" w:rsidRDefault="00C72446" w:rsidP="00164666">
            <w:pPr>
              <w:pStyle w:val="TableText"/>
              <w:rPr>
                <w:rFonts w:asciiTheme="majorHAnsi" w:hAnsiTheme="majorHAnsi"/>
                <w:color w:val="auto"/>
              </w:rPr>
            </w:pPr>
          </w:p>
        </w:tc>
        <w:tc>
          <w:tcPr>
            <w:tcW w:w="3503" w:type="dxa"/>
          </w:tcPr>
          <w:p w14:paraId="5C1668AF" w14:textId="77777777" w:rsidR="00C72446" w:rsidRPr="00995D32" w:rsidRDefault="00C72446" w:rsidP="00164666">
            <w:pPr>
              <w:pStyle w:val="TableText"/>
              <w:rPr>
                <w:rFonts w:asciiTheme="majorHAnsi" w:hAnsiTheme="majorHAnsi"/>
                <w:color w:val="auto"/>
              </w:rPr>
            </w:pPr>
          </w:p>
        </w:tc>
      </w:tr>
      <w:tr w:rsidR="00995D32" w:rsidRPr="00995D32" w14:paraId="5C1668B4" w14:textId="77777777" w:rsidTr="00EF7041">
        <w:tc>
          <w:tcPr>
            <w:tcW w:w="2206" w:type="dxa"/>
            <w:vAlign w:val="center"/>
          </w:tcPr>
          <w:p w14:paraId="5C1668B1"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2" w14:textId="77777777" w:rsidR="00C72446" w:rsidRPr="00995D32" w:rsidRDefault="00C72446" w:rsidP="00164666">
            <w:pPr>
              <w:pStyle w:val="TableText"/>
              <w:rPr>
                <w:rFonts w:asciiTheme="majorHAnsi" w:hAnsiTheme="majorHAnsi"/>
                <w:color w:val="auto"/>
              </w:rPr>
            </w:pPr>
          </w:p>
        </w:tc>
        <w:tc>
          <w:tcPr>
            <w:tcW w:w="3503" w:type="dxa"/>
          </w:tcPr>
          <w:p w14:paraId="5C1668B3" w14:textId="77777777" w:rsidR="00C72446" w:rsidRPr="00995D32" w:rsidRDefault="00C72446" w:rsidP="00164666">
            <w:pPr>
              <w:pStyle w:val="TableText"/>
              <w:rPr>
                <w:rFonts w:asciiTheme="majorHAnsi" w:hAnsiTheme="majorHAnsi"/>
                <w:color w:val="auto"/>
              </w:rPr>
            </w:pPr>
          </w:p>
        </w:tc>
      </w:tr>
      <w:tr w:rsidR="00995D32" w:rsidRPr="00995D32" w14:paraId="5C1668B8" w14:textId="77777777" w:rsidTr="00EF7041">
        <w:tc>
          <w:tcPr>
            <w:tcW w:w="2206" w:type="dxa"/>
            <w:vAlign w:val="center"/>
          </w:tcPr>
          <w:p w14:paraId="5C1668B5"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6" w14:textId="77777777" w:rsidR="00C72446" w:rsidRPr="00995D32" w:rsidRDefault="00C72446" w:rsidP="00164666">
            <w:pPr>
              <w:pStyle w:val="TableText"/>
              <w:rPr>
                <w:rFonts w:asciiTheme="majorHAnsi" w:hAnsiTheme="majorHAnsi"/>
                <w:color w:val="auto"/>
              </w:rPr>
            </w:pPr>
          </w:p>
        </w:tc>
        <w:tc>
          <w:tcPr>
            <w:tcW w:w="3503" w:type="dxa"/>
          </w:tcPr>
          <w:p w14:paraId="5C1668B7" w14:textId="77777777" w:rsidR="00C72446" w:rsidRPr="00995D32" w:rsidRDefault="00C72446" w:rsidP="00164666">
            <w:pPr>
              <w:pStyle w:val="TableText"/>
              <w:rPr>
                <w:rFonts w:asciiTheme="majorHAnsi" w:hAnsiTheme="majorHAnsi"/>
                <w:color w:val="auto"/>
              </w:rPr>
            </w:pPr>
          </w:p>
        </w:tc>
      </w:tr>
      <w:tr w:rsidR="00995D32" w:rsidRPr="00995D32" w14:paraId="5C1668BC" w14:textId="77777777" w:rsidTr="00EF7041">
        <w:tc>
          <w:tcPr>
            <w:tcW w:w="2206" w:type="dxa"/>
            <w:vAlign w:val="center"/>
          </w:tcPr>
          <w:p w14:paraId="5C1668B9"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A" w14:textId="77777777" w:rsidR="00C72446" w:rsidRPr="00995D32" w:rsidRDefault="00C72446" w:rsidP="00164666">
            <w:pPr>
              <w:pStyle w:val="TableText"/>
              <w:rPr>
                <w:rFonts w:asciiTheme="majorHAnsi" w:hAnsiTheme="majorHAnsi"/>
                <w:color w:val="auto"/>
              </w:rPr>
            </w:pPr>
          </w:p>
        </w:tc>
        <w:tc>
          <w:tcPr>
            <w:tcW w:w="3503" w:type="dxa"/>
          </w:tcPr>
          <w:p w14:paraId="5C1668BB" w14:textId="77777777" w:rsidR="00C72446" w:rsidRPr="00995D32" w:rsidRDefault="00C72446" w:rsidP="00164666">
            <w:pPr>
              <w:pStyle w:val="TableText"/>
              <w:rPr>
                <w:rFonts w:asciiTheme="majorHAnsi" w:hAnsiTheme="majorHAnsi"/>
                <w:color w:val="auto"/>
              </w:rPr>
            </w:pPr>
          </w:p>
        </w:tc>
      </w:tr>
      <w:tr w:rsidR="00995D32" w:rsidRPr="00995D32" w14:paraId="5C1668C0" w14:textId="77777777" w:rsidTr="00EF7041">
        <w:tc>
          <w:tcPr>
            <w:tcW w:w="2206" w:type="dxa"/>
            <w:vAlign w:val="center"/>
          </w:tcPr>
          <w:p w14:paraId="5C1668BD"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E" w14:textId="77777777" w:rsidR="00C72446" w:rsidRPr="00995D32" w:rsidRDefault="00C72446" w:rsidP="00164666">
            <w:pPr>
              <w:pStyle w:val="TableText"/>
              <w:rPr>
                <w:rFonts w:asciiTheme="majorHAnsi" w:hAnsiTheme="majorHAnsi"/>
                <w:color w:val="auto"/>
              </w:rPr>
            </w:pPr>
          </w:p>
        </w:tc>
        <w:tc>
          <w:tcPr>
            <w:tcW w:w="3503" w:type="dxa"/>
          </w:tcPr>
          <w:p w14:paraId="5C1668BF" w14:textId="77777777" w:rsidR="00C72446" w:rsidRPr="00995D32" w:rsidRDefault="00C72446" w:rsidP="00164666">
            <w:pPr>
              <w:pStyle w:val="TableText"/>
              <w:rPr>
                <w:rFonts w:asciiTheme="majorHAnsi" w:hAnsiTheme="majorHAnsi"/>
                <w:color w:val="auto"/>
              </w:rPr>
            </w:pPr>
          </w:p>
        </w:tc>
      </w:tr>
      <w:tr w:rsidR="00995D32" w:rsidRPr="00995D32" w14:paraId="5C1668C4" w14:textId="77777777" w:rsidTr="00EF7041">
        <w:tc>
          <w:tcPr>
            <w:tcW w:w="2206" w:type="dxa"/>
            <w:vAlign w:val="center"/>
          </w:tcPr>
          <w:p w14:paraId="5C1668C1" w14:textId="77777777" w:rsidR="00C72446" w:rsidRPr="00995D32" w:rsidRDefault="00C72446" w:rsidP="00164666">
            <w:pPr>
              <w:pStyle w:val="TableText"/>
              <w:rPr>
                <w:rFonts w:asciiTheme="majorHAnsi" w:hAnsiTheme="majorHAnsi"/>
                <w:color w:val="auto"/>
              </w:rPr>
            </w:pPr>
          </w:p>
        </w:tc>
        <w:tc>
          <w:tcPr>
            <w:tcW w:w="3969" w:type="dxa"/>
            <w:vAlign w:val="center"/>
          </w:tcPr>
          <w:p w14:paraId="5C1668C2" w14:textId="77777777" w:rsidR="00C72446" w:rsidRPr="00995D32" w:rsidRDefault="00C72446" w:rsidP="00164666">
            <w:pPr>
              <w:pStyle w:val="TableText"/>
              <w:rPr>
                <w:rFonts w:asciiTheme="majorHAnsi" w:hAnsiTheme="majorHAnsi"/>
                <w:color w:val="auto"/>
              </w:rPr>
            </w:pPr>
          </w:p>
        </w:tc>
        <w:tc>
          <w:tcPr>
            <w:tcW w:w="3503" w:type="dxa"/>
          </w:tcPr>
          <w:p w14:paraId="5C1668C3" w14:textId="77777777" w:rsidR="00C72446" w:rsidRPr="00995D32" w:rsidRDefault="00C72446" w:rsidP="00164666">
            <w:pPr>
              <w:pStyle w:val="TableText"/>
              <w:rPr>
                <w:rFonts w:asciiTheme="majorHAnsi" w:hAnsiTheme="majorHAnsi"/>
                <w:color w:val="auto"/>
              </w:rPr>
            </w:pPr>
          </w:p>
        </w:tc>
      </w:tr>
    </w:tbl>
    <w:p w14:paraId="5C1668C5" w14:textId="77777777" w:rsidR="00AC74F1" w:rsidRPr="00995D32" w:rsidRDefault="00AC74F1" w:rsidP="003100D3">
      <w:pPr>
        <w:rPr>
          <w:rFonts w:asciiTheme="majorHAnsi" w:hAnsiTheme="majorHAnsi"/>
          <w:lang w:val="en-US"/>
        </w:rPr>
      </w:pPr>
    </w:p>
    <w:p w14:paraId="5C1668C6" w14:textId="77777777" w:rsidR="00AC74F1" w:rsidRPr="00995D32" w:rsidRDefault="00AC74F1" w:rsidP="00AC74F1">
      <w:pPr>
        <w:pStyle w:val="Heading3"/>
        <w:rPr>
          <w:rFonts w:asciiTheme="majorHAnsi" w:hAnsiTheme="majorHAnsi"/>
          <w:color w:val="auto"/>
        </w:rPr>
      </w:pPr>
      <w:bookmarkStart w:id="45" w:name="_Toc460920637"/>
      <w:r w:rsidRPr="00995D32">
        <w:rPr>
          <w:rFonts w:asciiTheme="majorHAnsi" w:hAnsiTheme="majorHAnsi"/>
          <w:color w:val="auto"/>
        </w:rPr>
        <w:t>Product Team</w:t>
      </w:r>
      <w:bookmarkEnd w:id="45"/>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CA" w14:textId="77777777" w:rsidTr="00C37F5A">
        <w:tc>
          <w:tcPr>
            <w:tcW w:w="2206" w:type="dxa"/>
            <w:vAlign w:val="center"/>
          </w:tcPr>
          <w:p w14:paraId="5C1668C7"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C8"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C9"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CE" w14:textId="77777777" w:rsidTr="00C37F5A">
        <w:tc>
          <w:tcPr>
            <w:tcW w:w="2206" w:type="dxa"/>
            <w:vAlign w:val="center"/>
          </w:tcPr>
          <w:p w14:paraId="5C1668CB" w14:textId="19464CF2" w:rsidR="00AC74F1" w:rsidRPr="00995D32" w:rsidRDefault="00AC74F1" w:rsidP="00164666">
            <w:pPr>
              <w:pStyle w:val="TableText"/>
              <w:rPr>
                <w:rFonts w:asciiTheme="majorHAnsi" w:hAnsiTheme="majorHAnsi"/>
                <w:color w:val="auto"/>
              </w:rPr>
            </w:pPr>
          </w:p>
        </w:tc>
        <w:tc>
          <w:tcPr>
            <w:tcW w:w="3969" w:type="dxa"/>
            <w:vAlign w:val="center"/>
          </w:tcPr>
          <w:p w14:paraId="5C1668CC" w14:textId="77777777" w:rsidR="00AC74F1" w:rsidRPr="00995D32" w:rsidRDefault="00AC74F1" w:rsidP="00164666">
            <w:pPr>
              <w:pStyle w:val="TableText"/>
              <w:rPr>
                <w:rFonts w:asciiTheme="majorHAnsi" w:hAnsiTheme="majorHAnsi"/>
                <w:color w:val="auto"/>
              </w:rPr>
            </w:pPr>
          </w:p>
        </w:tc>
        <w:tc>
          <w:tcPr>
            <w:tcW w:w="3503" w:type="dxa"/>
          </w:tcPr>
          <w:p w14:paraId="5C1668CD" w14:textId="77777777" w:rsidR="00AC74F1" w:rsidRPr="00995D32" w:rsidRDefault="00AC74F1" w:rsidP="00164666">
            <w:pPr>
              <w:pStyle w:val="TableText"/>
              <w:rPr>
                <w:rFonts w:asciiTheme="majorHAnsi" w:hAnsiTheme="majorHAnsi"/>
                <w:color w:val="auto"/>
              </w:rPr>
            </w:pPr>
          </w:p>
        </w:tc>
      </w:tr>
      <w:tr w:rsidR="00995D32" w:rsidRPr="00995D32" w14:paraId="5C1668D2" w14:textId="77777777" w:rsidTr="00C37F5A">
        <w:tc>
          <w:tcPr>
            <w:tcW w:w="2206" w:type="dxa"/>
            <w:vAlign w:val="center"/>
          </w:tcPr>
          <w:p w14:paraId="5C1668CF" w14:textId="3902B196" w:rsidR="00AC74F1" w:rsidRPr="00995D32" w:rsidRDefault="00AC74F1" w:rsidP="00164666">
            <w:pPr>
              <w:pStyle w:val="TableText"/>
              <w:rPr>
                <w:rFonts w:asciiTheme="majorHAnsi" w:hAnsiTheme="majorHAnsi"/>
                <w:color w:val="auto"/>
              </w:rPr>
            </w:pPr>
          </w:p>
        </w:tc>
        <w:tc>
          <w:tcPr>
            <w:tcW w:w="3969" w:type="dxa"/>
            <w:vAlign w:val="center"/>
          </w:tcPr>
          <w:p w14:paraId="5C1668D0" w14:textId="77777777" w:rsidR="00AC74F1" w:rsidRPr="00995D32" w:rsidRDefault="00AC74F1" w:rsidP="00164666">
            <w:pPr>
              <w:pStyle w:val="TableText"/>
              <w:rPr>
                <w:rFonts w:asciiTheme="majorHAnsi" w:hAnsiTheme="majorHAnsi"/>
                <w:color w:val="auto"/>
              </w:rPr>
            </w:pPr>
          </w:p>
        </w:tc>
        <w:tc>
          <w:tcPr>
            <w:tcW w:w="3503" w:type="dxa"/>
          </w:tcPr>
          <w:p w14:paraId="5C1668D1" w14:textId="77777777" w:rsidR="00AC74F1" w:rsidRPr="00995D32" w:rsidRDefault="00AC74F1" w:rsidP="00164666">
            <w:pPr>
              <w:pStyle w:val="TableText"/>
              <w:rPr>
                <w:rFonts w:asciiTheme="majorHAnsi" w:hAnsiTheme="majorHAnsi"/>
                <w:color w:val="auto"/>
              </w:rPr>
            </w:pPr>
          </w:p>
        </w:tc>
      </w:tr>
      <w:tr w:rsidR="00995D32" w:rsidRPr="00995D32" w14:paraId="5C1668D6" w14:textId="77777777" w:rsidTr="00C37F5A">
        <w:tc>
          <w:tcPr>
            <w:tcW w:w="2206" w:type="dxa"/>
            <w:vAlign w:val="center"/>
          </w:tcPr>
          <w:p w14:paraId="5C1668D3"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4" w14:textId="77777777" w:rsidR="00AC74F1" w:rsidRPr="00995D32" w:rsidRDefault="00AC74F1" w:rsidP="00164666">
            <w:pPr>
              <w:pStyle w:val="TableText"/>
              <w:rPr>
                <w:rFonts w:asciiTheme="majorHAnsi" w:hAnsiTheme="majorHAnsi"/>
                <w:color w:val="auto"/>
              </w:rPr>
            </w:pPr>
          </w:p>
        </w:tc>
        <w:tc>
          <w:tcPr>
            <w:tcW w:w="3503" w:type="dxa"/>
          </w:tcPr>
          <w:p w14:paraId="5C1668D5" w14:textId="77777777" w:rsidR="00AC74F1" w:rsidRPr="00995D32" w:rsidRDefault="00AC74F1" w:rsidP="00164666">
            <w:pPr>
              <w:pStyle w:val="TableText"/>
              <w:rPr>
                <w:rFonts w:asciiTheme="majorHAnsi" w:hAnsiTheme="majorHAnsi"/>
                <w:color w:val="auto"/>
              </w:rPr>
            </w:pPr>
          </w:p>
        </w:tc>
      </w:tr>
      <w:tr w:rsidR="00995D32" w:rsidRPr="00995D32" w14:paraId="5C1668DA" w14:textId="77777777" w:rsidTr="00C37F5A">
        <w:tc>
          <w:tcPr>
            <w:tcW w:w="2206" w:type="dxa"/>
            <w:vAlign w:val="center"/>
          </w:tcPr>
          <w:p w14:paraId="5C1668D7"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8" w14:textId="77777777" w:rsidR="00AC74F1" w:rsidRPr="00995D32" w:rsidRDefault="00AC74F1" w:rsidP="00164666">
            <w:pPr>
              <w:pStyle w:val="TableText"/>
              <w:rPr>
                <w:rFonts w:asciiTheme="majorHAnsi" w:hAnsiTheme="majorHAnsi"/>
                <w:color w:val="auto"/>
              </w:rPr>
            </w:pPr>
          </w:p>
        </w:tc>
        <w:tc>
          <w:tcPr>
            <w:tcW w:w="3503" w:type="dxa"/>
          </w:tcPr>
          <w:p w14:paraId="5C1668D9" w14:textId="77777777" w:rsidR="00AC74F1" w:rsidRPr="00995D32" w:rsidRDefault="00AC74F1" w:rsidP="00164666">
            <w:pPr>
              <w:pStyle w:val="TableText"/>
              <w:rPr>
                <w:rFonts w:asciiTheme="majorHAnsi" w:hAnsiTheme="majorHAnsi"/>
                <w:color w:val="auto"/>
              </w:rPr>
            </w:pPr>
          </w:p>
        </w:tc>
      </w:tr>
      <w:tr w:rsidR="00995D32" w:rsidRPr="00995D32" w14:paraId="5C1668DE" w14:textId="77777777" w:rsidTr="00C37F5A">
        <w:tc>
          <w:tcPr>
            <w:tcW w:w="2206" w:type="dxa"/>
            <w:vAlign w:val="center"/>
          </w:tcPr>
          <w:p w14:paraId="5C1668DB"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C" w14:textId="77777777" w:rsidR="00AC74F1" w:rsidRPr="00995D32" w:rsidRDefault="00AC74F1" w:rsidP="00164666">
            <w:pPr>
              <w:pStyle w:val="TableText"/>
              <w:rPr>
                <w:rFonts w:asciiTheme="majorHAnsi" w:hAnsiTheme="majorHAnsi"/>
                <w:color w:val="auto"/>
              </w:rPr>
            </w:pPr>
          </w:p>
        </w:tc>
        <w:tc>
          <w:tcPr>
            <w:tcW w:w="3503" w:type="dxa"/>
          </w:tcPr>
          <w:p w14:paraId="5C1668DD" w14:textId="77777777" w:rsidR="00AC74F1" w:rsidRPr="00995D32" w:rsidRDefault="00AC74F1" w:rsidP="00164666">
            <w:pPr>
              <w:pStyle w:val="TableText"/>
              <w:rPr>
                <w:rFonts w:asciiTheme="majorHAnsi" w:hAnsiTheme="majorHAnsi"/>
                <w:color w:val="auto"/>
              </w:rPr>
            </w:pPr>
          </w:p>
        </w:tc>
      </w:tr>
      <w:tr w:rsidR="00995D32" w:rsidRPr="00995D32" w14:paraId="5C1668E2" w14:textId="77777777" w:rsidTr="00C37F5A">
        <w:tc>
          <w:tcPr>
            <w:tcW w:w="2206" w:type="dxa"/>
            <w:vAlign w:val="center"/>
          </w:tcPr>
          <w:p w14:paraId="5C1668DF" w14:textId="77777777" w:rsidR="00AC74F1" w:rsidRPr="00995D32" w:rsidRDefault="00AC74F1" w:rsidP="00164666">
            <w:pPr>
              <w:pStyle w:val="TableText"/>
              <w:rPr>
                <w:rFonts w:asciiTheme="majorHAnsi" w:hAnsiTheme="majorHAnsi"/>
                <w:color w:val="auto"/>
              </w:rPr>
            </w:pPr>
          </w:p>
        </w:tc>
        <w:tc>
          <w:tcPr>
            <w:tcW w:w="3969" w:type="dxa"/>
            <w:vAlign w:val="center"/>
          </w:tcPr>
          <w:p w14:paraId="5C1668E0" w14:textId="77777777" w:rsidR="00AC74F1" w:rsidRPr="00995D32" w:rsidRDefault="00AC74F1" w:rsidP="00164666">
            <w:pPr>
              <w:pStyle w:val="TableText"/>
              <w:rPr>
                <w:rFonts w:asciiTheme="majorHAnsi" w:hAnsiTheme="majorHAnsi"/>
                <w:color w:val="auto"/>
              </w:rPr>
            </w:pPr>
          </w:p>
        </w:tc>
        <w:tc>
          <w:tcPr>
            <w:tcW w:w="3503" w:type="dxa"/>
          </w:tcPr>
          <w:p w14:paraId="5C1668E1" w14:textId="77777777" w:rsidR="00AC74F1" w:rsidRPr="00995D32" w:rsidRDefault="00AC74F1" w:rsidP="00164666">
            <w:pPr>
              <w:pStyle w:val="TableText"/>
              <w:rPr>
                <w:rFonts w:asciiTheme="majorHAnsi" w:hAnsiTheme="majorHAnsi"/>
                <w:color w:val="auto"/>
              </w:rPr>
            </w:pPr>
          </w:p>
        </w:tc>
      </w:tr>
      <w:tr w:rsidR="00995D32" w:rsidRPr="00995D32" w14:paraId="5C1668E6" w14:textId="77777777" w:rsidTr="00C37F5A">
        <w:tc>
          <w:tcPr>
            <w:tcW w:w="2206" w:type="dxa"/>
            <w:vAlign w:val="center"/>
          </w:tcPr>
          <w:p w14:paraId="5C1668E3" w14:textId="77777777" w:rsidR="00AC74F1" w:rsidRPr="00995D32" w:rsidRDefault="00AC74F1" w:rsidP="00164666">
            <w:pPr>
              <w:pStyle w:val="TableText"/>
              <w:rPr>
                <w:rFonts w:asciiTheme="majorHAnsi" w:hAnsiTheme="majorHAnsi"/>
                <w:color w:val="auto"/>
              </w:rPr>
            </w:pPr>
          </w:p>
        </w:tc>
        <w:tc>
          <w:tcPr>
            <w:tcW w:w="3969" w:type="dxa"/>
            <w:vAlign w:val="center"/>
          </w:tcPr>
          <w:p w14:paraId="5C1668E4" w14:textId="77777777" w:rsidR="00AC74F1" w:rsidRPr="00995D32" w:rsidRDefault="00AC74F1" w:rsidP="00164666">
            <w:pPr>
              <w:pStyle w:val="TableText"/>
              <w:rPr>
                <w:rFonts w:asciiTheme="majorHAnsi" w:hAnsiTheme="majorHAnsi"/>
                <w:color w:val="auto"/>
              </w:rPr>
            </w:pPr>
          </w:p>
        </w:tc>
        <w:tc>
          <w:tcPr>
            <w:tcW w:w="3503" w:type="dxa"/>
          </w:tcPr>
          <w:p w14:paraId="5C1668E5" w14:textId="77777777" w:rsidR="00AC74F1" w:rsidRPr="00995D32" w:rsidRDefault="00AC74F1" w:rsidP="00164666">
            <w:pPr>
              <w:pStyle w:val="TableText"/>
              <w:rPr>
                <w:rFonts w:asciiTheme="majorHAnsi" w:hAnsiTheme="majorHAnsi"/>
                <w:color w:val="auto"/>
              </w:rPr>
            </w:pPr>
          </w:p>
        </w:tc>
      </w:tr>
    </w:tbl>
    <w:p w14:paraId="2DCB8994" w14:textId="77777777" w:rsidR="00D90D31" w:rsidRPr="00D90D31" w:rsidRDefault="00D90D31" w:rsidP="003100D3">
      <w:pPr>
        <w:rPr>
          <w:rFonts w:asciiTheme="majorHAnsi" w:hAnsiTheme="majorHAnsi"/>
          <w:lang w:val="en-US"/>
        </w:rPr>
      </w:pPr>
    </w:p>
    <w:p w14:paraId="7469B201" w14:textId="5F1B5BAE" w:rsidR="00D90D31" w:rsidRPr="00D90D31" w:rsidRDefault="00D90D31" w:rsidP="00D90D31">
      <w:pPr>
        <w:pStyle w:val="Heading3"/>
        <w:rPr>
          <w:color w:val="auto"/>
        </w:rPr>
      </w:pPr>
      <w:bookmarkStart w:id="46" w:name="_Toc460920638"/>
      <w:r>
        <w:rPr>
          <w:color w:val="auto"/>
        </w:rPr>
        <w:t>Other</w:t>
      </w:r>
      <w:r w:rsidRPr="00D90D31">
        <w:rPr>
          <w:color w:val="auto"/>
        </w:rPr>
        <w:t xml:space="preserve"> Team</w:t>
      </w:r>
      <w:bookmarkEnd w:id="46"/>
    </w:p>
    <w:tbl>
      <w:tblPr>
        <w:tblStyle w:val="TableGrid"/>
        <w:tblW w:w="0" w:type="auto"/>
        <w:tblInd w:w="454" w:type="dxa"/>
        <w:tblLook w:val="04A0" w:firstRow="1" w:lastRow="0" w:firstColumn="1" w:lastColumn="0" w:noHBand="0" w:noVBand="1"/>
      </w:tblPr>
      <w:tblGrid>
        <w:gridCol w:w="2160"/>
        <w:gridCol w:w="3872"/>
        <w:gridCol w:w="3424"/>
      </w:tblGrid>
      <w:tr w:rsidR="00D90D31" w:rsidRPr="00995D32" w14:paraId="4B7F109A" w14:textId="77777777" w:rsidTr="000D69F6">
        <w:tc>
          <w:tcPr>
            <w:tcW w:w="2206" w:type="dxa"/>
            <w:vAlign w:val="center"/>
          </w:tcPr>
          <w:p w14:paraId="15DEC3B8"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1E072291"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12C5DB69"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Remote access capability</w:t>
            </w:r>
          </w:p>
        </w:tc>
      </w:tr>
      <w:tr w:rsidR="00D90D31" w:rsidRPr="00995D32" w14:paraId="1D9E1011" w14:textId="77777777" w:rsidTr="000D69F6">
        <w:tc>
          <w:tcPr>
            <w:tcW w:w="2206" w:type="dxa"/>
            <w:vAlign w:val="center"/>
          </w:tcPr>
          <w:p w14:paraId="64ACCC65" w14:textId="77777777" w:rsidR="00D90D31" w:rsidRPr="00995D32" w:rsidRDefault="00D90D31" w:rsidP="000D69F6">
            <w:pPr>
              <w:pStyle w:val="TableText"/>
              <w:rPr>
                <w:rFonts w:asciiTheme="majorHAnsi" w:hAnsiTheme="majorHAnsi"/>
                <w:color w:val="auto"/>
              </w:rPr>
            </w:pPr>
          </w:p>
        </w:tc>
        <w:tc>
          <w:tcPr>
            <w:tcW w:w="3969" w:type="dxa"/>
            <w:vAlign w:val="center"/>
          </w:tcPr>
          <w:p w14:paraId="542A2079" w14:textId="77777777" w:rsidR="00D90D31" w:rsidRPr="00995D32" w:rsidRDefault="00D90D31" w:rsidP="000D69F6">
            <w:pPr>
              <w:pStyle w:val="TableText"/>
              <w:rPr>
                <w:rFonts w:asciiTheme="majorHAnsi" w:hAnsiTheme="majorHAnsi"/>
                <w:color w:val="auto"/>
              </w:rPr>
            </w:pPr>
          </w:p>
        </w:tc>
        <w:tc>
          <w:tcPr>
            <w:tcW w:w="3503" w:type="dxa"/>
          </w:tcPr>
          <w:p w14:paraId="6F2C9D5E" w14:textId="77777777" w:rsidR="00D90D31" w:rsidRPr="00995D32" w:rsidRDefault="00D90D31" w:rsidP="000D69F6">
            <w:pPr>
              <w:pStyle w:val="TableText"/>
              <w:rPr>
                <w:rFonts w:asciiTheme="majorHAnsi" w:hAnsiTheme="majorHAnsi"/>
                <w:color w:val="auto"/>
              </w:rPr>
            </w:pPr>
          </w:p>
        </w:tc>
      </w:tr>
      <w:tr w:rsidR="00D90D31" w:rsidRPr="00995D32" w14:paraId="3069CE1A" w14:textId="77777777" w:rsidTr="000D69F6">
        <w:tc>
          <w:tcPr>
            <w:tcW w:w="2206" w:type="dxa"/>
            <w:vAlign w:val="center"/>
          </w:tcPr>
          <w:p w14:paraId="53DB2BD3" w14:textId="77777777" w:rsidR="00D90D31" w:rsidRPr="00995D32" w:rsidRDefault="00D90D31" w:rsidP="000D69F6">
            <w:pPr>
              <w:pStyle w:val="TableText"/>
              <w:rPr>
                <w:rFonts w:asciiTheme="majorHAnsi" w:hAnsiTheme="majorHAnsi"/>
                <w:color w:val="auto"/>
              </w:rPr>
            </w:pPr>
          </w:p>
        </w:tc>
        <w:tc>
          <w:tcPr>
            <w:tcW w:w="3969" w:type="dxa"/>
            <w:vAlign w:val="center"/>
          </w:tcPr>
          <w:p w14:paraId="1A2D1AB7" w14:textId="77777777" w:rsidR="00D90D31" w:rsidRPr="00995D32" w:rsidRDefault="00D90D31" w:rsidP="000D69F6">
            <w:pPr>
              <w:pStyle w:val="TableText"/>
              <w:rPr>
                <w:rFonts w:asciiTheme="majorHAnsi" w:hAnsiTheme="majorHAnsi"/>
                <w:color w:val="auto"/>
              </w:rPr>
            </w:pPr>
          </w:p>
        </w:tc>
        <w:tc>
          <w:tcPr>
            <w:tcW w:w="3503" w:type="dxa"/>
          </w:tcPr>
          <w:p w14:paraId="4F66A8E2" w14:textId="77777777" w:rsidR="00D90D31" w:rsidRPr="00995D32" w:rsidRDefault="00D90D31" w:rsidP="000D69F6">
            <w:pPr>
              <w:pStyle w:val="TableText"/>
              <w:rPr>
                <w:rFonts w:asciiTheme="majorHAnsi" w:hAnsiTheme="majorHAnsi"/>
                <w:color w:val="auto"/>
              </w:rPr>
            </w:pPr>
          </w:p>
        </w:tc>
      </w:tr>
      <w:tr w:rsidR="00D90D31" w:rsidRPr="00995D32" w14:paraId="2642FA32" w14:textId="77777777" w:rsidTr="000D69F6">
        <w:tc>
          <w:tcPr>
            <w:tcW w:w="2206" w:type="dxa"/>
            <w:vAlign w:val="center"/>
          </w:tcPr>
          <w:p w14:paraId="661499C7" w14:textId="77777777" w:rsidR="00D90D31" w:rsidRPr="00995D32" w:rsidRDefault="00D90D31" w:rsidP="000D69F6">
            <w:pPr>
              <w:pStyle w:val="TableText"/>
              <w:rPr>
                <w:rFonts w:asciiTheme="majorHAnsi" w:hAnsiTheme="majorHAnsi"/>
                <w:color w:val="auto"/>
              </w:rPr>
            </w:pPr>
          </w:p>
        </w:tc>
        <w:tc>
          <w:tcPr>
            <w:tcW w:w="3969" w:type="dxa"/>
            <w:vAlign w:val="center"/>
          </w:tcPr>
          <w:p w14:paraId="3F5C5B6F" w14:textId="77777777" w:rsidR="00D90D31" w:rsidRPr="00995D32" w:rsidRDefault="00D90D31" w:rsidP="000D69F6">
            <w:pPr>
              <w:pStyle w:val="TableText"/>
              <w:rPr>
                <w:rFonts w:asciiTheme="majorHAnsi" w:hAnsiTheme="majorHAnsi"/>
                <w:color w:val="auto"/>
              </w:rPr>
            </w:pPr>
          </w:p>
        </w:tc>
        <w:tc>
          <w:tcPr>
            <w:tcW w:w="3503" w:type="dxa"/>
          </w:tcPr>
          <w:p w14:paraId="552C79A1" w14:textId="77777777" w:rsidR="00D90D31" w:rsidRPr="00995D32" w:rsidRDefault="00D90D31" w:rsidP="000D69F6">
            <w:pPr>
              <w:pStyle w:val="TableText"/>
              <w:rPr>
                <w:rFonts w:asciiTheme="majorHAnsi" w:hAnsiTheme="majorHAnsi"/>
                <w:color w:val="auto"/>
              </w:rPr>
            </w:pPr>
          </w:p>
        </w:tc>
      </w:tr>
      <w:tr w:rsidR="00D90D31" w:rsidRPr="00995D32" w14:paraId="00E43A9A" w14:textId="77777777" w:rsidTr="000D69F6">
        <w:tc>
          <w:tcPr>
            <w:tcW w:w="2206" w:type="dxa"/>
            <w:vAlign w:val="center"/>
          </w:tcPr>
          <w:p w14:paraId="7285086F" w14:textId="77777777" w:rsidR="00D90D31" w:rsidRPr="00995D32" w:rsidRDefault="00D90D31" w:rsidP="000D69F6">
            <w:pPr>
              <w:pStyle w:val="TableText"/>
              <w:rPr>
                <w:rFonts w:asciiTheme="majorHAnsi" w:hAnsiTheme="majorHAnsi"/>
                <w:color w:val="auto"/>
              </w:rPr>
            </w:pPr>
          </w:p>
        </w:tc>
        <w:tc>
          <w:tcPr>
            <w:tcW w:w="3969" w:type="dxa"/>
            <w:vAlign w:val="center"/>
          </w:tcPr>
          <w:p w14:paraId="74A173F8" w14:textId="77777777" w:rsidR="00D90D31" w:rsidRPr="00995D32" w:rsidRDefault="00D90D31" w:rsidP="000D69F6">
            <w:pPr>
              <w:pStyle w:val="TableText"/>
              <w:rPr>
                <w:rFonts w:asciiTheme="majorHAnsi" w:hAnsiTheme="majorHAnsi"/>
                <w:color w:val="auto"/>
              </w:rPr>
            </w:pPr>
          </w:p>
        </w:tc>
        <w:tc>
          <w:tcPr>
            <w:tcW w:w="3503" w:type="dxa"/>
          </w:tcPr>
          <w:p w14:paraId="70EAF5CA" w14:textId="77777777" w:rsidR="00D90D31" w:rsidRPr="00995D32" w:rsidRDefault="00D90D31" w:rsidP="000D69F6">
            <w:pPr>
              <w:pStyle w:val="TableText"/>
              <w:rPr>
                <w:rFonts w:asciiTheme="majorHAnsi" w:hAnsiTheme="majorHAnsi"/>
                <w:color w:val="auto"/>
              </w:rPr>
            </w:pPr>
          </w:p>
        </w:tc>
      </w:tr>
      <w:tr w:rsidR="00D90D31" w:rsidRPr="00995D32" w14:paraId="4155CA89" w14:textId="77777777" w:rsidTr="000D69F6">
        <w:tc>
          <w:tcPr>
            <w:tcW w:w="2206" w:type="dxa"/>
            <w:vAlign w:val="center"/>
          </w:tcPr>
          <w:p w14:paraId="4EA8CEEE" w14:textId="77777777" w:rsidR="00D90D31" w:rsidRPr="00995D32" w:rsidRDefault="00D90D31" w:rsidP="000D69F6">
            <w:pPr>
              <w:pStyle w:val="TableText"/>
              <w:rPr>
                <w:rFonts w:asciiTheme="majorHAnsi" w:hAnsiTheme="majorHAnsi"/>
                <w:color w:val="auto"/>
              </w:rPr>
            </w:pPr>
          </w:p>
        </w:tc>
        <w:tc>
          <w:tcPr>
            <w:tcW w:w="3969" w:type="dxa"/>
            <w:vAlign w:val="center"/>
          </w:tcPr>
          <w:p w14:paraId="3D176803" w14:textId="77777777" w:rsidR="00D90D31" w:rsidRPr="00995D32" w:rsidRDefault="00D90D31" w:rsidP="000D69F6">
            <w:pPr>
              <w:pStyle w:val="TableText"/>
              <w:rPr>
                <w:rFonts w:asciiTheme="majorHAnsi" w:hAnsiTheme="majorHAnsi"/>
                <w:color w:val="auto"/>
              </w:rPr>
            </w:pPr>
          </w:p>
        </w:tc>
        <w:tc>
          <w:tcPr>
            <w:tcW w:w="3503" w:type="dxa"/>
          </w:tcPr>
          <w:p w14:paraId="45FE2171" w14:textId="77777777" w:rsidR="00D90D31" w:rsidRPr="00995D32" w:rsidRDefault="00D90D31" w:rsidP="000D69F6">
            <w:pPr>
              <w:pStyle w:val="TableText"/>
              <w:rPr>
                <w:rFonts w:asciiTheme="majorHAnsi" w:hAnsiTheme="majorHAnsi"/>
                <w:color w:val="auto"/>
              </w:rPr>
            </w:pPr>
          </w:p>
        </w:tc>
      </w:tr>
      <w:tr w:rsidR="00D90D31" w:rsidRPr="00995D32" w14:paraId="236DC2B8" w14:textId="77777777" w:rsidTr="000D69F6">
        <w:tc>
          <w:tcPr>
            <w:tcW w:w="2206" w:type="dxa"/>
            <w:vAlign w:val="center"/>
          </w:tcPr>
          <w:p w14:paraId="1347C57C" w14:textId="77777777" w:rsidR="00D90D31" w:rsidRPr="00995D32" w:rsidRDefault="00D90D31" w:rsidP="000D69F6">
            <w:pPr>
              <w:pStyle w:val="TableText"/>
              <w:rPr>
                <w:rFonts w:asciiTheme="majorHAnsi" w:hAnsiTheme="majorHAnsi"/>
                <w:color w:val="auto"/>
              </w:rPr>
            </w:pPr>
          </w:p>
        </w:tc>
        <w:tc>
          <w:tcPr>
            <w:tcW w:w="3969" w:type="dxa"/>
            <w:vAlign w:val="center"/>
          </w:tcPr>
          <w:p w14:paraId="436FE61C" w14:textId="77777777" w:rsidR="00D90D31" w:rsidRPr="00995D32" w:rsidRDefault="00D90D31" w:rsidP="000D69F6">
            <w:pPr>
              <w:pStyle w:val="TableText"/>
              <w:rPr>
                <w:rFonts w:asciiTheme="majorHAnsi" w:hAnsiTheme="majorHAnsi"/>
                <w:color w:val="auto"/>
              </w:rPr>
            </w:pPr>
          </w:p>
        </w:tc>
        <w:tc>
          <w:tcPr>
            <w:tcW w:w="3503" w:type="dxa"/>
          </w:tcPr>
          <w:p w14:paraId="36DBA5A0" w14:textId="77777777" w:rsidR="00D90D31" w:rsidRPr="00995D32" w:rsidRDefault="00D90D31" w:rsidP="000D69F6">
            <w:pPr>
              <w:pStyle w:val="TableText"/>
              <w:rPr>
                <w:rFonts w:asciiTheme="majorHAnsi" w:hAnsiTheme="majorHAnsi"/>
                <w:color w:val="auto"/>
              </w:rPr>
            </w:pPr>
          </w:p>
        </w:tc>
      </w:tr>
    </w:tbl>
    <w:p w14:paraId="5C1668E7" w14:textId="77777777" w:rsidR="006C69F3" w:rsidRPr="00995D32" w:rsidRDefault="006C69F3" w:rsidP="003100D3">
      <w:pPr>
        <w:rPr>
          <w:rFonts w:asciiTheme="majorHAnsi" w:hAnsiTheme="majorHAnsi"/>
          <w:lang w:val="en-US"/>
        </w:rPr>
      </w:pPr>
      <w:r w:rsidRPr="00995D32">
        <w:rPr>
          <w:rFonts w:asciiTheme="majorHAnsi" w:hAnsiTheme="majorHAnsi"/>
          <w:lang w:val="en-US"/>
        </w:rPr>
        <w:br w:type="page"/>
      </w:r>
    </w:p>
    <w:p w14:paraId="5C1668E8" w14:textId="77777777" w:rsidR="006C69F3" w:rsidRPr="00995D32" w:rsidRDefault="006C69F3" w:rsidP="006C69F3">
      <w:pPr>
        <w:pStyle w:val="Heading1"/>
        <w:rPr>
          <w:rFonts w:asciiTheme="majorHAnsi" w:hAnsiTheme="majorHAnsi"/>
          <w:color w:val="auto"/>
        </w:rPr>
      </w:pPr>
      <w:bookmarkStart w:id="47" w:name="_The_priority_it"/>
      <w:bookmarkStart w:id="48" w:name="_Toc460920639"/>
      <w:bookmarkEnd w:id="47"/>
      <w:r w:rsidRPr="00995D32">
        <w:rPr>
          <w:rFonts w:asciiTheme="majorHAnsi" w:hAnsiTheme="majorHAnsi"/>
          <w:color w:val="auto"/>
        </w:rPr>
        <w:t>The priority it services/system/business group</w:t>
      </w:r>
      <w:bookmarkEnd w:id="48"/>
    </w:p>
    <w:p w14:paraId="5C1668E9" w14:textId="77777777" w:rsidR="006C69F3" w:rsidRPr="00995D32" w:rsidRDefault="006A1AFA" w:rsidP="006A1AFA">
      <w:pPr>
        <w:pStyle w:val="Heading2"/>
        <w:rPr>
          <w:rFonts w:asciiTheme="majorHAnsi" w:hAnsiTheme="majorHAnsi"/>
          <w:color w:val="auto"/>
        </w:rPr>
      </w:pPr>
      <w:bookmarkStart w:id="49" w:name="_Toc460920640"/>
      <w:r w:rsidRPr="00995D32">
        <w:rPr>
          <w:rFonts w:asciiTheme="majorHAnsi" w:hAnsiTheme="majorHAnsi"/>
          <w:color w:val="auto"/>
        </w:rPr>
        <w:t>Overview</w:t>
      </w:r>
      <w:bookmarkEnd w:id="49"/>
    </w:p>
    <w:p w14:paraId="5C1668EA" w14:textId="77777777" w:rsidR="006C69F3" w:rsidRPr="00995D32" w:rsidRDefault="00067615" w:rsidP="003100D3">
      <w:pPr>
        <w:ind w:left="142"/>
        <w:rPr>
          <w:rFonts w:asciiTheme="majorHAnsi" w:hAnsiTheme="majorHAnsi"/>
          <w:lang w:val="en-US"/>
        </w:rPr>
      </w:pPr>
      <w:r w:rsidRPr="00995D32">
        <w:rPr>
          <w:rFonts w:asciiTheme="majorHAnsi" w:hAnsiTheme="majorHAnsi"/>
        </w:rPr>
        <w:t>This section outlines the priority and order in which services/systems are to be recovered; it also outlines the priority for each business group.</w:t>
      </w:r>
    </w:p>
    <w:p w14:paraId="5C1668EB" w14:textId="77777777" w:rsidR="006C69F3" w:rsidRPr="00995D32" w:rsidRDefault="006A1AFA" w:rsidP="006A1AFA">
      <w:pPr>
        <w:pStyle w:val="Heading2"/>
        <w:rPr>
          <w:rFonts w:asciiTheme="majorHAnsi" w:hAnsiTheme="majorHAnsi"/>
          <w:color w:val="auto"/>
        </w:rPr>
      </w:pPr>
      <w:bookmarkStart w:id="50" w:name="_Toc460920641"/>
      <w:r w:rsidRPr="00995D32">
        <w:rPr>
          <w:rFonts w:asciiTheme="majorHAnsi" w:hAnsiTheme="majorHAnsi"/>
          <w:color w:val="auto"/>
        </w:rPr>
        <w:t>Pre-Prioritised Services/System</w:t>
      </w:r>
      <w:bookmarkEnd w:id="50"/>
    </w:p>
    <w:tbl>
      <w:tblPr>
        <w:tblStyle w:val="TableGrid"/>
        <w:tblW w:w="0" w:type="auto"/>
        <w:tblInd w:w="142" w:type="dxa"/>
        <w:tblLook w:val="04A0" w:firstRow="1" w:lastRow="0" w:firstColumn="1" w:lastColumn="0" w:noHBand="0" w:noVBand="1"/>
      </w:tblPr>
      <w:tblGrid>
        <w:gridCol w:w="3209"/>
        <w:gridCol w:w="1248"/>
        <w:gridCol w:w="5311"/>
      </w:tblGrid>
      <w:tr w:rsidR="00067615" w:rsidRPr="00995D32" w14:paraId="5C1668EF" w14:textId="77777777" w:rsidTr="00471C5F">
        <w:tc>
          <w:tcPr>
            <w:tcW w:w="3209" w:type="dxa"/>
            <w:vAlign w:val="center"/>
          </w:tcPr>
          <w:p w14:paraId="5C1668EC"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Service/system</w:t>
            </w:r>
          </w:p>
        </w:tc>
        <w:tc>
          <w:tcPr>
            <w:tcW w:w="1248" w:type="dxa"/>
            <w:vAlign w:val="center"/>
          </w:tcPr>
          <w:p w14:paraId="5C1668ED"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Priority</w:t>
            </w:r>
          </w:p>
        </w:tc>
        <w:tc>
          <w:tcPr>
            <w:tcW w:w="5311" w:type="dxa"/>
          </w:tcPr>
          <w:p w14:paraId="5C1668EE"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Comments</w:t>
            </w:r>
          </w:p>
        </w:tc>
      </w:tr>
      <w:tr w:rsidR="00067615" w:rsidRPr="00995D32" w14:paraId="5C1668F3" w14:textId="77777777" w:rsidTr="00471C5F">
        <w:tc>
          <w:tcPr>
            <w:tcW w:w="3209" w:type="dxa"/>
            <w:vAlign w:val="center"/>
          </w:tcPr>
          <w:p w14:paraId="5C1668F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Network and Active Directory Services</w:t>
            </w:r>
          </w:p>
        </w:tc>
        <w:tc>
          <w:tcPr>
            <w:tcW w:w="1248" w:type="dxa"/>
            <w:shd w:val="clear" w:color="auto" w:fill="FF0000"/>
            <w:vAlign w:val="center"/>
          </w:tcPr>
          <w:p w14:paraId="5C1668F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8F2"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Prerequisites to get other services working (incl. DCs, DHCP servers, internet)</w:t>
            </w:r>
          </w:p>
        </w:tc>
      </w:tr>
      <w:tr w:rsidR="00067615" w:rsidRPr="00995D32" w14:paraId="5C1668F7" w14:textId="77777777" w:rsidTr="00471C5F">
        <w:tc>
          <w:tcPr>
            <w:tcW w:w="3209" w:type="dxa"/>
            <w:vAlign w:val="center"/>
          </w:tcPr>
          <w:p w14:paraId="5C1668F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Core Infrastructure</w:t>
            </w:r>
          </w:p>
        </w:tc>
        <w:tc>
          <w:tcPr>
            <w:tcW w:w="1248" w:type="dxa"/>
            <w:shd w:val="clear" w:color="auto" w:fill="FF0000"/>
            <w:vAlign w:val="center"/>
          </w:tcPr>
          <w:p w14:paraId="5C1668F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8F6"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SAN, core switches, VM environment, backup &amp; Db servers i.e. underlying infrastructure for all services</w:t>
            </w:r>
          </w:p>
        </w:tc>
      </w:tr>
      <w:tr w:rsidR="00067615" w:rsidRPr="00995D32" w14:paraId="5C1668FB" w14:textId="77777777" w:rsidTr="00471C5F">
        <w:tc>
          <w:tcPr>
            <w:tcW w:w="3209" w:type="dxa"/>
            <w:vAlign w:val="center"/>
          </w:tcPr>
          <w:p w14:paraId="5C1668F8"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Internet Access </w:t>
            </w:r>
          </w:p>
        </w:tc>
        <w:tc>
          <w:tcPr>
            <w:tcW w:w="1248" w:type="dxa"/>
            <w:shd w:val="clear" w:color="auto" w:fill="FF0000"/>
            <w:vAlign w:val="center"/>
          </w:tcPr>
          <w:p w14:paraId="5C1668F9"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8FA" w14:textId="3763A0E2" w:rsidR="00067615" w:rsidRPr="00995D32" w:rsidRDefault="00067615" w:rsidP="00164666">
            <w:pPr>
              <w:pStyle w:val="TableText"/>
              <w:rPr>
                <w:rFonts w:asciiTheme="majorHAnsi" w:hAnsiTheme="majorHAnsi"/>
                <w:color w:val="auto"/>
              </w:rPr>
            </w:pPr>
          </w:p>
        </w:tc>
      </w:tr>
      <w:tr w:rsidR="00067615" w:rsidRPr="00995D32" w14:paraId="5C1668FF" w14:textId="77777777" w:rsidTr="00471C5F">
        <w:tc>
          <w:tcPr>
            <w:tcW w:w="3209" w:type="dxa"/>
            <w:vAlign w:val="center"/>
          </w:tcPr>
          <w:p w14:paraId="5C1668FC"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Computers</w:t>
            </w:r>
          </w:p>
        </w:tc>
        <w:tc>
          <w:tcPr>
            <w:tcW w:w="1248" w:type="dxa"/>
            <w:shd w:val="clear" w:color="auto" w:fill="FF0000"/>
            <w:vAlign w:val="center"/>
          </w:tcPr>
          <w:p w14:paraId="5C1668FD"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4</w:t>
            </w:r>
          </w:p>
        </w:tc>
        <w:tc>
          <w:tcPr>
            <w:tcW w:w="5311" w:type="dxa"/>
          </w:tcPr>
          <w:p w14:paraId="5C1668FE" w14:textId="5324F9D4"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Allows </w:t>
            </w:r>
            <w:r w:rsidR="00471C5F" w:rsidRPr="00995D32">
              <w:rPr>
                <w:rFonts w:asciiTheme="majorHAnsi" w:hAnsiTheme="majorHAnsi"/>
                <w:color w:val="auto"/>
              </w:rPr>
              <w:t>[Company]</w:t>
            </w:r>
            <w:r w:rsidRPr="00995D32">
              <w:rPr>
                <w:rFonts w:asciiTheme="majorHAnsi" w:hAnsiTheme="majorHAnsi"/>
                <w:color w:val="auto"/>
              </w:rPr>
              <w:t xml:space="preserve"> users to log in to the </w:t>
            </w:r>
            <w:r w:rsidR="00471C5F" w:rsidRPr="00995D32">
              <w:rPr>
                <w:rFonts w:asciiTheme="majorHAnsi" w:hAnsiTheme="majorHAnsi"/>
                <w:color w:val="auto"/>
              </w:rPr>
              <w:t>[Company]</w:t>
            </w:r>
            <w:r w:rsidRPr="00995D32">
              <w:rPr>
                <w:rFonts w:asciiTheme="majorHAnsi" w:hAnsiTheme="majorHAnsi"/>
                <w:color w:val="auto"/>
              </w:rPr>
              <w:t xml:space="preserve"> network and tools to carry out their jobs</w:t>
            </w:r>
          </w:p>
        </w:tc>
      </w:tr>
      <w:tr w:rsidR="00067615" w:rsidRPr="00995D32" w14:paraId="5C166903" w14:textId="77777777" w:rsidTr="00471C5F">
        <w:tc>
          <w:tcPr>
            <w:tcW w:w="3209" w:type="dxa"/>
            <w:vAlign w:val="center"/>
          </w:tcPr>
          <w:p w14:paraId="5C16690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JIRA*</w:t>
            </w:r>
          </w:p>
        </w:tc>
        <w:tc>
          <w:tcPr>
            <w:tcW w:w="1248" w:type="dxa"/>
            <w:shd w:val="clear" w:color="auto" w:fill="FF0000"/>
            <w:vAlign w:val="center"/>
          </w:tcPr>
          <w:p w14:paraId="5C16690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5</w:t>
            </w:r>
          </w:p>
        </w:tc>
        <w:tc>
          <w:tcPr>
            <w:tcW w:w="5311" w:type="dxa"/>
          </w:tcPr>
          <w:p w14:paraId="5C166902"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Used by internal teams and customers to detail development work for applications/SDLC/bug fixes</w:t>
            </w:r>
          </w:p>
        </w:tc>
      </w:tr>
      <w:tr w:rsidR="00067615" w:rsidRPr="00995D32" w14:paraId="5C166907" w14:textId="77777777" w:rsidTr="00471C5F">
        <w:tc>
          <w:tcPr>
            <w:tcW w:w="3209" w:type="dxa"/>
            <w:vAlign w:val="center"/>
          </w:tcPr>
          <w:p w14:paraId="5C16690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Maven*</w:t>
            </w:r>
          </w:p>
        </w:tc>
        <w:tc>
          <w:tcPr>
            <w:tcW w:w="1248" w:type="dxa"/>
            <w:shd w:val="clear" w:color="auto" w:fill="FF0000"/>
            <w:vAlign w:val="center"/>
          </w:tcPr>
          <w:p w14:paraId="5C16690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6</w:t>
            </w:r>
          </w:p>
        </w:tc>
        <w:tc>
          <w:tcPr>
            <w:tcW w:w="5311" w:type="dxa"/>
          </w:tcPr>
          <w:p w14:paraId="5C166906" w14:textId="76E9D0C0"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Development tool used by </w:t>
            </w:r>
            <w:r w:rsidR="00471C5F" w:rsidRPr="00995D32">
              <w:rPr>
                <w:rFonts w:asciiTheme="majorHAnsi" w:hAnsiTheme="majorHAnsi"/>
                <w:color w:val="auto"/>
              </w:rPr>
              <w:t>[Company]</w:t>
            </w:r>
            <w:r w:rsidRPr="00995D32">
              <w:rPr>
                <w:rFonts w:asciiTheme="majorHAnsi" w:hAnsiTheme="majorHAnsi"/>
                <w:color w:val="auto"/>
              </w:rPr>
              <w:t xml:space="preserve"> to store code releases</w:t>
            </w:r>
          </w:p>
        </w:tc>
      </w:tr>
      <w:tr w:rsidR="00067615" w:rsidRPr="00995D32" w14:paraId="5C16690B" w14:textId="77777777" w:rsidTr="00471C5F">
        <w:tc>
          <w:tcPr>
            <w:tcW w:w="3209" w:type="dxa"/>
            <w:vAlign w:val="center"/>
          </w:tcPr>
          <w:p w14:paraId="5C166908" w14:textId="48459689"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GIT*</w:t>
            </w:r>
          </w:p>
        </w:tc>
        <w:tc>
          <w:tcPr>
            <w:tcW w:w="1248" w:type="dxa"/>
            <w:shd w:val="clear" w:color="auto" w:fill="FF0000"/>
            <w:vAlign w:val="center"/>
          </w:tcPr>
          <w:p w14:paraId="5C166909"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7</w:t>
            </w:r>
          </w:p>
        </w:tc>
        <w:tc>
          <w:tcPr>
            <w:tcW w:w="5311" w:type="dxa"/>
          </w:tcPr>
          <w:p w14:paraId="5C16690A" w14:textId="57C06EF9"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Code repository, holds </w:t>
            </w:r>
            <w:r w:rsidR="00471C5F" w:rsidRPr="00995D32">
              <w:rPr>
                <w:rFonts w:asciiTheme="majorHAnsi" w:hAnsiTheme="majorHAnsi"/>
                <w:color w:val="auto"/>
              </w:rPr>
              <w:t>[Company]</w:t>
            </w:r>
            <w:r w:rsidRPr="00995D32">
              <w:rPr>
                <w:rFonts w:asciiTheme="majorHAnsi" w:hAnsiTheme="majorHAnsi"/>
                <w:color w:val="auto"/>
              </w:rPr>
              <w:t>’s IP</w:t>
            </w:r>
          </w:p>
        </w:tc>
      </w:tr>
      <w:tr w:rsidR="00067615" w:rsidRPr="00995D32" w14:paraId="5C16690F" w14:textId="77777777" w:rsidTr="00471C5F">
        <w:tc>
          <w:tcPr>
            <w:tcW w:w="3209" w:type="dxa"/>
            <w:vAlign w:val="center"/>
          </w:tcPr>
          <w:p w14:paraId="5C16690C" w14:textId="7077B596" w:rsidR="00067615" w:rsidRPr="00995D32" w:rsidRDefault="004A061C" w:rsidP="00164666">
            <w:pPr>
              <w:pStyle w:val="TableText"/>
              <w:rPr>
                <w:rFonts w:asciiTheme="majorHAnsi" w:hAnsiTheme="majorHAnsi"/>
                <w:color w:val="auto"/>
              </w:rPr>
            </w:pPr>
            <w:r w:rsidRPr="00995D32">
              <w:rPr>
                <w:rFonts w:asciiTheme="majorHAnsi" w:hAnsiTheme="majorHAnsi"/>
                <w:color w:val="auto"/>
              </w:rPr>
              <w:t>Service Desk Tool</w:t>
            </w:r>
          </w:p>
        </w:tc>
        <w:tc>
          <w:tcPr>
            <w:tcW w:w="1248" w:type="dxa"/>
            <w:shd w:val="clear" w:color="auto" w:fill="FF0000"/>
            <w:vAlign w:val="center"/>
          </w:tcPr>
          <w:p w14:paraId="5C16690D"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8</w:t>
            </w:r>
          </w:p>
        </w:tc>
        <w:tc>
          <w:tcPr>
            <w:tcW w:w="5311" w:type="dxa"/>
          </w:tcPr>
          <w:p w14:paraId="5C16690E" w14:textId="70E819E5" w:rsidR="00067615" w:rsidRPr="00995D32" w:rsidRDefault="00067615" w:rsidP="004A061C">
            <w:pPr>
              <w:pStyle w:val="TableText"/>
              <w:rPr>
                <w:rFonts w:asciiTheme="majorHAnsi" w:hAnsiTheme="majorHAnsi"/>
                <w:color w:val="auto"/>
              </w:rPr>
            </w:pPr>
            <w:r w:rsidRPr="00995D32">
              <w:rPr>
                <w:rFonts w:asciiTheme="majorHAnsi" w:hAnsiTheme="majorHAnsi"/>
                <w:color w:val="auto"/>
              </w:rPr>
              <w:t xml:space="preserve">Allows all customers to log incidents/changes/problems.  In the event of a failure then Service Desk will have to revert to pen and paper or making notes in word and calling back customers when </w:t>
            </w:r>
            <w:r w:rsidR="004A061C" w:rsidRPr="00995D32">
              <w:rPr>
                <w:rFonts w:asciiTheme="majorHAnsi" w:hAnsiTheme="majorHAnsi"/>
                <w:color w:val="auto"/>
              </w:rPr>
              <w:t>Service Desk Tool</w:t>
            </w:r>
            <w:r w:rsidRPr="00995D32">
              <w:rPr>
                <w:rFonts w:asciiTheme="majorHAnsi" w:hAnsiTheme="majorHAnsi"/>
                <w:color w:val="auto"/>
              </w:rPr>
              <w:t xml:space="preserve"> is recovered</w:t>
            </w:r>
          </w:p>
        </w:tc>
      </w:tr>
      <w:tr w:rsidR="00067615" w:rsidRPr="00995D32" w14:paraId="5C166913" w14:textId="77777777" w:rsidTr="00471C5F">
        <w:tc>
          <w:tcPr>
            <w:tcW w:w="3209" w:type="dxa"/>
            <w:vAlign w:val="center"/>
          </w:tcPr>
          <w:p w14:paraId="5C16691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E-mail</w:t>
            </w:r>
          </w:p>
        </w:tc>
        <w:tc>
          <w:tcPr>
            <w:tcW w:w="1248" w:type="dxa"/>
            <w:shd w:val="clear" w:color="auto" w:fill="FF0000"/>
            <w:vAlign w:val="center"/>
          </w:tcPr>
          <w:p w14:paraId="5C16691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10</w:t>
            </w:r>
          </w:p>
        </w:tc>
        <w:tc>
          <w:tcPr>
            <w:tcW w:w="5311" w:type="dxa"/>
          </w:tcPr>
          <w:p w14:paraId="5C166912" w14:textId="71114C1A" w:rsidR="00067615" w:rsidRPr="00995D32" w:rsidRDefault="00F40C85" w:rsidP="00164666">
            <w:pPr>
              <w:pStyle w:val="TableText"/>
              <w:rPr>
                <w:rFonts w:asciiTheme="majorHAnsi" w:hAnsiTheme="majorHAnsi"/>
                <w:color w:val="auto"/>
              </w:rPr>
            </w:pPr>
            <w:r w:rsidRPr="00995D32">
              <w:rPr>
                <w:rFonts w:asciiTheme="majorHAnsi" w:hAnsiTheme="majorHAnsi"/>
                <w:color w:val="auto"/>
              </w:rPr>
              <w:t>MS 365</w:t>
            </w:r>
          </w:p>
        </w:tc>
      </w:tr>
      <w:tr w:rsidR="00067615" w:rsidRPr="00995D32" w14:paraId="5C166919" w14:textId="77777777" w:rsidTr="00471C5F">
        <w:tc>
          <w:tcPr>
            <w:tcW w:w="3209" w:type="dxa"/>
            <w:vAlign w:val="center"/>
          </w:tcPr>
          <w:p w14:paraId="5C16691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Remote Access</w:t>
            </w:r>
          </w:p>
        </w:tc>
        <w:tc>
          <w:tcPr>
            <w:tcW w:w="1248" w:type="dxa"/>
            <w:shd w:val="clear" w:color="auto" w:fill="FF0000"/>
            <w:vAlign w:val="center"/>
          </w:tcPr>
          <w:p w14:paraId="5C16691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11</w:t>
            </w:r>
          </w:p>
        </w:tc>
        <w:tc>
          <w:tcPr>
            <w:tcW w:w="5311" w:type="dxa"/>
          </w:tcPr>
          <w:p w14:paraId="5C166918"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Remote access is dependent on the above services (internet access, directory services) being available</w:t>
            </w:r>
          </w:p>
        </w:tc>
      </w:tr>
      <w:tr w:rsidR="00067615" w:rsidRPr="00995D32" w14:paraId="5C16691D" w14:textId="77777777" w:rsidTr="00471C5F">
        <w:tc>
          <w:tcPr>
            <w:tcW w:w="3209" w:type="dxa"/>
            <w:vAlign w:val="center"/>
          </w:tcPr>
          <w:p w14:paraId="5C16691A"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VoIP Phones</w:t>
            </w:r>
          </w:p>
        </w:tc>
        <w:tc>
          <w:tcPr>
            <w:tcW w:w="1248" w:type="dxa"/>
            <w:shd w:val="clear" w:color="auto" w:fill="FF0000"/>
            <w:vAlign w:val="center"/>
          </w:tcPr>
          <w:p w14:paraId="5C16691B"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12</w:t>
            </w:r>
          </w:p>
        </w:tc>
        <w:tc>
          <w:tcPr>
            <w:tcW w:w="5311" w:type="dxa"/>
          </w:tcPr>
          <w:p w14:paraId="5C16691C" w14:textId="25DE98E6"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Critical business function to allow </w:t>
            </w:r>
            <w:r w:rsidR="00471C5F" w:rsidRPr="00995D32">
              <w:rPr>
                <w:rFonts w:asciiTheme="majorHAnsi" w:hAnsiTheme="majorHAnsi"/>
                <w:color w:val="auto"/>
              </w:rPr>
              <w:t>[Company]</w:t>
            </w:r>
            <w:r w:rsidRPr="00995D32">
              <w:rPr>
                <w:rFonts w:asciiTheme="majorHAnsi" w:hAnsiTheme="majorHAnsi"/>
                <w:color w:val="auto"/>
              </w:rPr>
              <w:t xml:space="preserve"> to be contacted, in the event of a PaBX failure the </w:t>
            </w:r>
            <w:r w:rsidR="00471C5F" w:rsidRPr="00995D32">
              <w:rPr>
                <w:rFonts w:asciiTheme="majorHAnsi" w:hAnsiTheme="majorHAnsi"/>
                <w:color w:val="auto"/>
              </w:rPr>
              <w:t>[Company]</w:t>
            </w:r>
            <w:r w:rsidRPr="00995D32">
              <w:rPr>
                <w:rFonts w:asciiTheme="majorHAnsi" w:hAnsiTheme="majorHAnsi"/>
                <w:color w:val="auto"/>
              </w:rPr>
              <w:t xml:space="preserve"> answering services kicks in, so no calls will be lost.</w:t>
            </w:r>
          </w:p>
        </w:tc>
      </w:tr>
      <w:tr w:rsidR="00067615" w:rsidRPr="00995D32" w14:paraId="5C166921" w14:textId="77777777" w:rsidTr="00471C5F">
        <w:tc>
          <w:tcPr>
            <w:tcW w:w="3209" w:type="dxa"/>
            <w:vAlign w:val="center"/>
          </w:tcPr>
          <w:p w14:paraId="5C16691E" w14:textId="226EE90C" w:rsidR="00067615" w:rsidRPr="00995D32" w:rsidRDefault="00471C5F" w:rsidP="00164666">
            <w:pPr>
              <w:pStyle w:val="TableText"/>
              <w:rPr>
                <w:rFonts w:asciiTheme="majorHAnsi" w:hAnsiTheme="majorHAnsi"/>
                <w:color w:val="auto"/>
              </w:rPr>
            </w:pPr>
            <w:r w:rsidRPr="00995D32">
              <w:rPr>
                <w:rFonts w:asciiTheme="majorHAnsi" w:hAnsiTheme="majorHAnsi"/>
                <w:color w:val="auto"/>
              </w:rPr>
              <w:t>Monitoring Tool</w:t>
            </w:r>
          </w:p>
        </w:tc>
        <w:tc>
          <w:tcPr>
            <w:tcW w:w="1248" w:type="dxa"/>
            <w:shd w:val="clear" w:color="auto" w:fill="FFC000"/>
            <w:vAlign w:val="center"/>
          </w:tcPr>
          <w:p w14:paraId="5C16691F"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20" w14:textId="13EF2BE2" w:rsidR="00067615" w:rsidRPr="00995D32" w:rsidRDefault="00067615" w:rsidP="00164666">
            <w:pPr>
              <w:pStyle w:val="TableText"/>
              <w:rPr>
                <w:rFonts w:asciiTheme="majorHAnsi" w:hAnsiTheme="majorHAnsi"/>
                <w:color w:val="auto"/>
              </w:rPr>
            </w:pPr>
          </w:p>
        </w:tc>
      </w:tr>
      <w:tr w:rsidR="00067615" w:rsidRPr="00995D32" w14:paraId="5C166925" w14:textId="77777777" w:rsidTr="00471C5F">
        <w:tc>
          <w:tcPr>
            <w:tcW w:w="3209" w:type="dxa"/>
            <w:vAlign w:val="center"/>
          </w:tcPr>
          <w:p w14:paraId="5C166922" w14:textId="783EFCAB" w:rsidR="00067615" w:rsidRPr="00995D32" w:rsidRDefault="00471C5F" w:rsidP="00164666">
            <w:pPr>
              <w:pStyle w:val="TableText"/>
              <w:rPr>
                <w:rFonts w:asciiTheme="majorHAnsi" w:hAnsiTheme="majorHAnsi"/>
                <w:color w:val="auto"/>
              </w:rPr>
            </w:pPr>
            <w:r w:rsidRPr="00995D32">
              <w:rPr>
                <w:rFonts w:asciiTheme="majorHAnsi" w:hAnsiTheme="majorHAnsi"/>
                <w:color w:val="auto"/>
              </w:rPr>
              <w:t>[Company]</w:t>
            </w:r>
            <w:r w:rsidR="00067615" w:rsidRPr="00995D32">
              <w:rPr>
                <w:rFonts w:asciiTheme="majorHAnsi" w:hAnsiTheme="majorHAnsi"/>
                <w:color w:val="auto"/>
              </w:rPr>
              <w:t xml:space="preserve"> web site</w:t>
            </w:r>
          </w:p>
        </w:tc>
        <w:tc>
          <w:tcPr>
            <w:tcW w:w="1248" w:type="dxa"/>
            <w:shd w:val="clear" w:color="auto" w:fill="FFC000"/>
            <w:vAlign w:val="center"/>
          </w:tcPr>
          <w:p w14:paraId="5C166923"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924" w14:textId="59732B42" w:rsidR="00067615" w:rsidRPr="00995D32" w:rsidRDefault="00067615" w:rsidP="00164666">
            <w:pPr>
              <w:pStyle w:val="TableText"/>
              <w:rPr>
                <w:rFonts w:asciiTheme="majorHAnsi" w:hAnsiTheme="majorHAnsi"/>
                <w:color w:val="auto"/>
              </w:rPr>
            </w:pPr>
          </w:p>
        </w:tc>
      </w:tr>
      <w:tr w:rsidR="001A639C" w:rsidRPr="00995D32" w14:paraId="5C166932" w14:textId="77777777" w:rsidTr="00471C5F">
        <w:tc>
          <w:tcPr>
            <w:tcW w:w="3209" w:type="dxa"/>
            <w:vAlign w:val="center"/>
          </w:tcPr>
          <w:p w14:paraId="5C166926"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Other websites</w:t>
            </w:r>
          </w:p>
        </w:tc>
        <w:tc>
          <w:tcPr>
            <w:tcW w:w="1248" w:type="dxa"/>
            <w:shd w:val="clear" w:color="auto" w:fill="FFC000"/>
            <w:vAlign w:val="center"/>
          </w:tcPr>
          <w:p w14:paraId="5C166927"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931" w14:textId="77777777" w:rsidR="00C93BAE" w:rsidRPr="00995D32" w:rsidRDefault="00C93BAE" w:rsidP="00471C5F">
            <w:pPr>
              <w:pStyle w:val="TableText"/>
              <w:rPr>
                <w:rFonts w:asciiTheme="majorHAnsi" w:hAnsiTheme="majorHAnsi"/>
                <w:color w:val="auto"/>
              </w:rPr>
            </w:pPr>
          </w:p>
        </w:tc>
      </w:tr>
      <w:tr w:rsidR="001A639C" w:rsidRPr="00995D32" w14:paraId="5C166939" w14:textId="77777777" w:rsidTr="00471C5F">
        <w:tc>
          <w:tcPr>
            <w:tcW w:w="3209" w:type="dxa"/>
            <w:vAlign w:val="center"/>
          </w:tcPr>
          <w:p w14:paraId="5C166933" w14:textId="290796D7" w:rsidR="001A639C" w:rsidRPr="00995D32" w:rsidRDefault="001A639C" w:rsidP="00471C5F">
            <w:pPr>
              <w:pStyle w:val="TableText"/>
              <w:rPr>
                <w:rFonts w:asciiTheme="majorHAnsi" w:hAnsiTheme="majorHAnsi"/>
                <w:color w:val="auto"/>
              </w:rPr>
            </w:pPr>
            <w:r w:rsidRPr="00995D32">
              <w:rPr>
                <w:rFonts w:asciiTheme="majorHAnsi" w:hAnsiTheme="majorHAnsi"/>
                <w:color w:val="auto"/>
              </w:rPr>
              <w:t xml:space="preserve">Production </w:t>
            </w:r>
            <w:r w:rsidR="00471C5F" w:rsidRPr="00995D32">
              <w:rPr>
                <w:rFonts w:asciiTheme="majorHAnsi" w:hAnsiTheme="majorHAnsi"/>
                <w:color w:val="auto"/>
              </w:rPr>
              <w:t>Environments</w:t>
            </w:r>
          </w:p>
        </w:tc>
        <w:tc>
          <w:tcPr>
            <w:tcW w:w="1248" w:type="dxa"/>
            <w:shd w:val="clear" w:color="auto" w:fill="FFC000"/>
            <w:vAlign w:val="center"/>
          </w:tcPr>
          <w:p w14:paraId="5C166934"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4</w:t>
            </w:r>
          </w:p>
        </w:tc>
        <w:tc>
          <w:tcPr>
            <w:tcW w:w="5311" w:type="dxa"/>
          </w:tcPr>
          <w:p w14:paraId="5C166938" w14:textId="23329019" w:rsidR="006E08ED" w:rsidRPr="00995D32" w:rsidRDefault="006E08ED" w:rsidP="00164666">
            <w:pPr>
              <w:pStyle w:val="TableText"/>
              <w:rPr>
                <w:rFonts w:asciiTheme="majorHAnsi" w:hAnsiTheme="majorHAnsi"/>
                <w:color w:val="auto"/>
              </w:rPr>
            </w:pPr>
          </w:p>
        </w:tc>
      </w:tr>
      <w:tr w:rsidR="00067615" w:rsidRPr="00995D32" w14:paraId="5C16693D" w14:textId="77777777" w:rsidTr="00471C5F">
        <w:tc>
          <w:tcPr>
            <w:tcW w:w="3209" w:type="dxa"/>
            <w:vAlign w:val="center"/>
          </w:tcPr>
          <w:p w14:paraId="5C16693A"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Project environments</w:t>
            </w:r>
          </w:p>
        </w:tc>
        <w:tc>
          <w:tcPr>
            <w:tcW w:w="1248" w:type="dxa"/>
            <w:shd w:val="clear" w:color="auto" w:fill="FFC000"/>
            <w:vAlign w:val="center"/>
          </w:tcPr>
          <w:p w14:paraId="5C16693B" w14:textId="77777777" w:rsidR="00067615" w:rsidRPr="00995D32" w:rsidRDefault="001A639C" w:rsidP="00164666">
            <w:pPr>
              <w:pStyle w:val="TableText"/>
              <w:rPr>
                <w:rFonts w:asciiTheme="majorHAnsi" w:hAnsiTheme="majorHAnsi"/>
                <w:color w:val="auto"/>
              </w:rPr>
            </w:pPr>
            <w:r w:rsidRPr="00995D32">
              <w:rPr>
                <w:rFonts w:asciiTheme="majorHAnsi" w:hAnsiTheme="majorHAnsi"/>
                <w:color w:val="auto"/>
              </w:rPr>
              <w:t>5</w:t>
            </w:r>
          </w:p>
        </w:tc>
        <w:tc>
          <w:tcPr>
            <w:tcW w:w="5311" w:type="dxa"/>
          </w:tcPr>
          <w:p w14:paraId="5C16693C"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Stand up any environments used by project teams, that do not just recover as a result of standing up the core infrastructure (above)</w:t>
            </w:r>
          </w:p>
        </w:tc>
      </w:tr>
      <w:tr w:rsidR="00EB2A53" w:rsidRPr="00995D32" w14:paraId="5C166946" w14:textId="77777777" w:rsidTr="00471C5F">
        <w:tc>
          <w:tcPr>
            <w:tcW w:w="3209" w:type="dxa"/>
            <w:vAlign w:val="center"/>
          </w:tcPr>
          <w:p w14:paraId="5C166943" w14:textId="48E80FAA"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Payroll</w:t>
            </w:r>
          </w:p>
        </w:tc>
        <w:tc>
          <w:tcPr>
            <w:tcW w:w="1248" w:type="dxa"/>
            <w:shd w:val="clear" w:color="auto" w:fill="92D050"/>
            <w:vAlign w:val="center"/>
          </w:tcPr>
          <w:p w14:paraId="5C166944"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45"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Finance package</w:t>
            </w:r>
          </w:p>
        </w:tc>
      </w:tr>
      <w:tr w:rsidR="00EB2A53" w:rsidRPr="00995D32" w14:paraId="5C16694B" w14:textId="77777777" w:rsidTr="00471C5F">
        <w:tc>
          <w:tcPr>
            <w:tcW w:w="3209" w:type="dxa"/>
            <w:vAlign w:val="center"/>
          </w:tcPr>
          <w:p w14:paraId="5C166947" w14:textId="30ACD26C"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Dropbox</w:t>
            </w:r>
            <w:r w:rsidR="00F40C85" w:rsidRPr="00995D32">
              <w:rPr>
                <w:rFonts w:asciiTheme="majorHAnsi" w:hAnsiTheme="majorHAnsi"/>
                <w:color w:val="auto"/>
              </w:rPr>
              <w:t>/Google Docs</w:t>
            </w:r>
          </w:p>
        </w:tc>
        <w:tc>
          <w:tcPr>
            <w:tcW w:w="1248" w:type="dxa"/>
            <w:shd w:val="clear" w:color="auto" w:fill="FFFF00"/>
            <w:vAlign w:val="center"/>
          </w:tcPr>
          <w:p w14:paraId="5C166948"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4A" w14:textId="09ADBBBC" w:rsidR="00EB2A53" w:rsidRPr="00995D32" w:rsidRDefault="00EB2A53" w:rsidP="00164666">
            <w:pPr>
              <w:pStyle w:val="TableText"/>
              <w:rPr>
                <w:rFonts w:asciiTheme="majorHAnsi" w:hAnsiTheme="majorHAnsi"/>
                <w:color w:val="auto"/>
              </w:rPr>
            </w:pPr>
          </w:p>
        </w:tc>
      </w:tr>
      <w:tr w:rsidR="00EB2A53" w:rsidRPr="00995D32" w14:paraId="5C166950" w14:textId="77777777" w:rsidTr="00471C5F">
        <w:tc>
          <w:tcPr>
            <w:tcW w:w="3209" w:type="dxa"/>
            <w:vAlign w:val="center"/>
          </w:tcPr>
          <w:p w14:paraId="5C16694C"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Yammer</w:t>
            </w:r>
          </w:p>
        </w:tc>
        <w:tc>
          <w:tcPr>
            <w:tcW w:w="1248" w:type="dxa"/>
            <w:shd w:val="clear" w:color="auto" w:fill="FFFF00"/>
            <w:vAlign w:val="center"/>
          </w:tcPr>
          <w:p w14:paraId="5C16694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94F" w14:textId="6907E001" w:rsidR="00EB2A53" w:rsidRPr="00995D32" w:rsidRDefault="00EB2A53" w:rsidP="00164666">
            <w:pPr>
              <w:pStyle w:val="TableText"/>
              <w:rPr>
                <w:rFonts w:asciiTheme="majorHAnsi" w:hAnsiTheme="majorHAnsi"/>
                <w:color w:val="auto"/>
              </w:rPr>
            </w:pPr>
          </w:p>
        </w:tc>
      </w:tr>
      <w:tr w:rsidR="00DA3C92" w:rsidRPr="00995D32" w14:paraId="5C166956" w14:textId="77777777" w:rsidTr="00471C5F">
        <w:tc>
          <w:tcPr>
            <w:tcW w:w="3209" w:type="dxa"/>
            <w:vAlign w:val="center"/>
          </w:tcPr>
          <w:p w14:paraId="5C166951" w14:textId="77777777" w:rsidR="00DA3C92" w:rsidRPr="00995D32" w:rsidRDefault="00DA3C92" w:rsidP="00164666">
            <w:pPr>
              <w:pStyle w:val="TableText"/>
              <w:rPr>
                <w:rFonts w:asciiTheme="majorHAnsi" w:hAnsiTheme="majorHAnsi"/>
                <w:color w:val="auto"/>
              </w:rPr>
            </w:pPr>
            <w:r w:rsidRPr="00995D32">
              <w:rPr>
                <w:rFonts w:asciiTheme="majorHAnsi" w:hAnsiTheme="majorHAnsi"/>
                <w:color w:val="auto"/>
              </w:rPr>
              <w:t>Skype</w:t>
            </w:r>
          </w:p>
        </w:tc>
        <w:tc>
          <w:tcPr>
            <w:tcW w:w="1248" w:type="dxa"/>
            <w:shd w:val="clear" w:color="auto" w:fill="FFFF00"/>
            <w:vAlign w:val="center"/>
          </w:tcPr>
          <w:p w14:paraId="5C166952" w14:textId="77777777" w:rsidR="00DA3C92" w:rsidRPr="00995D32" w:rsidRDefault="00DA3C92"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955" w14:textId="6E2975DB" w:rsidR="00DA3C92" w:rsidRPr="00995D32" w:rsidRDefault="00DA3C92" w:rsidP="00164666">
            <w:pPr>
              <w:pStyle w:val="TableText"/>
              <w:rPr>
                <w:rFonts w:asciiTheme="majorHAnsi" w:hAnsiTheme="majorHAnsi"/>
                <w:color w:val="auto"/>
              </w:rPr>
            </w:pPr>
          </w:p>
        </w:tc>
      </w:tr>
    </w:tbl>
    <w:p w14:paraId="5C166966" w14:textId="77777777" w:rsidR="00EB2A53" w:rsidRPr="00995D32" w:rsidRDefault="00EB2A53" w:rsidP="003100D3">
      <w:pPr>
        <w:ind w:left="142"/>
        <w:rPr>
          <w:rFonts w:asciiTheme="majorHAnsi" w:hAnsiTheme="majorHAnsi"/>
        </w:rPr>
      </w:pPr>
      <w:r w:rsidRPr="00995D32">
        <w:rPr>
          <w:rFonts w:asciiTheme="majorHAnsi" w:hAnsiTheme="majorHAnsi"/>
          <w:b/>
        </w:rPr>
        <w:t>Note:</w:t>
      </w:r>
      <w:r w:rsidRPr="00995D32">
        <w:rPr>
          <w:rFonts w:asciiTheme="majorHAnsi" w:hAnsiTheme="majorHAnsi"/>
        </w:rPr>
        <w:t xml:space="preserve"> the number (in each column) denotes the order in which the business group/function will be recovered for each priority (e.g. </w:t>
      </w:r>
      <w:r w:rsidR="004C3EA0" w:rsidRPr="00995D32">
        <w:rPr>
          <w:rFonts w:asciiTheme="majorHAnsi" w:hAnsiTheme="majorHAnsi"/>
        </w:rPr>
        <w:t>Jira</w:t>
      </w:r>
      <w:r w:rsidRPr="00995D32">
        <w:rPr>
          <w:rFonts w:asciiTheme="majorHAnsi" w:hAnsiTheme="majorHAnsi"/>
        </w:rPr>
        <w:t xml:space="preserve"> will be the fifth system to be recovered of the priority 1 group)</w:t>
      </w:r>
    </w:p>
    <w:p w14:paraId="5C166967" w14:textId="5F98E4E7" w:rsidR="00EB2A53" w:rsidRPr="00995D32" w:rsidRDefault="00EB2A53" w:rsidP="003100D3">
      <w:pPr>
        <w:ind w:left="142"/>
        <w:rPr>
          <w:rFonts w:asciiTheme="majorHAnsi" w:hAnsiTheme="majorHAnsi"/>
        </w:rPr>
      </w:pPr>
      <w:r w:rsidRPr="00995D32">
        <w:rPr>
          <w:rFonts w:asciiTheme="majorHAnsi" w:hAnsiTheme="majorHAnsi"/>
        </w:rPr>
        <w:t xml:space="preserve">* Denotes critical </w:t>
      </w:r>
      <w:r w:rsidR="00471C5F" w:rsidRPr="00995D32">
        <w:rPr>
          <w:rFonts w:asciiTheme="majorHAnsi" w:hAnsiTheme="majorHAnsi"/>
        </w:rPr>
        <w:t>[Company]</w:t>
      </w:r>
      <w:r w:rsidRPr="00995D32">
        <w:rPr>
          <w:rFonts w:asciiTheme="majorHAnsi" w:hAnsiTheme="majorHAnsi"/>
        </w:rPr>
        <w:t xml:space="preserve"> Applications</w:t>
      </w:r>
    </w:p>
    <w:p w14:paraId="58A33AA4" w14:textId="77777777" w:rsidR="00465873" w:rsidRPr="00995D32" w:rsidRDefault="00465873" w:rsidP="003100D3">
      <w:pPr>
        <w:ind w:left="142"/>
        <w:rPr>
          <w:rFonts w:asciiTheme="majorHAnsi" w:hAnsiTheme="majorHAnsi"/>
        </w:rPr>
      </w:pPr>
    </w:p>
    <w:p w14:paraId="5C166968" w14:textId="77777777" w:rsidR="006C69F3" w:rsidRPr="00995D32" w:rsidRDefault="006A1AFA" w:rsidP="006A1AFA">
      <w:pPr>
        <w:pStyle w:val="Heading2"/>
        <w:rPr>
          <w:rFonts w:asciiTheme="majorHAnsi" w:hAnsiTheme="majorHAnsi"/>
          <w:color w:val="auto"/>
        </w:rPr>
      </w:pPr>
      <w:bookmarkStart w:id="51" w:name="_Toc460920642"/>
      <w:r w:rsidRPr="00995D32">
        <w:rPr>
          <w:rFonts w:asciiTheme="majorHAnsi" w:hAnsiTheme="majorHAnsi"/>
          <w:color w:val="auto"/>
        </w:rPr>
        <w:t>Pre-Prioritised Business Group/Functions</w:t>
      </w:r>
      <w:bookmarkEnd w:id="51"/>
    </w:p>
    <w:tbl>
      <w:tblPr>
        <w:tblStyle w:val="TableGrid"/>
        <w:tblW w:w="0" w:type="auto"/>
        <w:tblInd w:w="142" w:type="dxa"/>
        <w:tblLook w:val="04A0" w:firstRow="1" w:lastRow="0" w:firstColumn="1" w:lastColumn="0" w:noHBand="0" w:noVBand="1"/>
      </w:tblPr>
      <w:tblGrid>
        <w:gridCol w:w="3329"/>
        <w:gridCol w:w="2024"/>
        <w:gridCol w:w="2551"/>
      </w:tblGrid>
      <w:tr w:rsidR="00EB2A53" w:rsidRPr="00995D32" w14:paraId="5C16696C" w14:textId="77777777" w:rsidTr="007E6282">
        <w:tc>
          <w:tcPr>
            <w:tcW w:w="3329" w:type="dxa"/>
            <w:vAlign w:val="center"/>
          </w:tcPr>
          <w:p w14:paraId="5C166969"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Department</w:t>
            </w:r>
          </w:p>
        </w:tc>
        <w:tc>
          <w:tcPr>
            <w:tcW w:w="2024" w:type="dxa"/>
            <w:vAlign w:val="center"/>
          </w:tcPr>
          <w:p w14:paraId="5C16696A"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Priority - BAU</w:t>
            </w:r>
          </w:p>
        </w:tc>
        <w:tc>
          <w:tcPr>
            <w:tcW w:w="2551" w:type="dxa"/>
          </w:tcPr>
          <w:p w14:paraId="5C16696B"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Priority – Crisis/Emergency</w:t>
            </w:r>
          </w:p>
        </w:tc>
      </w:tr>
      <w:tr w:rsidR="00EB2A53" w:rsidRPr="00995D32" w14:paraId="5C166970" w14:textId="77777777" w:rsidTr="007E6282">
        <w:tc>
          <w:tcPr>
            <w:tcW w:w="3329" w:type="dxa"/>
            <w:vAlign w:val="center"/>
          </w:tcPr>
          <w:p w14:paraId="5C16696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 xml:space="preserve">Service Desk </w:t>
            </w:r>
          </w:p>
        </w:tc>
        <w:tc>
          <w:tcPr>
            <w:tcW w:w="2024" w:type="dxa"/>
            <w:shd w:val="clear" w:color="auto" w:fill="FF0000"/>
            <w:vAlign w:val="center"/>
          </w:tcPr>
          <w:p w14:paraId="5C16696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FF0000"/>
          </w:tcPr>
          <w:p w14:paraId="5C16696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74" w14:textId="77777777" w:rsidTr="007E6282">
        <w:tc>
          <w:tcPr>
            <w:tcW w:w="3329" w:type="dxa"/>
            <w:vAlign w:val="center"/>
          </w:tcPr>
          <w:p w14:paraId="5C166971"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Leadership Team</w:t>
            </w:r>
          </w:p>
        </w:tc>
        <w:tc>
          <w:tcPr>
            <w:tcW w:w="2024" w:type="dxa"/>
            <w:shd w:val="clear" w:color="auto" w:fill="FF0000"/>
            <w:vAlign w:val="center"/>
          </w:tcPr>
          <w:p w14:paraId="5C166972"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4</w:t>
            </w:r>
          </w:p>
        </w:tc>
        <w:tc>
          <w:tcPr>
            <w:tcW w:w="2551" w:type="dxa"/>
            <w:shd w:val="clear" w:color="auto" w:fill="92D050"/>
          </w:tcPr>
          <w:p w14:paraId="5C166973"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78" w14:textId="77777777" w:rsidTr="007E6282">
        <w:tc>
          <w:tcPr>
            <w:tcW w:w="3329" w:type="dxa"/>
            <w:vAlign w:val="center"/>
          </w:tcPr>
          <w:p w14:paraId="5C166975" w14:textId="2F1C8588" w:rsidR="00EB2A53" w:rsidRPr="00995D32" w:rsidRDefault="00465873" w:rsidP="00164666">
            <w:pPr>
              <w:pStyle w:val="TableText"/>
              <w:rPr>
                <w:rFonts w:asciiTheme="majorHAnsi" w:hAnsiTheme="majorHAnsi"/>
                <w:color w:val="auto"/>
              </w:rPr>
            </w:pPr>
            <w:r w:rsidRPr="00995D32">
              <w:rPr>
                <w:rFonts w:asciiTheme="majorHAnsi" w:hAnsiTheme="majorHAnsi"/>
                <w:color w:val="auto"/>
              </w:rPr>
              <w:t>IT</w:t>
            </w:r>
            <w:r w:rsidR="00EB2A53" w:rsidRPr="00995D32">
              <w:rPr>
                <w:rFonts w:asciiTheme="majorHAnsi" w:hAnsiTheme="majorHAnsi"/>
                <w:color w:val="auto"/>
              </w:rPr>
              <w:t xml:space="preserve"> Group </w:t>
            </w:r>
          </w:p>
        </w:tc>
        <w:tc>
          <w:tcPr>
            <w:tcW w:w="2024" w:type="dxa"/>
            <w:shd w:val="clear" w:color="auto" w:fill="FF0000"/>
            <w:vAlign w:val="center"/>
          </w:tcPr>
          <w:p w14:paraId="5C166976"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2551" w:type="dxa"/>
            <w:shd w:val="clear" w:color="auto" w:fill="FF0000"/>
          </w:tcPr>
          <w:p w14:paraId="5C166977"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7C" w14:textId="77777777" w:rsidTr="007E6282">
        <w:tc>
          <w:tcPr>
            <w:tcW w:w="3329" w:type="dxa"/>
            <w:vAlign w:val="center"/>
          </w:tcPr>
          <w:p w14:paraId="5C166979"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Development Team - BAU</w:t>
            </w:r>
          </w:p>
        </w:tc>
        <w:tc>
          <w:tcPr>
            <w:tcW w:w="2024" w:type="dxa"/>
            <w:shd w:val="clear" w:color="auto" w:fill="FF0000"/>
            <w:vAlign w:val="center"/>
          </w:tcPr>
          <w:p w14:paraId="5C16697A"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FF0000"/>
          </w:tcPr>
          <w:p w14:paraId="5C16697B"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r>
      <w:tr w:rsidR="00EB2A53" w:rsidRPr="00995D32" w14:paraId="5C166980" w14:textId="77777777" w:rsidTr="007E6282">
        <w:tc>
          <w:tcPr>
            <w:tcW w:w="3329" w:type="dxa"/>
            <w:vAlign w:val="center"/>
          </w:tcPr>
          <w:p w14:paraId="5C16697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Development Team - Projects</w:t>
            </w:r>
          </w:p>
        </w:tc>
        <w:tc>
          <w:tcPr>
            <w:tcW w:w="2024" w:type="dxa"/>
            <w:shd w:val="clear" w:color="auto" w:fill="FFC000"/>
            <w:vAlign w:val="center"/>
          </w:tcPr>
          <w:p w14:paraId="5C16697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FFC000"/>
          </w:tcPr>
          <w:p w14:paraId="5C16697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84" w14:textId="77777777" w:rsidTr="007E6282">
        <w:tc>
          <w:tcPr>
            <w:tcW w:w="3329" w:type="dxa"/>
            <w:vAlign w:val="center"/>
          </w:tcPr>
          <w:p w14:paraId="5C166981"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Finance</w:t>
            </w:r>
          </w:p>
        </w:tc>
        <w:tc>
          <w:tcPr>
            <w:tcW w:w="2024" w:type="dxa"/>
            <w:shd w:val="clear" w:color="auto" w:fill="FFC000"/>
            <w:vAlign w:val="center"/>
          </w:tcPr>
          <w:p w14:paraId="5C166982"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2551" w:type="dxa"/>
            <w:shd w:val="clear" w:color="auto" w:fill="FFC000"/>
          </w:tcPr>
          <w:p w14:paraId="5C166983"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88" w14:textId="77777777" w:rsidTr="007E6282">
        <w:tc>
          <w:tcPr>
            <w:tcW w:w="3329" w:type="dxa"/>
            <w:vAlign w:val="center"/>
          </w:tcPr>
          <w:p w14:paraId="5C166985"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HR</w:t>
            </w:r>
          </w:p>
        </w:tc>
        <w:tc>
          <w:tcPr>
            <w:tcW w:w="2024" w:type="dxa"/>
            <w:shd w:val="clear" w:color="auto" w:fill="FFC000"/>
            <w:vAlign w:val="center"/>
          </w:tcPr>
          <w:p w14:paraId="5C166986"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FF0000"/>
          </w:tcPr>
          <w:p w14:paraId="5C166987"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4</w:t>
            </w:r>
          </w:p>
        </w:tc>
      </w:tr>
      <w:tr w:rsidR="00EB2A53" w:rsidRPr="00995D32" w14:paraId="5C16698C" w14:textId="77777777" w:rsidTr="007E6282">
        <w:tc>
          <w:tcPr>
            <w:tcW w:w="3329" w:type="dxa"/>
            <w:vAlign w:val="center"/>
          </w:tcPr>
          <w:p w14:paraId="5C166989"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Project Managers</w:t>
            </w:r>
          </w:p>
        </w:tc>
        <w:tc>
          <w:tcPr>
            <w:tcW w:w="2024" w:type="dxa"/>
            <w:shd w:val="clear" w:color="auto" w:fill="92D050"/>
            <w:vAlign w:val="center"/>
          </w:tcPr>
          <w:p w14:paraId="5C16698A"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92D050"/>
          </w:tcPr>
          <w:p w14:paraId="5C16698B"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90" w14:textId="77777777" w:rsidTr="007E6282">
        <w:tc>
          <w:tcPr>
            <w:tcW w:w="3329" w:type="dxa"/>
            <w:vAlign w:val="center"/>
          </w:tcPr>
          <w:p w14:paraId="5C16698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Business Analysts</w:t>
            </w:r>
          </w:p>
        </w:tc>
        <w:tc>
          <w:tcPr>
            <w:tcW w:w="2024" w:type="dxa"/>
            <w:shd w:val="clear" w:color="auto" w:fill="92D050"/>
            <w:vAlign w:val="center"/>
          </w:tcPr>
          <w:p w14:paraId="5C16698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92D050"/>
          </w:tcPr>
          <w:p w14:paraId="5C16698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r>
    </w:tbl>
    <w:p w14:paraId="5C166991" w14:textId="77777777" w:rsidR="006C69F3" w:rsidRPr="00995D32" w:rsidRDefault="006C69F3" w:rsidP="0044529D">
      <w:pPr>
        <w:pStyle w:val="BlockText2"/>
        <w:rPr>
          <w:rFonts w:asciiTheme="majorHAnsi" w:hAnsiTheme="majorHAnsi"/>
        </w:rPr>
      </w:pPr>
    </w:p>
    <w:tbl>
      <w:tblPr>
        <w:tblStyle w:val="TableGrid"/>
        <w:tblW w:w="0" w:type="auto"/>
        <w:tblInd w:w="142" w:type="dxa"/>
        <w:tblLook w:val="04A0" w:firstRow="1" w:lastRow="0" w:firstColumn="1" w:lastColumn="0" w:noHBand="0" w:noVBand="1"/>
      </w:tblPr>
      <w:tblGrid>
        <w:gridCol w:w="1377"/>
        <w:gridCol w:w="2275"/>
      </w:tblGrid>
      <w:tr w:rsidR="007E6282" w:rsidRPr="00995D32" w14:paraId="5C166994" w14:textId="77777777" w:rsidTr="007E6282">
        <w:tc>
          <w:tcPr>
            <w:tcW w:w="1377" w:type="dxa"/>
            <w:vAlign w:val="center"/>
          </w:tcPr>
          <w:p w14:paraId="5C166992" w14:textId="77777777" w:rsidR="007E6282" w:rsidRPr="00995D32" w:rsidRDefault="007E6282" w:rsidP="009968AA">
            <w:pPr>
              <w:pStyle w:val="TableHeading"/>
              <w:rPr>
                <w:rFonts w:asciiTheme="majorHAnsi" w:hAnsiTheme="majorHAnsi"/>
                <w:color w:val="auto"/>
              </w:rPr>
            </w:pPr>
            <w:r w:rsidRPr="00995D32">
              <w:rPr>
                <w:rFonts w:asciiTheme="majorHAnsi" w:hAnsiTheme="majorHAnsi"/>
                <w:color w:val="auto"/>
              </w:rPr>
              <w:t>Legend</w:t>
            </w:r>
          </w:p>
        </w:tc>
        <w:tc>
          <w:tcPr>
            <w:tcW w:w="2275" w:type="dxa"/>
          </w:tcPr>
          <w:p w14:paraId="5C166993" w14:textId="77777777" w:rsidR="007E6282" w:rsidRPr="00995D32" w:rsidRDefault="007E6282" w:rsidP="009968AA">
            <w:pPr>
              <w:pStyle w:val="TableHeading"/>
              <w:rPr>
                <w:rFonts w:asciiTheme="majorHAnsi" w:hAnsiTheme="majorHAnsi"/>
                <w:color w:val="auto"/>
              </w:rPr>
            </w:pPr>
            <w:r w:rsidRPr="00995D32">
              <w:rPr>
                <w:rFonts w:asciiTheme="majorHAnsi" w:hAnsiTheme="majorHAnsi"/>
                <w:color w:val="auto"/>
              </w:rPr>
              <w:t>Max. tolerable disruption</w:t>
            </w:r>
          </w:p>
        </w:tc>
      </w:tr>
      <w:tr w:rsidR="007E6282" w:rsidRPr="00995D32" w14:paraId="5C166997" w14:textId="77777777" w:rsidTr="007E6282">
        <w:tc>
          <w:tcPr>
            <w:tcW w:w="1377" w:type="dxa"/>
            <w:shd w:val="clear" w:color="auto" w:fill="FF0000"/>
            <w:vAlign w:val="center"/>
          </w:tcPr>
          <w:p w14:paraId="5C166995"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1</w:t>
            </w:r>
          </w:p>
        </w:tc>
        <w:tc>
          <w:tcPr>
            <w:tcW w:w="2275" w:type="dxa"/>
            <w:shd w:val="clear" w:color="auto" w:fill="auto"/>
          </w:tcPr>
          <w:p w14:paraId="5C166996"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1-2 days</w:t>
            </w:r>
          </w:p>
        </w:tc>
      </w:tr>
      <w:tr w:rsidR="007E6282" w:rsidRPr="00995D32" w14:paraId="5C16699A" w14:textId="77777777" w:rsidTr="007E6282">
        <w:tc>
          <w:tcPr>
            <w:tcW w:w="1377" w:type="dxa"/>
            <w:shd w:val="clear" w:color="auto" w:fill="FFC000"/>
            <w:vAlign w:val="center"/>
          </w:tcPr>
          <w:p w14:paraId="5C166998"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2</w:t>
            </w:r>
          </w:p>
        </w:tc>
        <w:tc>
          <w:tcPr>
            <w:tcW w:w="2275" w:type="dxa"/>
          </w:tcPr>
          <w:p w14:paraId="5C166999"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3-7 days</w:t>
            </w:r>
          </w:p>
        </w:tc>
      </w:tr>
      <w:tr w:rsidR="007E6282" w:rsidRPr="00995D32" w14:paraId="5C16699D" w14:textId="77777777" w:rsidTr="007E6282">
        <w:tc>
          <w:tcPr>
            <w:tcW w:w="1377" w:type="dxa"/>
            <w:shd w:val="clear" w:color="auto" w:fill="92D050"/>
            <w:vAlign w:val="center"/>
          </w:tcPr>
          <w:p w14:paraId="5C16699B"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3</w:t>
            </w:r>
          </w:p>
        </w:tc>
        <w:tc>
          <w:tcPr>
            <w:tcW w:w="2275" w:type="dxa"/>
          </w:tcPr>
          <w:p w14:paraId="5C16699C"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1-2 weeks</w:t>
            </w:r>
          </w:p>
        </w:tc>
      </w:tr>
      <w:tr w:rsidR="007E6282" w:rsidRPr="00995D32" w14:paraId="5C1669A0" w14:textId="77777777" w:rsidTr="007E6282">
        <w:tc>
          <w:tcPr>
            <w:tcW w:w="1377" w:type="dxa"/>
            <w:shd w:val="clear" w:color="auto" w:fill="FFFF00"/>
            <w:vAlign w:val="center"/>
          </w:tcPr>
          <w:p w14:paraId="5C16699E"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4</w:t>
            </w:r>
          </w:p>
        </w:tc>
        <w:tc>
          <w:tcPr>
            <w:tcW w:w="2275" w:type="dxa"/>
          </w:tcPr>
          <w:p w14:paraId="5C16699F" w14:textId="77777777" w:rsidR="007E6282" w:rsidRPr="00995D32" w:rsidRDefault="004A032E" w:rsidP="00164666">
            <w:pPr>
              <w:pStyle w:val="TableText"/>
              <w:rPr>
                <w:rFonts w:asciiTheme="majorHAnsi" w:hAnsiTheme="majorHAnsi"/>
                <w:color w:val="auto"/>
              </w:rPr>
            </w:pPr>
            <w:r w:rsidRPr="00995D32">
              <w:rPr>
                <w:rFonts w:asciiTheme="majorHAnsi" w:hAnsiTheme="majorHAnsi"/>
                <w:color w:val="auto"/>
              </w:rPr>
              <w:t>Cloud provided</w:t>
            </w:r>
          </w:p>
        </w:tc>
      </w:tr>
    </w:tbl>
    <w:p w14:paraId="5C1669A1" w14:textId="77777777" w:rsidR="007E6282" w:rsidRPr="00995D32" w:rsidRDefault="007E6282" w:rsidP="003100D3">
      <w:pPr>
        <w:rPr>
          <w:rFonts w:asciiTheme="majorHAnsi" w:hAnsiTheme="majorHAnsi"/>
        </w:rPr>
      </w:pPr>
    </w:p>
    <w:p w14:paraId="5C1669A2" w14:textId="139C15B4" w:rsidR="006C69F3" w:rsidRPr="00995D32" w:rsidRDefault="007E6282" w:rsidP="00A73451">
      <w:pPr>
        <w:ind w:left="142"/>
        <w:rPr>
          <w:rFonts w:asciiTheme="majorHAnsi" w:hAnsiTheme="majorHAnsi"/>
          <w:lang w:val="en-US"/>
        </w:rPr>
      </w:pPr>
      <w:r w:rsidRPr="00995D32">
        <w:rPr>
          <w:rFonts w:asciiTheme="majorHAnsi" w:hAnsiTheme="majorHAnsi"/>
        </w:rPr>
        <w:t xml:space="preserve">Please be aware of any customer priorities, these will be detailed in their own BCP/DR plans, the above priorities are for </w:t>
      </w:r>
      <w:r w:rsidR="00471C5F" w:rsidRPr="00995D32">
        <w:rPr>
          <w:rFonts w:asciiTheme="majorHAnsi" w:hAnsiTheme="majorHAnsi"/>
        </w:rPr>
        <w:t>[Company]</w:t>
      </w:r>
      <w:r w:rsidRPr="00995D32">
        <w:rPr>
          <w:rFonts w:asciiTheme="majorHAnsi" w:hAnsiTheme="majorHAnsi"/>
        </w:rPr>
        <w:t xml:space="preserve"> Managed systems only.</w:t>
      </w:r>
      <w:r w:rsidR="006C69F3" w:rsidRPr="00995D32">
        <w:rPr>
          <w:rFonts w:asciiTheme="majorHAnsi" w:hAnsiTheme="majorHAnsi"/>
          <w:lang w:val="en-US"/>
        </w:rPr>
        <w:br w:type="page"/>
      </w:r>
    </w:p>
    <w:p w14:paraId="5C1669A3" w14:textId="77777777" w:rsidR="006C69F3" w:rsidRPr="00995D32" w:rsidRDefault="006C69F3" w:rsidP="006C69F3">
      <w:pPr>
        <w:pStyle w:val="Heading1"/>
        <w:rPr>
          <w:rFonts w:asciiTheme="majorHAnsi" w:hAnsiTheme="majorHAnsi"/>
          <w:color w:val="auto"/>
        </w:rPr>
      </w:pPr>
      <w:bookmarkStart w:id="52" w:name="_Toc460920643"/>
      <w:r w:rsidRPr="00995D32">
        <w:rPr>
          <w:rFonts w:asciiTheme="majorHAnsi" w:hAnsiTheme="majorHAnsi"/>
          <w:color w:val="auto"/>
        </w:rPr>
        <w:t>restoration priorities and timeframes</w:t>
      </w:r>
      <w:bookmarkEnd w:id="52"/>
    </w:p>
    <w:p w14:paraId="5C1669A4" w14:textId="77777777" w:rsidR="006C69F3" w:rsidRPr="00995D32" w:rsidRDefault="006A1AFA" w:rsidP="006A1AFA">
      <w:pPr>
        <w:pStyle w:val="Heading2"/>
        <w:rPr>
          <w:rFonts w:asciiTheme="majorHAnsi" w:hAnsiTheme="majorHAnsi"/>
          <w:color w:val="auto"/>
        </w:rPr>
      </w:pPr>
      <w:bookmarkStart w:id="53" w:name="_Toc460920644"/>
      <w:r w:rsidRPr="00995D32">
        <w:rPr>
          <w:rFonts w:asciiTheme="majorHAnsi" w:hAnsiTheme="majorHAnsi"/>
          <w:color w:val="auto"/>
        </w:rPr>
        <w:t>Fault Tolerance</w:t>
      </w:r>
      <w:bookmarkEnd w:id="53"/>
    </w:p>
    <w:p w14:paraId="5C1669A5" w14:textId="77777777" w:rsidR="007E6282" w:rsidRPr="00995D32" w:rsidRDefault="007E6282" w:rsidP="003100D3">
      <w:pPr>
        <w:ind w:left="142"/>
        <w:rPr>
          <w:rFonts w:asciiTheme="majorHAnsi" w:hAnsiTheme="majorHAnsi"/>
        </w:rPr>
      </w:pPr>
      <w:bookmarkStart w:id="54" w:name="_Toc50355025"/>
      <w:bookmarkStart w:id="55" w:name="_Toc88014959"/>
      <w:bookmarkStart w:id="56" w:name="_Toc88031842"/>
      <w:r w:rsidRPr="00995D32">
        <w:rPr>
          <w:rFonts w:asciiTheme="majorHAnsi" w:hAnsiTheme="majorHAnsi"/>
        </w:rPr>
        <w:t xml:space="preserve">All the critical IT Systems/Services are designed with a degree of fault tolerance/redundancy in mind, utilising the appropriate technology such as database clustering, application load balancing, and built in hardware redundancies (RAID, disk mirroring, etc.).  </w:t>
      </w:r>
    </w:p>
    <w:p w14:paraId="5C1669A6" w14:textId="77777777" w:rsidR="007E6282" w:rsidRPr="00995D32" w:rsidRDefault="007E6282" w:rsidP="003100D3">
      <w:pPr>
        <w:ind w:left="142"/>
        <w:rPr>
          <w:rFonts w:asciiTheme="majorHAnsi" w:hAnsiTheme="majorHAnsi"/>
        </w:rPr>
      </w:pPr>
      <w:r w:rsidRPr="00995D32">
        <w:rPr>
          <w:rFonts w:asciiTheme="majorHAnsi" w:hAnsiTheme="majorHAnsi"/>
        </w:rPr>
        <w:t xml:space="preserve">The resultant is that should we experience an initial component failure the service will continue to operate.  An alarm will be triggered in the </w:t>
      </w:r>
      <w:hyperlink r:id="rId10" w:history="1">
        <w:r w:rsidRPr="00995D32">
          <w:rPr>
            <w:rFonts w:asciiTheme="majorHAnsi" w:hAnsiTheme="majorHAnsi"/>
          </w:rPr>
          <w:t>monitoring tools</w:t>
        </w:r>
      </w:hyperlink>
      <w:r w:rsidRPr="00995D32">
        <w:rPr>
          <w:rFonts w:asciiTheme="majorHAnsi" w:hAnsiTheme="majorHAnsi"/>
        </w:rPr>
        <w:t xml:space="preserve"> and the initial fault is responded to and resolved accordingly without the service being impacted or an outage being experienced. </w:t>
      </w:r>
    </w:p>
    <w:p w14:paraId="5C1669A7" w14:textId="77777777" w:rsidR="007E6282" w:rsidRPr="00995D32" w:rsidRDefault="007E6282" w:rsidP="003100D3">
      <w:pPr>
        <w:ind w:left="142"/>
        <w:rPr>
          <w:rFonts w:asciiTheme="majorHAnsi" w:hAnsiTheme="majorHAnsi"/>
        </w:rPr>
      </w:pPr>
      <w:r w:rsidRPr="00995D32">
        <w:rPr>
          <w:rFonts w:asciiTheme="majorHAnsi" w:hAnsiTheme="majorHAnsi"/>
        </w:rPr>
        <w:t xml:space="preserve">For the purposes of this document, when we state “System failure”, we mean a total failure following those initial counter measures.  Therefore the total restoration time refers to a situation where all initial “built in” redundancies have been compromised and / or the fault is serious enough to totally disable the service, requiring a complete rebuild from the ground up. </w:t>
      </w:r>
    </w:p>
    <w:p w14:paraId="5C1669A8" w14:textId="77777777" w:rsidR="006C69F3" w:rsidRPr="00995D32" w:rsidRDefault="006A1AFA" w:rsidP="006A1AFA">
      <w:pPr>
        <w:pStyle w:val="Heading2"/>
        <w:rPr>
          <w:rFonts w:asciiTheme="majorHAnsi" w:hAnsiTheme="majorHAnsi"/>
          <w:color w:val="auto"/>
        </w:rPr>
      </w:pPr>
      <w:bookmarkStart w:id="57" w:name="_Toc460920645"/>
      <w:bookmarkEnd w:id="54"/>
      <w:bookmarkEnd w:id="55"/>
      <w:bookmarkEnd w:id="56"/>
      <w:r w:rsidRPr="00995D32">
        <w:rPr>
          <w:rFonts w:asciiTheme="majorHAnsi" w:hAnsiTheme="majorHAnsi"/>
          <w:color w:val="auto"/>
        </w:rPr>
        <w:t>Scenario Planning</w:t>
      </w:r>
      <w:bookmarkEnd w:id="57"/>
    </w:p>
    <w:p w14:paraId="5C1669A9" w14:textId="77777777" w:rsidR="007E6282" w:rsidRPr="00995D32" w:rsidRDefault="007E6282" w:rsidP="003100D3">
      <w:pPr>
        <w:ind w:left="142"/>
        <w:rPr>
          <w:rFonts w:asciiTheme="majorHAnsi" w:hAnsiTheme="majorHAnsi"/>
        </w:rPr>
      </w:pPr>
      <w:r w:rsidRPr="00995D32">
        <w:rPr>
          <w:rFonts w:asciiTheme="majorHAnsi" w:hAnsiTheme="majorHAnsi"/>
        </w:rPr>
        <w:t>For each scenario (detailed below), there will be high level analysis of what is affected, likely restoration times and activities as well assumptions:</w:t>
      </w:r>
    </w:p>
    <w:p w14:paraId="5C1669AA" w14:textId="77777777" w:rsidR="007E6282" w:rsidRPr="00995D32" w:rsidRDefault="007E6282" w:rsidP="00B90A3F">
      <w:pPr>
        <w:ind w:left="720"/>
        <w:rPr>
          <w:rFonts w:asciiTheme="majorHAnsi" w:hAnsiTheme="majorHAnsi"/>
        </w:rPr>
      </w:pPr>
      <w:r w:rsidRPr="00995D32">
        <w:rPr>
          <w:rFonts w:asciiTheme="majorHAnsi" w:hAnsiTheme="majorHAnsi"/>
          <w:b/>
        </w:rPr>
        <w:t>Scenario.1</w:t>
      </w:r>
      <w:r w:rsidRPr="00995D32">
        <w:rPr>
          <w:rFonts w:asciiTheme="majorHAnsi" w:hAnsiTheme="majorHAnsi"/>
        </w:rPr>
        <w:t xml:space="preserve"> - Single Service or System failure</w:t>
      </w:r>
    </w:p>
    <w:p w14:paraId="5C1669AB" w14:textId="77777777" w:rsidR="007E6282" w:rsidRPr="00995D32" w:rsidRDefault="007E6282" w:rsidP="00B90A3F">
      <w:pPr>
        <w:ind w:left="720"/>
        <w:rPr>
          <w:rFonts w:asciiTheme="majorHAnsi" w:hAnsiTheme="majorHAnsi"/>
        </w:rPr>
      </w:pPr>
      <w:r w:rsidRPr="00995D32">
        <w:rPr>
          <w:rFonts w:asciiTheme="majorHAnsi" w:hAnsiTheme="majorHAnsi"/>
          <w:b/>
        </w:rPr>
        <w:t>Scenario.2</w:t>
      </w:r>
      <w:r w:rsidRPr="00995D32">
        <w:rPr>
          <w:rFonts w:asciiTheme="majorHAnsi" w:hAnsiTheme="majorHAnsi"/>
        </w:rPr>
        <w:t xml:space="preserve"> - Multiple Services or Systems failure (concurrently)</w:t>
      </w:r>
    </w:p>
    <w:p w14:paraId="5C1669AC" w14:textId="77777777" w:rsidR="007E6282" w:rsidRPr="00995D32" w:rsidRDefault="007E6282" w:rsidP="00B90A3F">
      <w:pPr>
        <w:ind w:left="720"/>
        <w:rPr>
          <w:rFonts w:asciiTheme="majorHAnsi" w:hAnsiTheme="majorHAnsi"/>
        </w:rPr>
      </w:pPr>
      <w:r w:rsidRPr="00995D32">
        <w:rPr>
          <w:rFonts w:asciiTheme="majorHAnsi" w:hAnsiTheme="majorHAnsi"/>
          <w:b/>
        </w:rPr>
        <w:t>Scenario.3</w:t>
      </w:r>
      <w:r w:rsidRPr="00995D32">
        <w:rPr>
          <w:rFonts w:asciiTheme="majorHAnsi" w:hAnsiTheme="majorHAnsi"/>
        </w:rPr>
        <w:t xml:space="preserve"> - Total loss of the Data Centre Services (and its facilities)</w:t>
      </w:r>
    </w:p>
    <w:p w14:paraId="5C1669AD" w14:textId="51B3812E" w:rsidR="007E6282" w:rsidRPr="00995D32" w:rsidRDefault="007E6282" w:rsidP="00B90A3F">
      <w:pPr>
        <w:ind w:left="720"/>
        <w:rPr>
          <w:rFonts w:asciiTheme="majorHAnsi" w:hAnsiTheme="majorHAnsi"/>
        </w:rPr>
      </w:pPr>
      <w:r w:rsidRPr="00995D32">
        <w:rPr>
          <w:rFonts w:asciiTheme="majorHAnsi" w:hAnsiTheme="majorHAnsi"/>
          <w:b/>
        </w:rPr>
        <w:t>Scenario.4</w:t>
      </w:r>
      <w:r w:rsidRPr="00995D32">
        <w:rPr>
          <w:rFonts w:asciiTheme="majorHAnsi" w:hAnsiTheme="majorHAnsi"/>
        </w:rPr>
        <w:t xml:space="preserve"> - Total devastation of the </w:t>
      </w:r>
      <w:r w:rsidR="001A0B09">
        <w:rPr>
          <w:rFonts w:asciiTheme="majorHAnsi" w:hAnsiTheme="majorHAnsi"/>
        </w:rPr>
        <w:t>[your region]</w:t>
      </w:r>
      <w:r w:rsidRPr="00995D32">
        <w:rPr>
          <w:rFonts w:asciiTheme="majorHAnsi" w:hAnsiTheme="majorHAnsi"/>
        </w:rPr>
        <w:t xml:space="preserve"> region (e.g. volcanic eruption, tsunami, earthquake, significant loss of life)</w:t>
      </w:r>
    </w:p>
    <w:p w14:paraId="5C1669AE" w14:textId="7EA66863" w:rsidR="007E6282" w:rsidRPr="00995D32" w:rsidRDefault="007E6282" w:rsidP="00B90A3F">
      <w:pPr>
        <w:ind w:left="720"/>
        <w:rPr>
          <w:rFonts w:asciiTheme="majorHAnsi" w:hAnsiTheme="majorHAnsi"/>
        </w:rPr>
      </w:pPr>
      <w:r w:rsidRPr="00995D32">
        <w:rPr>
          <w:rFonts w:asciiTheme="majorHAnsi" w:hAnsiTheme="majorHAnsi"/>
          <w:b/>
        </w:rPr>
        <w:t>Scenario.5</w:t>
      </w:r>
      <w:r w:rsidRPr="00995D32">
        <w:rPr>
          <w:rFonts w:asciiTheme="majorHAnsi" w:hAnsiTheme="majorHAnsi"/>
        </w:rPr>
        <w:t xml:space="preserve"> - Pandemic Management:</w:t>
      </w:r>
      <w:r w:rsidR="00471C5F" w:rsidRPr="00995D32">
        <w:rPr>
          <w:rFonts w:asciiTheme="majorHAnsi" w:hAnsiTheme="majorHAnsi"/>
        </w:rPr>
        <w:t xml:space="preserve"> </w:t>
      </w:r>
      <w:r w:rsidR="00465873" w:rsidRPr="00995D32">
        <w:rPr>
          <w:rFonts w:asciiTheme="majorHAnsi" w:hAnsiTheme="majorHAnsi"/>
        </w:rPr>
        <w:t>IT’s</w:t>
      </w:r>
      <w:r w:rsidRPr="00995D32">
        <w:rPr>
          <w:rFonts w:asciiTheme="majorHAnsi" w:hAnsiTheme="majorHAnsi"/>
        </w:rPr>
        <w:t xml:space="preserve"> proposed service offering during a pandemic </w:t>
      </w:r>
    </w:p>
    <w:p w14:paraId="5C1669AF" w14:textId="78D5BDDF" w:rsidR="007E6282" w:rsidRPr="00995D32" w:rsidRDefault="007E6282" w:rsidP="00B90A3F">
      <w:pPr>
        <w:ind w:left="720"/>
        <w:rPr>
          <w:rFonts w:asciiTheme="majorHAnsi" w:hAnsiTheme="majorHAnsi"/>
        </w:rPr>
      </w:pPr>
      <w:r w:rsidRPr="00995D32">
        <w:rPr>
          <w:rFonts w:asciiTheme="majorHAnsi" w:hAnsiTheme="majorHAnsi"/>
          <w:b/>
        </w:rPr>
        <w:t>Scenario.6</w:t>
      </w:r>
      <w:r w:rsidRPr="00995D32">
        <w:rPr>
          <w:rFonts w:asciiTheme="majorHAnsi" w:hAnsiTheme="majorHAnsi"/>
        </w:rPr>
        <w:t xml:space="preserve"> - Building evacuation: 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should a </w:t>
      </w:r>
      <w:r w:rsidR="00471C5F" w:rsidRPr="00995D32">
        <w:rPr>
          <w:rFonts w:asciiTheme="majorHAnsi" w:hAnsiTheme="majorHAnsi"/>
        </w:rPr>
        <w:t>[Company]</w:t>
      </w:r>
      <w:r w:rsidRPr="00995D32">
        <w:rPr>
          <w:rFonts w:asciiTheme="majorHAnsi" w:hAnsiTheme="majorHAnsi"/>
        </w:rPr>
        <w:t xml:space="preserve"> building be inaccessible or due to be evacuated or unusable e.g. because of power issues on site</w:t>
      </w:r>
    </w:p>
    <w:p w14:paraId="5C1669B0" w14:textId="0FAF8267" w:rsidR="007E6282" w:rsidRPr="00995D32" w:rsidRDefault="007E6282" w:rsidP="00B90A3F">
      <w:pPr>
        <w:ind w:left="720"/>
        <w:rPr>
          <w:rFonts w:asciiTheme="majorHAnsi" w:hAnsiTheme="majorHAnsi"/>
        </w:rPr>
      </w:pPr>
      <w:r w:rsidRPr="00995D32">
        <w:rPr>
          <w:rFonts w:asciiTheme="majorHAnsi" w:hAnsiTheme="majorHAnsi"/>
          <w:b/>
        </w:rPr>
        <w:t>Scenario.7</w:t>
      </w:r>
      <w:r w:rsidRPr="00995D32">
        <w:rPr>
          <w:rFonts w:asciiTheme="majorHAnsi" w:hAnsiTheme="majorHAnsi"/>
        </w:rPr>
        <w:t xml:space="preserve"> - Loss of Power to a </w:t>
      </w:r>
      <w:r w:rsidR="00471C5F" w:rsidRPr="00995D32">
        <w:rPr>
          <w:rFonts w:asciiTheme="majorHAnsi" w:hAnsiTheme="majorHAnsi"/>
        </w:rPr>
        <w:t>[Company]</w:t>
      </w:r>
      <w:r w:rsidRPr="00995D32">
        <w:rPr>
          <w:rFonts w:asciiTheme="majorHAnsi" w:hAnsiTheme="majorHAnsi"/>
        </w:rPr>
        <w:t xml:space="preserve"> Data Centre</w:t>
      </w:r>
    </w:p>
    <w:p w14:paraId="5C1669B1" w14:textId="77777777" w:rsidR="006C69F3" w:rsidRPr="00995D32" w:rsidRDefault="006A1AFA" w:rsidP="006A1AFA">
      <w:pPr>
        <w:pStyle w:val="Heading2"/>
        <w:rPr>
          <w:rFonts w:asciiTheme="majorHAnsi" w:hAnsiTheme="majorHAnsi"/>
          <w:color w:val="auto"/>
        </w:rPr>
      </w:pPr>
      <w:bookmarkStart w:id="58" w:name="_Toc460920646"/>
      <w:r w:rsidRPr="00995D32">
        <w:rPr>
          <w:rFonts w:asciiTheme="majorHAnsi" w:hAnsiTheme="majorHAnsi"/>
          <w:color w:val="auto"/>
        </w:rPr>
        <w:t>Scenario.1</w:t>
      </w:r>
      <w:bookmarkEnd w:id="58"/>
    </w:p>
    <w:p w14:paraId="5C1669B2" w14:textId="01EFFDBD" w:rsidR="007E6282" w:rsidRPr="00995D32" w:rsidRDefault="007E6282" w:rsidP="003100D3">
      <w:pPr>
        <w:ind w:left="142"/>
        <w:rPr>
          <w:rFonts w:asciiTheme="majorHAnsi" w:hAnsiTheme="majorHAnsi"/>
        </w:rPr>
      </w:pPr>
      <w:r w:rsidRPr="00995D32">
        <w:rPr>
          <w:rFonts w:asciiTheme="majorHAnsi" w:hAnsiTheme="majorHAnsi"/>
        </w:rPr>
        <w:t xml:space="preserve">This section outlines the capabilities of </w:t>
      </w:r>
      <w:r w:rsidR="00471C5F" w:rsidRPr="00995D32">
        <w:rPr>
          <w:rFonts w:asciiTheme="majorHAnsi" w:hAnsiTheme="majorHAnsi"/>
        </w:rPr>
        <w:t>[Company]</w:t>
      </w:r>
      <w:r w:rsidRPr="00995D32">
        <w:rPr>
          <w:rFonts w:asciiTheme="majorHAnsi" w:hAnsiTheme="majorHAnsi"/>
        </w:rPr>
        <w:t xml:space="preserve"> to restore the key IT Services/systems that support the organisations vital business processes for itself and its customers in </w:t>
      </w:r>
      <w:r w:rsidRPr="00995D32">
        <w:rPr>
          <w:rFonts w:asciiTheme="majorHAnsi" w:hAnsiTheme="majorHAnsi"/>
          <w:b/>
        </w:rPr>
        <w:t>respect to a single service failure</w:t>
      </w:r>
      <w:r w:rsidRPr="00995D32">
        <w:rPr>
          <w:rFonts w:asciiTheme="majorHAnsi" w:hAnsiTheme="majorHAnsi"/>
        </w:rPr>
        <w:t>.</w:t>
      </w:r>
    </w:p>
    <w:p w14:paraId="5C1669B3" w14:textId="77777777" w:rsidR="007E6282" w:rsidRPr="00995D32" w:rsidRDefault="007E6282" w:rsidP="003100D3">
      <w:pPr>
        <w:ind w:left="142"/>
        <w:rPr>
          <w:rFonts w:asciiTheme="majorHAnsi" w:hAnsiTheme="majorHAnsi"/>
        </w:rPr>
      </w:pPr>
      <w:r w:rsidRPr="00995D32">
        <w:rPr>
          <w:rFonts w:asciiTheme="majorHAnsi" w:hAnsiTheme="majorHAnsi"/>
        </w:rPr>
        <w:t xml:space="preserve">This Plan assumes that in the case of a single system failure, the data storage component of each system will be provided by a new storage system, separate to the existing SAN storage system - which will continue to be used by the other systems in operation. </w:t>
      </w:r>
    </w:p>
    <w:p w14:paraId="5C1669B4" w14:textId="7550B892" w:rsidR="007E6282" w:rsidRPr="00995D32" w:rsidRDefault="007E6282" w:rsidP="003100D3">
      <w:pPr>
        <w:ind w:left="142"/>
        <w:rPr>
          <w:rFonts w:asciiTheme="majorHAnsi" w:hAnsiTheme="majorHAnsi"/>
        </w:rPr>
      </w:pPr>
      <w:r w:rsidRPr="00995D32">
        <w:rPr>
          <w:rFonts w:asciiTheme="majorHAnsi" w:hAnsiTheme="majorHAnsi"/>
        </w:rPr>
        <w:t xml:space="preserve">The first respondent must notify the relevant manager(s) along with all known </w:t>
      </w:r>
      <w:r w:rsidR="00302CFC" w:rsidRPr="00995D32">
        <w:rPr>
          <w:rFonts w:asciiTheme="majorHAnsi" w:hAnsiTheme="majorHAnsi"/>
        </w:rPr>
        <w:t>information;</w:t>
      </w:r>
      <w:r w:rsidRPr="00995D32">
        <w:rPr>
          <w:rFonts w:asciiTheme="majorHAnsi" w:hAnsiTheme="majorHAnsi"/>
        </w:rPr>
        <w:t xml:space="preserve"> they will then determine the incident level and invoke the Major Incident process, (in </w:t>
      </w:r>
      <w:hyperlink w:anchor="_Appendix_11:_" w:history="1">
        <w:r w:rsidRPr="00AE572D">
          <w:rPr>
            <w:rStyle w:val="Hyperlink"/>
            <w:rFonts w:asciiTheme="majorHAnsi" w:hAnsiTheme="majorHAnsi"/>
          </w:rPr>
          <w:t>Appendix</w:t>
        </w:r>
        <w:r w:rsidR="00302CFC" w:rsidRPr="00AE572D">
          <w:rPr>
            <w:rStyle w:val="Hyperlink"/>
            <w:rFonts w:asciiTheme="majorHAnsi" w:hAnsiTheme="majorHAnsi"/>
          </w:rPr>
          <w:t>.11</w:t>
        </w:r>
      </w:hyperlink>
      <w:r w:rsidRPr="00AE572D">
        <w:rPr>
          <w:rFonts w:asciiTheme="majorHAnsi" w:hAnsiTheme="majorHAnsi"/>
        </w:rPr>
        <w:t>) and if</w:t>
      </w:r>
      <w:r w:rsidRPr="00995D32">
        <w:rPr>
          <w:rFonts w:asciiTheme="majorHAnsi" w:hAnsiTheme="majorHAnsi"/>
        </w:rPr>
        <w:t xml:space="preserve"> the incident can be handled by the </w:t>
      </w:r>
      <w:r w:rsidR="00465873" w:rsidRPr="00995D32">
        <w:rPr>
          <w:rFonts w:asciiTheme="majorHAnsi" w:hAnsiTheme="majorHAnsi"/>
        </w:rPr>
        <w:t>IT</w:t>
      </w:r>
      <w:r w:rsidRPr="00995D32">
        <w:rPr>
          <w:rFonts w:asciiTheme="majorHAnsi" w:hAnsiTheme="majorHAnsi"/>
        </w:rPr>
        <w:t xml:space="preserve"> Group.  </w:t>
      </w:r>
    </w:p>
    <w:p w14:paraId="5C1669B5" w14:textId="25F48B11" w:rsidR="007E6282" w:rsidRPr="00995D32" w:rsidRDefault="007E6282"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maybe be invoked by members of the </w:t>
      </w:r>
      <w:r w:rsidR="00471C5F" w:rsidRPr="00995D32">
        <w:rPr>
          <w:rFonts w:asciiTheme="majorHAnsi" w:hAnsiTheme="majorHAnsi"/>
        </w:rPr>
        <w:t>[Company]</w:t>
      </w:r>
      <w:r w:rsidRPr="00995D32">
        <w:rPr>
          <w:rFonts w:asciiTheme="majorHAnsi" w:hAnsiTheme="majorHAnsi"/>
        </w:rPr>
        <w:t xml:space="preserve"> IMT</w:t>
      </w:r>
    </w:p>
    <w:p w14:paraId="5C1669B6" w14:textId="34C5A742" w:rsidR="007E6282" w:rsidRPr="00995D32" w:rsidRDefault="00AE572D" w:rsidP="00AE572D">
      <w:pPr>
        <w:rPr>
          <w:rFonts w:asciiTheme="majorHAnsi" w:hAnsiTheme="majorHAnsi"/>
          <w:b/>
        </w:rPr>
      </w:pPr>
      <w:r>
        <w:rPr>
          <w:rFonts w:asciiTheme="majorHAnsi" w:hAnsiTheme="majorHAnsi"/>
          <w:b/>
        </w:rPr>
        <w:t xml:space="preserve">  </w:t>
      </w:r>
      <w:r w:rsidR="007E6282" w:rsidRPr="00995D32">
        <w:rPr>
          <w:rFonts w:asciiTheme="majorHAnsi" w:hAnsiTheme="majorHAnsi"/>
          <w:b/>
        </w:rPr>
        <w:t>Estimated time of recovery (by system - see chart)</w:t>
      </w:r>
    </w:p>
    <w:p w14:paraId="5C1669B7" w14:textId="77777777" w:rsidR="007E6282" w:rsidRPr="00995D32" w:rsidRDefault="007E6282" w:rsidP="003100D3">
      <w:pPr>
        <w:ind w:left="142"/>
        <w:rPr>
          <w:rFonts w:asciiTheme="majorHAnsi" w:hAnsiTheme="majorHAnsi" w:cs="Arial"/>
        </w:rPr>
      </w:pPr>
      <w:r w:rsidRPr="00995D32">
        <w:rPr>
          <w:rFonts w:asciiTheme="majorHAnsi" w:hAnsiTheme="majorHAnsi"/>
        </w:rPr>
        <w:t>The table below contains the estimated time to recovery for each of the systems included in this plan.</w:t>
      </w:r>
      <w:r w:rsidRPr="00995D32">
        <w:rPr>
          <w:rFonts w:asciiTheme="majorHAnsi" w:hAnsiTheme="majorHAnsi" w:cs="Arial"/>
        </w:rPr>
        <w:t xml:space="preserve"> </w:t>
      </w:r>
    </w:p>
    <w:p w14:paraId="5C1669B8" w14:textId="77777777" w:rsidR="007E6282" w:rsidRPr="00995D32" w:rsidRDefault="007E6282" w:rsidP="003100D3">
      <w:pPr>
        <w:ind w:left="142"/>
        <w:rPr>
          <w:rFonts w:asciiTheme="majorHAnsi" w:hAnsiTheme="majorHAnsi"/>
          <w:b/>
        </w:rPr>
      </w:pPr>
      <w:r w:rsidRPr="00995D32">
        <w:rPr>
          <w:rFonts w:asciiTheme="majorHAnsi" w:hAnsiTheme="majorHAnsi"/>
          <w:b/>
        </w:rPr>
        <w:t>Procurement:</w:t>
      </w:r>
    </w:p>
    <w:p w14:paraId="5C1669B9" w14:textId="430DF749" w:rsidR="007E6282" w:rsidRPr="00995D32" w:rsidRDefault="007E6282" w:rsidP="003100D3">
      <w:pPr>
        <w:ind w:left="142"/>
        <w:rPr>
          <w:rFonts w:asciiTheme="majorHAnsi" w:hAnsiTheme="majorHAnsi"/>
        </w:rPr>
      </w:pPr>
      <w:r w:rsidRPr="00995D32">
        <w:rPr>
          <w:rFonts w:asciiTheme="majorHAnsi" w:hAnsiTheme="majorHAnsi"/>
        </w:rPr>
        <w:t xml:space="preserve">The procurement process available to </w:t>
      </w:r>
      <w:r w:rsidR="00471C5F" w:rsidRPr="00995D32">
        <w:rPr>
          <w:rFonts w:asciiTheme="majorHAnsi" w:hAnsiTheme="majorHAnsi"/>
        </w:rPr>
        <w:t>[Company]</w:t>
      </w:r>
      <w:r w:rsidRPr="00995D32">
        <w:rPr>
          <w:rFonts w:asciiTheme="majorHAnsi" w:hAnsiTheme="majorHAnsi"/>
        </w:rPr>
        <w:t xml:space="preserve"> for the purposes of this plan is estimated at “nil” as hardware will be made available (utilising/leveraging development and test services or borrowing from suppliers) as required.   However if new hardware is required sourcing that may take some time depending on availability.</w:t>
      </w:r>
    </w:p>
    <w:p w14:paraId="5C1669BA" w14:textId="77777777" w:rsidR="007E6282" w:rsidRPr="00995D32" w:rsidRDefault="007E6282" w:rsidP="003100D3">
      <w:pPr>
        <w:ind w:left="142"/>
        <w:rPr>
          <w:rFonts w:asciiTheme="majorHAnsi" w:hAnsiTheme="majorHAnsi"/>
          <w:b/>
        </w:rPr>
      </w:pPr>
      <w:r w:rsidRPr="00995D32">
        <w:rPr>
          <w:rFonts w:asciiTheme="majorHAnsi" w:hAnsiTheme="majorHAnsi"/>
          <w:b/>
        </w:rPr>
        <w:t>Recovery Activities (basically rebuilding system(s) from the bottom up):</w:t>
      </w:r>
    </w:p>
    <w:p w14:paraId="5C1669BB" w14:textId="77777777" w:rsidR="006C69F3" w:rsidRPr="00995D32" w:rsidRDefault="007E6282" w:rsidP="003100D3">
      <w:pPr>
        <w:ind w:left="142"/>
        <w:rPr>
          <w:rFonts w:asciiTheme="majorHAnsi" w:hAnsiTheme="majorHAnsi"/>
        </w:rPr>
      </w:pPr>
      <w:r w:rsidRPr="00995D32">
        <w:rPr>
          <w:rFonts w:asciiTheme="majorHAnsi" w:hAnsiTheme="majorHAnsi"/>
        </w:rPr>
        <w:t xml:space="preserve">The recovery activities including, troubleshooting/analysis, server building, operating system build, application install, patch application, data restore (from tape or disk), configuration and interface/application testing.  Note these estimates are durations, not effort.  </w:t>
      </w:r>
    </w:p>
    <w:p w14:paraId="5C1669BC" w14:textId="77777777" w:rsidR="00BF0BBC" w:rsidRPr="00995D32" w:rsidRDefault="00BF0BBC" w:rsidP="003100D3">
      <w:pPr>
        <w:ind w:left="142"/>
        <w:rPr>
          <w:rFonts w:asciiTheme="majorHAnsi" w:hAnsiTheme="majorHAnsi"/>
          <w:b/>
        </w:rPr>
      </w:pPr>
      <w:r w:rsidRPr="00995D32">
        <w:rPr>
          <w:rFonts w:asciiTheme="majorHAnsi" w:hAnsiTheme="majorHAnsi"/>
          <w:b/>
        </w:rPr>
        <w:t>System Restoration Timeframes</w:t>
      </w:r>
    </w:p>
    <w:tbl>
      <w:tblPr>
        <w:tblStyle w:val="TableGrid"/>
        <w:tblW w:w="0" w:type="auto"/>
        <w:tblInd w:w="142" w:type="dxa"/>
        <w:tblLook w:val="04A0" w:firstRow="1" w:lastRow="0" w:firstColumn="1" w:lastColumn="0" w:noHBand="0" w:noVBand="1"/>
      </w:tblPr>
      <w:tblGrid>
        <w:gridCol w:w="1938"/>
        <w:gridCol w:w="1385"/>
        <w:gridCol w:w="1131"/>
        <w:gridCol w:w="986"/>
        <w:gridCol w:w="838"/>
        <w:gridCol w:w="3490"/>
      </w:tblGrid>
      <w:tr w:rsidR="00995D32" w:rsidRPr="00995D32" w14:paraId="5C1669C3" w14:textId="77777777" w:rsidTr="00B90A3F">
        <w:tc>
          <w:tcPr>
            <w:tcW w:w="1951" w:type="dxa"/>
          </w:tcPr>
          <w:p w14:paraId="5C1669BD"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System Name</w:t>
            </w:r>
          </w:p>
        </w:tc>
        <w:tc>
          <w:tcPr>
            <w:tcW w:w="1417" w:type="dxa"/>
          </w:tcPr>
          <w:p w14:paraId="5C1669BE"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Procure</w:t>
            </w:r>
          </w:p>
        </w:tc>
        <w:tc>
          <w:tcPr>
            <w:tcW w:w="1134" w:type="dxa"/>
          </w:tcPr>
          <w:p w14:paraId="5C1669BF"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Install or Implement</w:t>
            </w:r>
          </w:p>
        </w:tc>
        <w:tc>
          <w:tcPr>
            <w:tcW w:w="993" w:type="dxa"/>
          </w:tcPr>
          <w:p w14:paraId="5C1669C0"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Restore</w:t>
            </w:r>
          </w:p>
        </w:tc>
        <w:tc>
          <w:tcPr>
            <w:tcW w:w="850" w:type="dxa"/>
          </w:tcPr>
          <w:p w14:paraId="5C1669C1"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Test</w:t>
            </w:r>
          </w:p>
        </w:tc>
        <w:tc>
          <w:tcPr>
            <w:tcW w:w="3645" w:type="dxa"/>
          </w:tcPr>
          <w:p w14:paraId="5C1669C2"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Total time to restore Service</w:t>
            </w:r>
          </w:p>
        </w:tc>
      </w:tr>
      <w:tr w:rsidR="00995D32" w:rsidRPr="00995D32" w14:paraId="5C1669CA" w14:textId="77777777" w:rsidTr="00B90A3F">
        <w:tc>
          <w:tcPr>
            <w:tcW w:w="1951" w:type="dxa"/>
          </w:tcPr>
          <w:p w14:paraId="5C1669C4"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Network &amp; AD</w:t>
            </w:r>
          </w:p>
        </w:tc>
        <w:tc>
          <w:tcPr>
            <w:tcW w:w="1417" w:type="dxa"/>
          </w:tcPr>
          <w:p w14:paraId="5C1669C5" w14:textId="5BB28574"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C6"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C7"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C8"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C9"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D1" w14:textId="77777777" w:rsidTr="00B90A3F">
        <w:tc>
          <w:tcPr>
            <w:tcW w:w="1951" w:type="dxa"/>
          </w:tcPr>
          <w:p w14:paraId="5C1669CB"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Core Infrastructure</w:t>
            </w:r>
          </w:p>
        </w:tc>
        <w:tc>
          <w:tcPr>
            <w:tcW w:w="1417" w:type="dxa"/>
          </w:tcPr>
          <w:p w14:paraId="5C1669CC" w14:textId="6AB68F86"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CD"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CE"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CF"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D0"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D8" w14:textId="77777777" w:rsidTr="00B90A3F">
        <w:tc>
          <w:tcPr>
            <w:tcW w:w="1951" w:type="dxa"/>
          </w:tcPr>
          <w:p w14:paraId="5C1669D2"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Email</w:t>
            </w:r>
          </w:p>
        </w:tc>
        <w:tc>
          <w:tcPr>
            <w:tcW w:w="1417" w:type="dxa"/>
          </w:tcPr>
          <w:p w14:paraId="5C1669D3" w14:textId="3855DF08" w:rsidR="00BF0BBC" w:rsidRPr="00995D32" w:rsidRDefault="00BF0BBC" w:rsidP="00164666">
            <w:pPr>
              <w:pStyle w:val="TableText"/>
              <w:rPr>
                <w:rFonts w:asciiTheme="majorHAnsi" w:hAnsiTheme="majorHAnsi"/>
                <w:color w:val="auto"/>
              </w:rPr>
            </w:pPr>
          </w:p>
        </w:tc>
        <w:tc>
          <w:tcPr>
            <w:tcW w:w="1134" w:type="dxa"/>
            <w:vAlign w:val="center"/>
          </w:tcPr>
          <w:p w14:paraId="5C1669D4" w14:textId="70E5BB78" w:rsidR="00BF0BBC" w:rsidRPr="00995D32" w:rsidRDefault="00BF0BBC" w:rsidP="00164666">
            <w:pPr>
              <w:pStyle w:val="TableText"/>
              <w:rPr>
                <w:rFonts w:asciiTheme="majorHAnsi" w:hAnsiTheme="majorHAnsi"/>
                <w:color w:val="auto"/>
              </w:rPr>
            </w:pPr>
          </w:p>
        </w:tc>
        <w:tc>
          <w:tcPr>
            <w:tcW w:w="993" w:type="dxa"/>
            <w:vAlign w:val="center"/>
          </w:tcPr>
          <w:p w14:paraId="5C1669D5" w14:textId="20DD9D3C" w:rsidR="00BF0BBC" w:rsidRPr="00995D32" w:rsidRDefault="00BF0BBC" w:rsidP="00164666">
            <w:pPr>
              <w:pStyle w:val="TableText"/>
              <w:rPr>
                <w:rFonts w:asciiTheme="majorHAnsi" w:hAnsiTheme="majorHAnsi"/>
                <w:color w:val="auto"/>
              </w:rPr>
            </w:pPr>
          </w:p>
        </w:tc>
        <w:tc>
          <w:tcPr>
            <w:tcW w:w="850" w:type="dxa"/>
            <w:vAlign w:val="center"/>
          </w:tcPr>
          <w:p w14:paraId="5C1669D6" w14:textId="78AD0675" w:rsidR="00BF0BBC" w:rsidRPr="00995D32" w:rsidRDefault="00BF0BBC" w:rsidP="00164666">
            <w:pPr>
              <w:pStyle w:val="TableText"/>
              <w:rPr>
                <w:rFonts w:asciiTheme="majorHAnsi" w:hAnsiTheme="majorHAnsi"/>
                <w:color w:val="auto"/>
              </w:rPr>
            </w:pPr>
          </w:p>
        </w:tc>
        <w:tc>
          <w:tcPr>
            <w:tcW w:w="3645" w:type="dxa"/>
          </w:tcPr>
          <w:p w14:paraId="5C1669D7" w14:textId="77777777" w:rsidR="00BF0BBC" w:rsidRPr="00995D32" w:rsidRDefault="00BF0BBC" w:rsidP="00164666">
            <w:pPr>
              <w:pStyle w:val="TableText"/>
              <w:rPr>
                <w:rFonts w:asciiTheme="majorHAnsi" w:hAnsiTheme="majorHAnsi"/>
                <w:color w:val="auto"/>
              </w:rPr>
            </w:pPr>
            <w:r w:rsidRPr="00995D32">
              <w:rPr>
                <w:rFonts w:asciiTheme="majorHAnsi" w:hAnsiTheme="majorHAnsi"/>
                <w:color w:val="auto"/>
              </w:rPr>
              <w:t>On Microsoft 365 – cloud based solution</w:t>
            </w:r>
          </w:p>
        </w:tc>
      </w:tr>
      <w:tr w:rsidR="00995D32" w:rsidRPr="00995D32" w14:paraId="5C1669DF" w14:textId="77777777" w:rsidTr="00B90A3F">
        <w:tc>
          <w:tcPr>
            <w:tcW w:w="1951" w:type="dxa"/>
          </w:tcPr>
          <w:p w14:paraId="5C1669D9"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Internet Access</w:t>
            </w:r>
          </w:p>
        </w:tc>
        <w:tc>
          <w:tcPr>
            <w:tcW w:w="1417" w:type="dxa"/>
          </w:tcPr>
          <w:p w14:paraId="5C1669DA" w14:textId="515A1A3C"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DB"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DC"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DD"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DE"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E6" w14:textId="77777777" w:rsidTr="00B90A3F">
        <w:tc>
          <w:tcPr>
            <w:tcW w:w="1951" w:type="dxa"/>
          </w:tcPr>
          <w:p w14:paraId="5C1669E0" w14:textId="48175EAA" w:rsidR="00BF0BBC" w:rsidRPr="00995D32" w:rsidRDefault="00AE572D" w:rsidP="009968AA">
            <w:pPr>
              <w:pStyle w:val="TableHeading"/>
              <w:rPr>
                <w:rFonts w:asciiTheme="majorHAnsi" w:hAnsiTheme="majorHAnsi"/>
                <w:color w:val="auto"/>
              </w:rPr>
            </w:pPr>
            <w:r>
              <w:rPr>
                <w:rFonts w:asciiTheme="majorHAnsi" w:hAnsiTheme="majorHAnsi"/>
                <w:color w:val="auto"/>
              </w:rPr>
              <w:t>AWS</w:t>
            </w:r>
          </w:p>
        </w:tc>
        <w:tc>
          <w:tcPr>
            <w:tcW w:w="1417" w:type="dxa"/>
          </w:tcPr>
          <w:p w14:paraId="5C1669E1" w14:textId="08AD51F5"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E2"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E3"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E4"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E5"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ED" w14:textId="77777777" w:rsidTr="00B90A3F">
        <w:tc>
          <w:tcPr>
            <w:tcW w:w="1951" w:type="dxa"/>
          </w:tcPr>
          <w:p w14:paraId="5C1669E7" w14:textId="77777777" w:rsidR="00BF0BBC" w:rsidRPr="00995D32" w:rsidRDefault="00B90A3F" w:rsidP="009968AA">
            <w:pPr>
              <w:pStyle w:val="TableHeading"/>
              <w:rPr>
                <w:rFonts w:asciiTheme="majorHAnsi" w:hAnsiTheme="majorHAnsi"/>
                <w:color w:val="auto"/>
              </w:rPr>
            </w:pPr>
            <w:r w:rsidRPr="00995D32">
              <w:rPr>
                <w:rFonts w:asciiTheme="majorHAnsi" w:hAnsiTheme="majorHAnsi"/>
                <w:color w:val="auto"/>
              </w:rPr>
              <w:t>Remote Ac</w:t>
            </w:r>
            <w:r w:rsidR="00BF0BBC" w:rsidRPr="00995D32">
              <w:rPr>
                <w:rFonts w:asciiTheme="majorHAnsi" w:hAnsiTheme="majorHAnsi"/>
                <w:color w:val="auto"/>
              </w:rPr>
              <w:t>cess</w:t>
            </w:r>
          </w:p>
        </w:tc>
        <w:tc>
          <w:tcPr>
            <w:tcW w:w="1417" w:type="dxa"/>
          </w:tcPr>
          <w:p w14:paraId="5C1669E8" w14:textId="7C2DD58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E9"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EA"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EB"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EC"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F4" w14:textId="77777777" w:rsidTr="00B90A3F">
        <w:tc>
          <w:tcPr>
            <w:tcW w:w="1951" w:type="dxa"/>
          </w:tcPr>
          <w:p w14:paraId="5C1669EE" w14:textId="268AE3F6" w:rsidR="00BF0BBC" w:rsidRPr="00995D32" w:rsidRDefault="004A061C" w:rsidP="00AE572D">
            <w:pPr>
              <w:pStyle w:val="TableHeading"/>
              <w:rPr>
                <w:rFonts w:asciiTheme="majorHAnsi" w:hAnsiTheme="majorHAnsi"/>
                <w:color w:val="auto"/>
              </w:rPr>
            </w:pPr>
            <w:r w:rsidRPr="00995D32">
              <w:rPr>
                <w:rFonts w:asciiTheme="majorHAnsi" w:hAnsiTheme="majorHAnsi"/>
                <w:color w:val="auto"/>
              </w:rPr>
              <w:t>Monitoring</w:t>
            </w:r>
          </w:p>
        </w:tc>
        <w:tc>
          <w:tcPr>
            <w:tcW w:w="1417" w:type="dxa"/>
          </w:tcPr>
          <w:p w14:paraId="5C1669EF" w14:textId="05659EB9"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0"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1"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F2"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F3"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FB" w14:textId="77777777" w:rsidTr="00B90A3F">
        <w:tc>
          <w:tcPr>
            <w:tcW w:w="1951" w:type="dxa"/>
          </w:tcPr>
          <w:p w14:paraId="5C1669F5"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Phones</w:t>
            </w:r>
          </w:p>
        </w:tc>
        <w:tc>
          <w:tcPr>
            <w:tcW w:w="1417" w:type="dxa"/>
          </w:tcPr>
          <w:p w14:paraId="5C1669F6" w14:textId="2686CA4B"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7"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8"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F9"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FA"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02" w14:textId="77777777" w:rsidTr="00B90A3F">
        <w:tc>
          <w:tcPr>
            <w:tcW w:w="1951" w:type="dxa"/>
          </w:tcPr>
          <w:p w14:paraId="5C1669FC" w14:textId="5F0E3A22" w:rsidR="00BF0BBC" w:rsidRPr="00995D32" w:rsidRDefault="004A061C" w:rsidP="009968AA">
            <w:pPr>
              <w:pStyle w:val="TableHeading"/>
              <w:rPr>
                <w:rFonts w:asciiTheme="majorHAnsi" w:hAnsiTheme="majorHAnsi"/>
                <w:color w:val="auto"/>
              </w:rPr>
            </w:pPr>
            <w:r w:rsidRPr="00995D32">
              <w:rPr>
                <w:rFonts w:asciiTheme="majorHAnsi" w:hAnsiTheme="majorHAnsi"/>
                <w:color w:val="auto"/>
              </w:rPr>
              <w:t>Service Desk Tool</w:t>
            </w:r>
          </w:p>
        </w:tc>
        <w:tc>
          <w:tcPr>
            <w:tcW w:w="1417" w:type="dxa"/>
          </w:tcPr>
          <w:p w14:paraId="5C1669FD" w14:textId="1C0B63BC"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E"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F"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0"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1"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09" w14:textId="77777777" w:rsidTr="00B90A3F">
        <w:tc>
          <w:tcPr>
            <w:tcW w:w="1951" w:type="dxa"/>
          </w:tcPr>
          <w:p w14:paraId="5C166A03" w14:textId="36720A19" w:rsidR="00BF0BBC"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BF0BBC" w:rsidRPr="00995D32">
              <w:rPr>
                <w:rFonts w:asciiTheme="majorHAnsi" w:hAnsiTheme="majorHAnsi"/>
                <w:color w:val="auto"/>
              </w:rPr>
              <w:t xml:space="preserve"> Website</w:t>
            </w:r>
          </w:p>
        </w:tc>
        <w:tc>
          <w:tcPr>
            <w:tcW w:w="1417" w:type="dxa"/>
          </w:tcPr>
          <w:p w14:paraId="5C166A04" w14:textId="7BFDD785"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05"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06"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7"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8"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0" w14:textId="77777777" w:rsidTr="00B90A3F">
        <w:tc>
          <w:tcPr>
            <w:tcW w:w="1951" w:type="dxa"/>
          </w:tcPr>
          <w:p w14:paraId="5C166A0A" w14:textId="03CC9D24" w:rsidR="00BF0BBC" w:rsidRPr="00995D32" w:rsidRDefault="00AE572D" w:rsidP="009968AA">
            <w:pPr>
              <w:pStyle w:val="TableHeading"/>
              <w:rPr>
                <w:rFonts w:asciiTheme="majorHAnsi" w:hAnsiTheme="majorHAnsi"/>
                <w:color w:val="auto"/>
              </w:rPr>
            </w:pPr>
            <w:r>
              <w:rPr>
                <w:rFonts w:asciiTheme="majorHAnsi" w:hAnsiTheme="majorHAnsi"/>
                <w:color w:val="auto"/>
              </w:rPr>
              <w:t>Confluence/Intranet</w:t>
            </w:r>
          </w:p>
        </w:tc>
        <w:tc>
          <w:tcPr>
            <w:tcW w:w="1417" w:type="dxa"/>
          </w:tcPr>
          <w:p w14:paraId="5C166A0B" w14:textId="5441FA4F"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0C"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0D"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E"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F"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7" w14:textId="77777777" w:rsidTr="00B90A3F">
        <w:tc>
          <w:tcPr>
            <w:tcW w:w="1951" w:type="dxa"/>
          </w:tcPr>
          <w:p w14:paraId="5C166A11" w14:textId="5BB5241A" w:rsidR="00BF0BBC" w:rsidRPr="00995D32" w:rsidRDefault="00BF0BBC" w:rsidP="009968AA">
            <w:pPr>
              <w:pStyle w:val="TableHeading"/>
              <w:rPr>
                <w:rFonts w:asciiTheme="majorHAnsi" w:hAnsiTheme="majorHAnsi"/>
                <w:color w:val="auto"/>
              </w:rPr>
            </w:pPr>
          </w:p>
        </w:tc>
        <w:tc>
          <w:tcPr>
            <w:tcW w:w="1417" w:type="dxa"/>
          </w:tcPr>
          <w:p w14:paraId="5C166A12" w14:textId="7777777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13"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14"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15"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16"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E" w14:textId="77777777" w:rsidTr="00B90A3F">
        <w:tc>
          <w:tcPr>
            <w:tcW w:w="1951" w:type="dxa"/>
          </w:tcPr>
          <w:p w14:paraId="5C166A18" w14:textId="4F36D1DC" w:rsidR="00BF0BBC" w:rsidRPr="00995D32" w:rsidRDefault="00BF0BBC" w:rsidP="009968AA">
            <w:pPr>
              <w:pStyle w:val="TableHeading"/>
              <w:rPr>
                <w:rFonts w:asciiTheme="majorHAnsi" w:hAnsiTheme="majorHAnsi"/>
                <w:color w:val="auto"/>
              </w:rPr>
            </w:pPr>
          </w:p>
        </w:tc>
        <w:tc>
          <w:tcPr>
            <w:tcW w:w="1417" w:type="dxa"/>
          </w:tcPr>
          <w:p w14:paraId="5C166A19" w14:textId="7777777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1A"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1B"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1C"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1D" w14:textId="77777777" w:rsidR="00BF0BBC" w:rsidRPr="00995D32" w:rsidRDefault="00BF0BBC" w:rsidP="00164666">
            <w:pPr>
              <w:pStyle w:val="TableText"/>
              <w:rPr>
                <w:rFonts w:asciiTheme="majorHAnsi" w:hAnsiTheme="majorHAnsi"/>
                <w:color w:val="auto"/>
                <w:highlight w:val="yellow"/>
              </w:rPr>
            </w:pPr>
          </w:p>
        </w:tc>
      </w:tr>
    </w:tbl>
    <w:p w14:paraId="5C166A1F" w14:textId="77777777" w:rsidR="00BF0BBC" w:rsidRPr="00AE572D" w:rsidRDefault="00BF0BBC" w:rsidP="003100D3">
      <w:pPr>
        <w:spacing w:after="0"/>
        <w:ind w:left="142"/>
        <w:rPr>
          <w:rFonts w:asciiTheme="majorHAnsi" w:hAnsiTheme="majorHAnsi"/>
          <w:sz w:val="18"/>
          <w:szCs w:val="18"/>
        </w:rPr>
      </w:pPr>
      <w:r w:rsidRPr="00AE572D">
        <w:rPr>
          <w:rFonts w:asciiTheme="majorHAnsi" w:hAnsiTheme="majorHAnsi"/>
          <w:sz w:val="18"/>
          <w:szCs w:val="18"/>
        </w:rPr>
        <w:t>ND = next day</w:t>
      </w:r>
    </w:p>
    <w:p w14:paraId="5C166A20" w14:textId="77777777" w:rsidR="00BF0BBC" w:rsidRPr="00AE572D" w:rsidRDefault="00BF0BBC" w:rsidP="003100D3">
      <w:pPr>
        <w:spacing w:after="0"/>
        <w:ind w:left="142"/>
        <w:rPr>
          <w:rFonts w:asciiTheme="majorHAnsi" w:hAnsiTheme="majorHAnsi"/>
          <w:sz w:val="18"/>
          <w:szCs w:val="18"/>
        </w:rPr>
      </w:pPr>
      <w:r w:rsidRPr="00AE572D">
        <w:rPr>
          <w:rFonts w:asciiTheme="majorHAnsi" w:hAnsiTheme="majorHAnsi"/>
          <w:sz w:val="18"/>
          <w:szCs w:val="18"/>
        </w:rPr>
        <w:t>* = some file restoration may occur before these times, but will be on a priority basis</w:t>
      </w:r>
    </w:p>
    <w:p w14:paraId="5C166A21" w14:textId="77777777" w:rsidR="00BF0BBC" w:rsidRDefault="00BF0BBC" w:rsidP="003100D3">
      <w:pPr>
        <w:spacing w:after="0"/>
        <w:ind w:left="142"/>
        <w:rPr>
          <w:rFonts w:asciiTheme="majorHAnsi" w:hAnsiTheme="majorHAnsi"/>
          <w:sz w:val="18"/>
          <w:szCs w:val="18"/>
        </w:rPr>
      </w:pPr>
      <w:r w:rsidRPr="00AE572D">
        <w:rPr>
          <w:rFonts w:asciiTheme="majorHAnsi" w:hAnsiTheme="majorHAnsi"/>
          <w:sz w:val="18"/>
          <w:szCs w:val="18"/>
        </w:rPr>
        <w:t xml:space="preserve">$ = will be less if parts are in country, time taken will be for vendor (such as IBM or HP) to arrive with parts on site. </w:t>
      </w:r>
    </w:p>
    <w:p w14:paraId="09D1702D" w14:textId="77777777" w:rsidR="00AE572D" w:rsidRPr="00AE572D" w:rsidRDefault="00AE572D" w:rsidP="003100D3">
      <w:pPr>
        <w:spacing w:after="0"/>
        <w:ind w:left="142"/>
        <w:rPr>
          <w:rFonts w:asciiTheme="majorHAnsi" w:hAnsiTheme="majorHAnsi"/>
          <w:sz w:val="18"/>
          <w:szCs w:val="18"/>
        </w:rPr>
      </w:pPr>
    </w:p>
    <w:p w14:paraId="5C166A22" w14:textId="77777777" w:rsidR="00BF0BBC" w:rsidRPr="00995D32" w:rsidRDefault="00BF0BBC" w:rsidP="00AE572D">
      <w:pPr>
        <w:spacing w:after="0"/>
        <w:ind w:left="142"/>
        <w:jc w:val="both"/>
        <w:rPr>
          <w:rFonts w:asciiTheme="majorHAnsi" w:hAnsiTheme="majorHAnsi"/>
        </w:rPr>
      </w:pPr>
      <w:r w:rsidRPr="00995D32">
        <w:rPr>
          <w:rFonts w:asciiTheme="majorHAnsi" w:hAnsiTheme="majorHAnsi"/>
        </w:rPr>
        <w:t>The remote access solution is based on Outlook Web Access (OWA), VPN or RDP access.</w:t>
      </w:r>
    </w:p>
    <w:p w14:paraId="5C166A23" w14:textId="11E60E5B" w:rsidR="00BF0BBC" w:rsidRPr="00995D32" w:rsidRDefault="00BF0BBC" w:rsidP="00AE572D">
      <w:pPr>
        <w:spacing w:after="0"/>
        <w:ind w:left="142"/>
        <w:jc w:val="both"/>
        <w:rPr>
          <w:rFonts w:asciiTheme="majorHAnsi" w:hAnsiTheme="majorHAnsi"/>
        </w:rPr>
      </w:pPr>
      <w:r w:rsidRPr="00995D32">
        <w:rPr>
          <w:rFonts w:asciiTheme="majorHAnsi" w:hAnsiTheme="majorHAnsi"/>
        </w:rPr>
        <w:t xml:space="preserve">Outlook web access is a good way to access your e-mail from a PC with an internet connection </w:t>
      </w:r>
      <w:hyperlink r:id="rId11" w:history="1">
        <w:r w:rsidRPr="00995D32">
          <w:rPr>
            <w:rStyle w:val="Hyperlink"/>
            <w:rFonts w:asciiTheme="majorHAnsi" w:hAnsiTheme="majorHAnsi" w:cstheme="minorHAnsi"/>
            <w:color w:val="auto"/>
          </w:rPr>
          <w:t>https://login.microsoftonline.com</w:t>
        </w:r>
      </w:hyperlink>
      <w:r w:rsidRPr="00995D32">
        <w:rPr>
          <w:rFonts w:asciiTheme="majorHAnsi" w:hAnsiTheme="majorHAnsi"/>
        </w:rPr>
        <w:t xml:space="preserve"> for Microsoft 365</w:t>
      </w:r>
    </w:p>
    <w:p w14:paraId="5C166A24" w14:textId="77777777" w:rsidR="00A73451" w:rsidRPr="00995D32" w:rsidRDefault="00A73451">
      <w:pPr>
        <w:spacing w:after="0" w:line="240" w:lineRule="auto"/>
        <w:rPr>
          <w:rFonts w:asciiTheme="majorHAnsi" w:hAnsiTheme="majorHAnsi"/>
        </w:rPr>
      </w:pPr>
      <w:r w:rsidRPr="00995D32">
        <w:rPr>
          <w:rFonts w:asciiTheme="majorHAnsi" w:hAnsiTheme="majorHAnsi"/>
        </w:rPr>
        <w:br w:type="page"/>
      </w:r>
    </w:p>
    <w:p w14:paraId="5C166A25" w14:textId="77777777" w:rsidR="006C69F3" w:rsidRPr="00995D32" w:rsidRDefault="006A1AFA" w:rsidP="006A1AFA">
      <w:pPr>
        <w:pStyle w:val="Heading2"/>
        <w:rPr>
          <w:rFonts w:asciiTheme="majorHAnsi" w:hAnsiTheme="majorHAnsi"/>
          <w:color w:val="auto"/>
        </w:rPr>
      </w:pPr>
      <w:bookmarkStart w:id="59" w:name="_Toc460920647"/>
      <w:r w:rsidRPr="00995D32">
        <w:rPr>
          <w:rFonts w:asciiTheme="majorHAnsi" w:hAnsiTheme="majorHAnsi"/>
          <w:color w:val="auto"/>
        </w:rPr>
        <w:t>Scenario.2</w:t>
      </w:r>
      <w:bookmarkEnd w:id="59"/>
    </w:p>
    <w:p w14:paraId="5C166A26" w14:textId="4D2F075B" w:rsidR="00BF0BBC" w:rsidRPr="00995D32" w:rsidRDefault="00BF0BBC" w:rsidP="003100D3">
      <w:pPr>
        <w:ind w:left="142"/>
        <w:rPr>
          <w:rFonts w:asciiTheme="majorHAnsi" w:hAnsiTheme="majorHAnsi"/>
        </w:rPr>
      </w:pPr>
      <w:r w:rsidRPr="00995D32">
        <w:rPr>
          <w:rFonts w:asciiTheme="majorHAnsi" w:hAnsiTheme="majorHAnsi"/>
        </w:rPr>
        <w:t xml:space="preserve">This section outlines the capabilities of </w:t>
      </w:r>
      <w:r w:rsidR="00471C5F" w:rsidRPr="00995D32">
        <w:rPr>
          <w:rFonts w:asciiTheme="majorHAnsi" w:hAnsiTheme="majorHAnsi"/>
        </w:rPr>
        <w:t>[Company]</w:t>
      </w:r>
      <w:r w:rsidRPr="00995D32">
        <w:rPr>
          <w:rFonts w:asciiTheme="majorHAnsi" w:hAnsiTheme="majorHAnsi"/>
        </w:rPr>
        <w:t xml:space="preserve"> to restore the key IT Services/systems that support the organisations vital business processes for itself and its customers in </w:t>
      </w:r>
      <w:r w:rsidRPr="00995D32">
        <w:rPr>
          <w:rFonts w:asciiTheme="majorHAnsi" w:hAnsiTheme="majorHAnsi"/>
          <w:b/>
        </w:rPr>
        <w:t>respect to multiple service failures</w:t>
      </w:r>
      <w:r w:rsidRPr="00995D32">
        <w:rPr>
          <w:rFonts w:asciiTheme="majorHAnsi" w:hAnsiTheme="majorHAnsi"/>
        </w:rPr>
        <w:t>.</w:t>
      </w:r>
    </w:p>
    <w:p w14:paraId="5C166A27" w14:textId="77777777" w:rsidR="00BF0BBC" w:rsidRPr="00995D32" w:rsidRDefault="00BF0BBC" w:rsidP="003100D3">
      <w:pPr>
        <w:ind w:left="142"/>
        <w:rPr>
          <w:rFonts w:asciiTheme="majorHAnsi" w:hAnsiTheme="majorHAnsi"/>
        </w:rPr>
      </w:pPr>
      <w:r w:rsidRPr="00995D32">
        <w:rPr>
          <w:rFonts w:asciiTheme="majorHAnsi" w:hAnsiTheme="majorHAnsi"/>
        </w:rPr>
        <w:t>Same as “single service restoration” timeframes however this would be carried out concurrently.</w:t>
      </w:r>
    </w:p>
    <w:p w14:paraId="5C166A28" w14:textId="0BE9AA4B" w:rsidR="00BF0BBC" w:rsidRPr="00995D32" w:rsidRDefault="00BF0BBC" w:rsidP="003100D3">
      <w:pPr>
        <w:ind w:left="142"/>
        <w:rPr>
          <w:rFonts w:asciiTheme="majorHAnsi" w:hAnsiTheme="majorHAnsi"/>
        </w:rPr>
      </w:pPr>
      <w:r w:rsidRPr="00995D32">
        <w:rPr>
          <w:rFonts w:asciiTheme="majorHAnsi" w:hAnsiTheme="majorHAnsi"/>
        </w:rPr>
        <w:t xml:space="preserve">The first respondent must notify the relevant manager(s) along with all known information; they will then determine the incident level and invoke the Major Incident process, (in </w:t>
      </w:r>
      <w:hyperlink w:anchor="_Appendix_11:_" w:history="1">
        <w:r w:rsidRPr="00995D32">
          <w:rPr>
            <w:rStyle w:val="Hyperlink"/>
            <w:rFonts w:asciiTheme="majorHAnsi" w:hAnsiTheme="majorHAnsi" w:cstheme="minorHAnsi"/>
            <w:color w:val="auto"/>
          </w:rPr>
          <w:t>Appendix 11</w:t>
        </w:r>
      </w:hyperlink>
      <w:r w:rsidRPr="00995D32">
        <w:rPr>
          <w:rFonts w:asciiTheme="majorHAnsi" w:hAnsiTheme="majorHAnsi"/>
        </w:rPr>
        <w:t>) and if the incident can be handled by the Technology Services Group.</w:t>
      </w:r>
    </w:p>
    <w:p w14:paraId="5C166A29" w14:textId="2151CBDF" w:rsidR="00BF0BBC" w:rsidRPr="00995D32" w:rsidRDefault="00BF0BBC"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 </w:t>
      </w:r>
    </w:p>
    <w:p w14:paraId="5C166A2A" w14:textId="77777777" w:rsidR="006C69F3" w:rsidRPr="00995D32" w:rsidRDefault="006A1AFA" w:rsidP="006A1AFA">
      <w:pPr>
        <w:pStyle w:val="Heading2"/>
        <w:rPr>
          <w:rFonts w:asciiTheme="majorHAnsi" w:hAnsiTheme="majorHAnsi"/>
          <w:color w:val="auto"/>
        </w:rPr>
      </w:pPr>
      <w:bookmarkStart w:id="60" w:name="_Toc460920648"/>
      <w:r w:rsidRPr="00995D32">
        <w:rPr>
          <w:rFonts w:asciiTheme="majorHAnsi" w:hAnsiTheme="majorHAnsi"/>
          <w:color w:val="auto"/>
        </w:rPr>
        <w:t>Scenario.3</w:t>
      </w:r>
      <w:bookmarkEnd w:id="60"/>
    </w:p>
    <w:p w14:paraId="5C166A2B" w14:textId="551B2E31" w:rsidR="00BF0BBC" w:rsidRPr="00995D32" w:rsidRDefault="00BF0BBC" w:rsidP="003100D3">
      <w:pPr>
        <w:ind w:left="142"/>
        <w:rPr>
          <w:rFonts w:asciiTheme="majorHAnsi" w:hAnsiTheme="majorHAnsi"/>
        </w:rPr>
      </w:pPr>
      <w:r w:rsidRPr="00995D32">
        <w:rPr>
          <w:rFonts w:asciiTheme="majorHAnsi" w:hAnsiTheme="majorHAnsi"/>
        </w:rPr>
        <w:t xml:space="preserve">In the event of a </w:t>
      </w:r>
      <w:r w:rsidRPr="00995D32">
        <w:rPr>
          <w:rFonts w:asciiTheme="majorHAnsi" w:hAnsiTheme="majorHAnsi"/>
          <w:b/>
        </w:rPr>
        <w:t xml:space="preserve">total loss of one of </w:t>
      </w:r>
      <w:r w:rsidR="00471C5F" w:rsidRPr="00995D32">
        <w:rPr>
          <w:rFonts w:asciiTheme="majorHAnsi" w:hAnsiTheme="majorHAnsi"/>
          <w:b/>
        </w:rPr>
        <w:t>[Company]</w:t>
      </w:r>
      <w:r w:rsidRPr="00995D32">
        <w:rPr>
          <w:rFonts w:asciiTheme="majorHAnsi" w:hAnsiTheme="majorHAnsi"/>
          <w:b/>
        </w:rPr>
        <w:t>’s Data Centre</w:t>
      </w:r>
      <w:r w:rsidRPr="00995D32">
        <w:rPr>
          <w:rFonts w:asciiTheme="majorHAnsi" w:hAnsiTheme="majorHAnsi"/>
        </w:rPr>
        <w:t xml:space="preserve"> by an event or series of events (e.g. a technical catastrophe, overheating, contamination of the environment, flooding etc.) </w:t>
      </w:r>
    </w:p>
    <w:p w14:paraId="5C166A2C" w14:textId="29F97F85" w:rsidR="00BF0BBC" w:rsidRPr="00995D32" w:rsidRDefault="00BF0BBC" w:rsidP="003100D3">
      <w:pPr>
        <w:ind w:left="142"/>
        <w:rPr>
          <w:rFonts w:asciiTheme="majorHAnsi" w:hAnsiTheme="majorHAnsi"/>
        </w:rPr>
      </w:pPr>
      <w:r w:rsidRPr="00995D32">
        <w:rPr>
          <w:rFonts w:asciiTheme="majorHAnsi" w:hAnsiTheme="majorHAnsi"/>
        </w:rPr>
        <w:t xml:space="preserve">The first respondent must notify the relevant manager(s) along with all known information; they will then determine the incident level and invoke the Major Incident process, (in </w:t>
      </w:r>
      <w:hyperlink w:anchor="_Appendix_11:_Major" w:history="1">
        <w:r w:rsidR="00846AA7" w:rsidRPr="00995D32">
          <w:rPr>
            <w:rStyle w:val="Hyperlink"/>
            <w:rFonts w:asciiTheme="majorHAnsi" w:hAnsiTheme="majorHAnsi" w:cstheme="minorHAnsi"/>
            <w:color w:val="auto"/>
            <w:u w:val="none"/>
          </w:rPr>
          <w:t>6.1</w:t>
        </w:r>
      </w:hyperlink>
      <w:r w:rsidRPr="00995D32">
        <w:rPr>
          <w:rFonts w:asciiTheme="majorHAnsi" w:hAnsiTheme="majorHAnsi"/>
        </w:rPr>
        <w:t xml:space="preserve">) and if the incident can be handled by the </w:t>
      </w:r>
      <w:r w:rsidR="00465873" w:rsidRPr="00995D32">
        <w:rPr>
          <w:rFonts w:asciiTheme="majorHAnsi" w:hAnsiTheme="majorHAnsi"/>
        </w:rPr>
        <w:t xml:space="preserve">IT </w:t>
      </w:r>
      <w:r w:rsidR="004A061C" w:rsidRPr="00995D32">
        <w:rPr>
          <w:rFonts w:asciiTheme="majorHAnsi" w:hAnsiTheme="majorHAnsi"/>
        </w:rPr>
        <w:t>Team</w:t>
      </w:r>
      <w:r w:rsidRPr="00995D32">
        <w:rPr>
          <w:rFonts w:asciiTheme="majorHAnsi" w:hAnsiTheme="majorHAnsi"/>
        </w:rPr>
        <w:t xml:space="preserve">.  </w:t>
      </w:r>
    </w:p>
    <w:p w14:paraId="5C166A2D" w14:textId="48B2BF05" w:rsidR="00BF0BBC" w:rsidRPr="00995D32" w:rsidRDefault="00BF0BBC"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w:t>
      </w:r>
      <w:r w:rsidRPr="00995D32" w:rsidDel="001C3928">
        <w:rPr>
          <w:rFonts w:asciiTheme="majorHAnsi" w:hAnsiTheme="majorHAnsi"/>
        </w:rPr>
        <w:t xml:space="preserve"> </w:t>
      </w:r>
    </w:p>
    <w:p w14:paraId="5C166A2E" w14:textId="77777777" w:rsidR="00BF0BBC" w:rsidRPr="00995D32" w:rsidRDefault="00BF0BBC" w:rsidP="003100D3">
      <w:pPr>
        <w:ind w:left="142"/>
        <w:rPr>
          <w:rFonts w:asciiTheme="majorHAnsi" w:hAnsiTheme="majorHAnsi"/>
        </w:rPr>
      </w:pPr>
      <w:r w:rsidRPr="00995D32">
        <w:rPr>
          <w:rFonts w:asciiTheme="majorHAnsi" w:hAnsiTheme="majorHAnsi"/>
        </w:rPr>
        <w:t>Assumptions:</w:t>
      </w:r>
    </w:p>
    <w:p w14:paraId="5C166A2F"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projects will stop (or have minimal support so resources can focus of restoration tasks)</w:t>
      </w:r>
    </w:p>
    <w:p w14:paraId="5C166A30"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Professional Services resources sent home and are not to use the network resources</w:t>
      </w:r>
    </w:p>
    <w:p w14:paraId="5C166A31"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32" w14:textId="01161FF9"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33" w14:textId="39A14E3E"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 xml:space="preserve">Critical </w:t>
      </w:r>
      <w:r w:rsidR="00471C5F" w:rsidRPr="00995D32">
        <w:rPr>
          <w:rFonts w:asciiTheme="majorHAnsi" w:hAnsiTheme="majorHAnsi"/>
        </w:rPr>
        <w:t>[Company]</w:t>
      </w:r>
      <w:r w:rsidRPr="00995D32">
        <w:rPr>
          <w:rFonts w:asciiTheme="majorHAnsi" w:hAnsiTheme="majorHAnsi"/>
        </w:rPr>
        <w:t xml:space="preserve"> staff is available at all times – from the </w:t>
      </w:r>
      <w:r w:rsidR="00465873" w:rsidRPr="00995D32">
        <w:rPr>
          <w:rFonts w:asciiTheme="majorHAnsi" w:hAnsiTheme="majorHAnsi"/>
        </w:rPr>
        <w:t>IT</w:t>
      </w:r>
      <w:r w:rsidRPr="00995D32">
        <w:rPr>
          <w:rFonts w:asciiTheme="majorHAnsi" w:hAnsiTheme="majorHAnsi"/>
        </w:rPr>
        <w:t xml:space="preserve"> and Development teams as well as the Leadership Team.</w:t>
      </w:r>
    </w:p>
    <w:p w14:paraId="5C166A34" w14:textId="07F6405F" w:rsidR="00BF0BBC" w:rsidRPr="00995D32" w:rsidRDefault="00465873" w:rsidP="00CA4EE9">
      <w:pPr>
        <w:ind w:left="142"/>
        <w:jc w:val="both"/>
        <w:rPr>
          <w:rFonts w:asciiTheme="majorHAnsi" w:hAnsiTheme="majorHAnsi"/>
        </w:rPr>
      </w:pPr>
      <w:r w:rsidRPr="00995D32">
        <w:rPr>
          <w:rFonts w:asciiTheme="majorHAnsi" w:hAnsiTheme="majorHAnsi"/>
        </w:rPr>
        <w:t>IT</w:t>
      </w:r>
      <w:r w:rsidR="00BF0BBC" w:rsidRPr="00995D32">
        <w:rPr>
          <w:rFonts w:asciiTheme="majorHAnsi" w:hAnsiTheme="majorHAnsi"/>
        </w:rPr>
        <w:t xml:space="preserve"> would have to request off site tapes (list of offsite tape locations and providers can be found in </w:t>
      </w:r>
      <w:hyperlink w:anchor="_Appendix_15:_" w:history="1">
        <w:r w:rsidR="00BF0BBC" w:rsidRPr="00995D32">
          <w:rPr>
            <w:rStyle w:val="Hyperlink"/>
            <w:rFonts w:asciiTheme="majorHAnsi" w:hAnsiTheme="majorHAnsi" w:cstheme="minorHAnsi"/>
            <w:color w:val="auto"/>
          </w:rPr>
          <w:t>Appendix 15</w:t>
        </w:r>
      </w:hyperlink>
      <w:r w:rsidR="00BF0BBC" w:rsidRPr="00995D32">
        <w:rPr>
          <w:rFonts w:asciiTheme="majorHAnsi" w:hAnsiTheme="majorHAnsi"/>
        </w:rPr>
        <w:t xml:space="preserve">) to be returned to </w:t>
      </w:r>
      <w:r w:rsidR="00471C5F" w:rsidRPr="00995D32">
        <w:rPr>
          <w:rFonts w:asciiTheme="majorHAnsi" w:hAnsiTheme="majorHAnsi"/>
        </w:rPr>
        <w:t>[Company]</w:t>
      </w:r>
      <w:r w:rsidR="00BF0BBC" w:rsidRPr="00995D32">
        <w:rPr>
          <w:rFonts w:asciiTheme="majorHAnsi" w:hAnsiTheme="majorHAnsi"/>
        </w:rPr>
        <w:t xml:space="preserve"> premises and they will be used to recover data to any available infrastructure either at another </w:t>
      </w:r>
      <w:r w:rsidR="00471C5F" w:rsidRPr="00995D32">
        <w:rPr>
          <w:rFonts w:asciiTheme="majorHAnsi" w:hAnsiTheme="majorHAnsi"/>
        </w:rPr>
        <w:t>[Company]</w:t>
      </w:r>
      <w:r w:rsidR="00BF0BBC" w:rsidRPr="00995D32">
        <w:rPr>
          <w:rFonts w:asciiTheme="majorHAnsi" w:hAnsiTheme="majorHAnsi"/>
        </w:rPr>
        <w:t xml:space="preserve"> Data Centres or secondary site (yet to be determined).  </w:t>
      </w:r>
      <w:r w:rsidR="00471C5F" w:rsidRPr="00995D32">
        <w:rPr>
          <w:rFonts w:asciiTheme="majorHAnsi" w:hAnsiTheme="majorHAnsi"/>
        </w:rPr>
        <w:t>[Company]</w:t>
      </w:r>
      <w:r w:rsidR="00BF0BBC" w:rsidRPr="00995D32">
        <w:rPr>
          <w:rFonts w:asciiTheme="majorHAnsi" w:hAnsiTheme="majorHAnsi"/>
        </w:rPr>
        <w:t xml:space="preserve"> will have to borrow, lease or get on loan replacement equipment in which to restore services, which may take several days or weeks and then will have to restore from tape which will take several days to weeks.  </w:t>
      </w:r>
    </w:p>
    <w:p w14:paraId="5C166A36" w14:textId="77777777" w:rsidR="00571224" w:rsidRDefault="00571224" w:rsidP="003100D3">
      <w:pPr>
        <w:ind w:left="142"/>
        <w:rPr>
          <w:rFonts w:asciiTheme="majorHAnsi" w:hAnsiTheme="majorHAnsi"/>
          <w:b/>
        </w:rPr>
      </w:pPr>
    </w:p>
    <w:p w14:paraId="78B95D3A" w14:textId="1A66E75F" w:rsidR="00CA4EE9" w:rsidRPr="00995D32" w:rsidRDefault="00CA4EE9" w:rsidP="003100D3">
      <w:pPr>
        <w:ind w:left="142"/>
        <w:rPr>
          <w:rFonts w:asciiTheme="majorHAnsi" w:hAnsiTheme="majorHAnsi"/>
          <w:b/>
        </w:rPr>
      </w:pPr>
      <w:r>
        <w:rPr>
          <w:rFonts w:asciiTheme="majorHAnsi" w:hAnsiTheme="majorHAnsi"/>
          <w:b/>
        </w:rPr>
        <w:t>Cloud Infrastructure</w:t>
      </w:r>
    </w:p>
    <w:p w14:paraId="343E17B5"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4D204635"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0005C73F" w14:textId="77777777" w:rsidR="00CA4EE9" w:rsidRDefault="00CA4EE9" w:rsidP="003100D3">
      <w:pPr>
        <w:ind w:left="142"/>
        <w:rPr>
          <w:rFonts w:asciiTheme="majorHAnsi" w:hAnsiTheme="majorHAnsi"/>
          <w:b/>
        </w:rPr>
      </w:pPr>
    </w:p>
    <w:p w14:paraId="6EE3CD0B" w14:textId="77777777" w:rsidR="00CA4EE9" w:rsidRDefault="00CA4EE9" w:rsidP="003100D3">
      <w:pPr>
        <w:ind w:left="142"/>
        <w:rPr>
          <w:rFonts w:asciiTheme="majorHAnsi" w:hAnsiTheme="majorHAnsi"/>
          <w:b/>
        </w:rPr>
      </w:pPr>
    </w:p>
    <w:p w14:paraId="5C166A37" w14:textId="77777777" w:rsidR="00BF0BBC" w:rsidRPr="00995D32" w:rsidRDefault="00BF0BBC" w:rsidP="003100D3">
      <w:pPr>
        <w:ind w:left="142"/>
        <w:rPr>
          <w:rFonts w:asciiTheme="majorHAnsi" w:hAnsiTheme="majorHAnsi"/>
          <w:b/>
        </w:rPr>
      </w:pPr>
      <w:r w:rsidRPr="00995D32">
        <w:rPr>
          <w:rFonts w:asciiTheme="majorHAnsi" w:hAnsiTheme="majorHAnsi"/>
          <w:b/>
        </w:rPr>
        <w:t>The Voice Connectivity</w:t>
      </w:r>
    </w:p>
    <w:p w14:paraId="5D394932"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79B9FB1F"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319201C6" w14:textId="77777777" w:rsidR="00471C5F" w:rsidRPr="00995D32" w:rsidRDefault="00471C5F" w:rsidP="003100D3">
      <w:pPr>
        <w:ind w:left="142"/>
        <w:rPr>
          <w:rFonts w:asciiTheme="majorHAnsi" w:hAnsiTheme="majorHAnsi"/>
          <w:b/>
        </w:rPr>
      </w:pPr>
    </w:p>
    <w:p w14:paraId="5C166A39" w14:textId="77777777" w:rsidR="00BF0BBC" w:rsidRDefault="00BF0BBC" w:rsidP="003100D3">
      <w:pPr>
        <w:ind w:left="142"/>
        <w:rPr>
          <w:rFonts w:asciiTheme="majorHAnsi" w:hAnsiTheme="majorHAnsi"/>
          <w:b/>
        </w:rPr>
      </w:pPr>
      <w:r w:rsidRPr="00995D32">
        <w:rPr>
          <w:rFonts w:asciiTheme="majorHAnsi" w:hAnsiTheme="majorHAnsi"/>
          <w:b/>
        </w:rPr>
        <w:t>Network Connectivity</w:t>
      </w:r>
    </w:p>
    <w:p w14:paraId="2F7C725F"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543C6EE4"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42A0E585" w14:textId="77777777" w:rsidR="00471C5F" w:rsidRPr="00995D32" w:rsidRDefault="00471C5F" w:rsidP="00CA4EE9">
      <w:pPr>
        <w:rPr>
          <w:rFonts w:asciiTheme="majorHAnsi" w:hAnsiTheme="majorHAnsi"/>
          <w:b/>
        </w:rPr>
      </w:pPr>
    </w:p>
    <w:p w14:paraId="5C166A3B" w14:textId="77777777" w:rsidR="00BF0BBC" w:rsidRDefault="00BF0BBC" w:rsidP="003100D3">
      <w:pPr>
        <w:ind w:left="142"/>
        <w:rPr>
          <w:rFonts w:asciiTheme="majorHAnsi" w:hAnsiTheme="majorHAnsi"/>
          <w:b/>
        </w:rPr>
      </w:pPr>
      <w:r w:rsidRPr="00995D32">
        <w:rPr>
          <w:rFonts w:asciiTheme="majorHAnsi" w:hAnsiTheme="majorHAnsi"/>
          <w:b/>
        </w:rPr>
        <w:t>Active Directory and Email</w:t>
      </w:r>
    </w:p>
    <w:p w14:paraId="0013CA5A" w14:textId="2E22BA7D" w:rsidR="00CA4EE9" w:rsidRDefault="00CA4EE9" w:rsidP="003100D3">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62913680" w14:textId="44D9BB3D" w:rsidR="00CA4EE9" w:rsidRPr="00CA4EE9" w:rsidRDefault="00CA4EE9" w:rsidP="003100D3">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2D7A3F21" w14:textId="77777777" w:rsidR="00471C5F" w:rsidRPr="00995D32" w:rsidRDefault="00471C5F" w:rsidP="003100D3">
      <w:pPr>
        <w:ind w:left="142"/>
        <w:rPr>
          <w:rFonts w:asciiTheme="majorHAnsi" w:hAnsiTheme="majorHAnsi"/>
          <w:b/>
        </w:rPr>
      </w:pPr>
    </w:p>
    <w:p w14:paraId="5C166A3D" w14:textId="77777777" w:rsidR="00BF0BBC" w:rsidRPr="00995D32" w:rsidRDefault="00BF0BBC" w:rsidP="003100D3">
      <w:pPr>
        <w:ind w:left="142"/>
        <w:rPr>
          <w:rFonts w:asciiTheme="majorHAnsi" w:hAnsiTheme="majorHAnsi"/>
          <w:b/>
        </w:rPr>
      </w:pPr>
      <w:r w:rsidRPr="00995D32">
        <w:rPr>
          <w:rFonts w:asciiTheme="majorHAnsi" w:hAnsiTheme="majorHAnsi"/>
          <w:b/>
        </w:rPr>
        <w:t>Remote Access</w:t>
      </w:r>
    </w:p>
    <w:p w14:paraId="5C166A3E" w14:textId="3DC8D7B2" w:rsidR="00BF0BBC" w:rsidRDefault="00CA4EE9" w:rsidP="003100D3">
      <w:pPr>
        <w:ind w:left="142"/>
        <w:rPr>
          <w:rFonts w:asciiTheme="majorHAnsi" w:hAnsiTheme="majorHAnsi"/>
        </w:rPr>
      </w:pPr>
      <w:r>
        <w:rPr>
          <w:rFonts w:asciiTheme="majorHAnsi" w:hAnsiTheme="majorHAnsi"/>
        </w:rPr>
        <w:t>[</w:t>
      </w:r>
      <w:r w:rsidR="00471C5F" w:rsidRPr="00995D32">
        <w:rPr>
          <w:rFonts w:asciiTheme="majorHAnsi" w:hAnsiTheme="majorHAnsi"/>
        </w:rPr>
        <w:t>E.g. the</w:t>
      </w:r>
      <w:r w:rsidR="00BF0BBC" w:rsidRPr="00995D32">
        <w:rPr>
          <w:rFonts w:asciiTheme="majorHAnsi" w:hAnsiTheme="majorHAnsi"/>
        </w:rPr>
        <w:t xml:space="preserve"> infrastructure to support remote access is physically located in the Data Centre</w:t>
      </w:r>
      <w:r w:rsidR="00471C5F" w:rsidRPr="00995D32">
        <w:rPr>
          <w:rFonts w:asciiTheme="majorHAnsi" w:hAnsiTheme="majorHAnsi"/>
        </w:rPr>
        <w:t xml:space="preserve"> 1</w:t>
      </w:r>
      <w:r w:rsidR="00BF0BBC" w:rsidRPr="00995D32">
        <w:rPr>
          <w:rFonts w:asciiTheme="majorHAnsi" w:hAnsiTheme="majorHAnsi"/>
        </w:rPr>
        <w:t>, this requires the internet link at this location to be functioning in order for users to utilise the remote access solution.</w:t>
      </w:r>
      <w:r>
        <w:rPr>
          <w:rFonts w:asciiTheme="majorHAnsi" w:hAnsiTheme="majorHAnsi"/>
        </w:rPr>
        <w:t>]</w:t>
      </w:r>
      <w:r w:rsidR="00BF0BBC" w:rsidRPr="00995D32">
        <w:rPr>
          <w:rFonts w:asciiTheme="majorHAnsi" w:hAnsiTheme="majorHAnsi"/>
        </w:rPr>
        <w:t xml:space="preserve"> </w:t>
      </w:r>
      <w:r w:rsidR="00BF0BBC" w:rsidRPr="00995D32">
        <w:rPr>
          <w:rFonts w:asciiTheme="majorHAnsi" w:hAnsiTheme="majorHAnsi"/>
          <w:b/>
        </w:rPr>
        <w:t>Recommendation:</w:t>
      </w:r>
      <w:r w:rsidR="00BF0BBC" w:rsidRPr="00995D32">
        <w:rPr>
          <w:rFonts w:asciiTheme="majorHAnsi" w:hAnsiTheme="majorHAnsi"/>
        </w:rPr>
        <w:t xml:space="preserve"> </w:t>
      </w:r>
      <w:r>
        <w:rPr>
          <w:rFonts w:asciiTheme="majorHAnsi" w:hAnsiTheme="majorHAnsi"/>
        </w:rPr>
        <w:t>[</w:t>
      </w:r>
      <w:r w:rsidR="00BF0BBC" w:rsidRPr="00995D32">
        <w:rPr>
          <w:rFonts w:asciiTheme="majorHAnsi" w:hAnsiTheme="majorHAnsi"/>
        </w:rPr>
        <w:t>Create redundant remote access/service in at least two locations</w:t>
      </w:r>
      <w:r>
        <w:rPr>
          <w:rFonts w:asciiTheme="majorHAnsi" w:hAnsiTheme="majorHAnsi"/>
        </w:rPr>
        <w:t>]</w:t>
      </w:r>
    </w:p>
    <w:p w14:paraId="78C6DCDC" w14:textId="77777777" w:rsidR="00CA4EE9" w:rsidRPr="00995D32" w:rsidRDefault="00CA4EE9" w:rsidP="003100D3">
      <w:pPr>
        <w:ind w:left="142"/>
        <w:rPr>
          <w:rFonts w:asciiTheme="majorHAnsi" w:hAnsiTheme="majorHAnsi"/>
          <w:highlight w:val="yellow"/>
        </w:rPr>
      </w:pPr>
    </w:p>
    <w:p w14:paraId="5CA02716" w14:textId="02BAF4D2" w:rsidR="00471C5F" w:rsidRDefault="00BF0BBC" w:rsidP="00471C5F">
      <w:pPr>
        <w:ind w:left="142"/>
        <w:rPr>
          <w:rFonts w:asciiTheme="majorHAnsi" w:hAnsiTheme="majorHAnsi"/>
          <w:b/>
        </w:rPr>
      </w:pPr>
      <w:r w:rsidRPr="00995D32">
        <w:rPr>
          <w:rFonts w:asciiTheme="majorHAnsi" w:hAnsiTheme="majorHAnsi"/>
          <w:b/>
        </w:rPr>
        <w:t>Internet Access</w:t>
      </w:r>
    </w:p>
    <w:p w14:paraId="4B276503"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415B0E1D"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2D770C80" w14:textId="77777777" w:rsidR="00CA4EE9" w:rsidRPr="00995D32" w:rsidRDefault="00CA4EE9" w:rsidP="00471C5F">
      <w:pPr>
        <w:ind w:left="142"/>
        <w:rPr>
          <w:rFonts w:asciiTheme="majorHAnsi" w:hAnsiTheme="majorHAnsi"/>
          <w:b/>
        </w:rPr>
      </w:pPr>
    </w:p>
    <w:p w14:paraId="1853A9A7" w14:textId="77777777" w:rsidR="00471C5F" w:rsidRPr="00995D32" w:rsidRDefault="00471C5F" w:rsidP="00471C5F">
      <w:pPr>
        <w:pStyle w:val="Heading2"/>
        <w:numPr>
          <w:ilvl w:val="0"/>
          <w:numId w:val="0"/>
        </w:numPr>
        <w:ind w:left="993" w:hanging="851"/>
        <w:rPr>
          <w:rFonts w:asciiTheme="majorHAnsi" w:hAnsiTheme="majorHAnsi"/>
          <w:color w:val="auto"/>
        </w:rPr>
      </w:pPr>
    </w:p>
    <w:p w14:paraId="5C166A41" w14:textId="77777777" w:rsidR="00C806C6" w:rsidRPr="00995D32" w:rsidRDefault="006A1AFA" w:rsidP="006A1AFA">
      <w:pPr>
        <w:pStyle w:val="Heading2"/>
        <w:rPr>
          <w:rFonts w:asciiTheme="majorHAnsi" w:hAnsiTheme="majorHAnsi"/>
          <w:color w:val="auto"/>
        </w:rPr>
      </w:pPr>
      <w:bookmarkStart w:id="61" w:name="_Toc460920649"/>
      <w:r w:rsidRPr="00995D32">
        <w:rPr>
          <w:rFonts w:asciiTheme="majorHAnsi" w:hAnsiTheme="majorHAnsi"/>
          <w:color w:val="auto"/>
        </w:rPr>
        <w:t>Scenario.4</w:t>
      </w:r>
      <w:bookmarkEnd w:id="61"/>
    </w:p>
    <w:p w14:paraId="5C166A42" w14:textId="001A3F80" w:rsidR="00BF0BBC" w:rsidRPr="00995D32" w:rsidRDefault="00BF0BBC" w:rsidP="003100D3">
      <w:pPr>
        <w:ind w:left="142"/>
        <w:rPr>
          <w:rFonts w:asciiTheme="majorHAnsi" w:hAnsiTheme="majorHAnsi"/>
        </w:rPr>
      </w:pPr>
      <w:r w:rsidRPr="00995D32">
        <w:rPr>
          <w:rFonts w:asciiTheme="majorHAnsi" w:hAnsiTheme="majorHAnsi"/>
        </w:rPr>
        <w:t xml:space="preserve">A scenario involving the </w:t>
      </w:r>
      <w:r w:rsidRPr="00995D32">
        <w:rPr>
          <w:rFonts w:asciiTheme="majorHAnsi" w:hAnsiTheme="majorHAnsi"/>
          <w:b/>
        </w:rPr>
        <w:t xml:space="preserve">total devastation of the </w:t>
      </w:r>
      <w:r w:rsidR="00465873" w:rsidRPr="00995D32">
        <w:rPr>
          <w:rFonts w:asciiTheme="majorHAnsi" w:hAnsiTheme="majorHAnsi"/>
          <w:b/>
        </w:rPr>
        <w:t>[key]</w:t>
      </w:r>
      <w:r w:rsidRPr="00995D32">
        <w:rPr>
          <w:rFonts w:asciiTheme="majorHAnsi" w:hAnsiTheme="majorHAnsi"/>
          <w:b/>
        </w:rPr>
        <w:t xml:space="preserve"> region</w:t>
      </w:r>
      <w:r w:rsidRPr="00995D32">
        <w:rPr>
          <w:rFonts w:asciiTheme="majorHAnsi" w:hAnsiTheme="majorHAnsi"/>
        </w:rPr>
        <w:t xml:space="preserve"> is a scenario we really do not want to plan for, that said in the event of this occurring we must ensure we cater for the wellbeing and safety of our staff.  This scenario is also relevant for any location where we have </w:t>
      </w:r>
      <w:r w:rsidR="00471C5F" w:rsidRPr="00995D32">
        <w:rPr>
          <w:rFonts w:asciiTheme="majorHAnsi" w:hAnsiTheme="majorHAnsi"/>
        </w:rPr>
        <w:t>[Company]</w:t>
      </w:r>
      <w:r w:rsidRPr="00995D32">
        <w:rPr>
          <w:rFonts w:asciiTheme="majorHAnsi" w:hAnsiTheme="majorHAnsi"/>
        </w:rPr>
        <w:t xml:space="preserve"> staff located (remote workers or those in</w:t>
      </w:r>
      <w:r w:rsidR="00471C5F" w:rsidRPr="00995D32">
        <w:rPr>
          <w:rFonts w:asciiTheme="majorHAnsi" w:hAnsiTheme="majorHAnsi"/>
        </w:rPr>
        <w:t xml:space="preserve"> other offices</w:t>
      </w:r>
      <w:r w:rsidRPr="00995D32">
        <w:rPr>
          <w:rFonts w:asciiTheme="majorHAnsi" w:hAnsiTheme="majorHAnsi"/>
        </w:rPr>
        <w:t>).</w:t>
      </w:r>
    </w:p>
    <w:p w14:paraId="5C166A43" w14:textId="77777777" w:rsidR="00C806C6" w:rsidRPr="00995D32" w:rsidRDefault="006A1AFA" w:rsidP="006A1AFA">
      <w:pPr>
        <w:pStyle w:val="Heading2"/>
        <w:rPr>
          <w:rFonts w:asciiTheme="majorHAnsi" w:hAnsiTheme="majorHAnsi"/>
          <w:color w:val="auto"/>
        </w:rPr>
      </w:pPr>
      <w:bookmarkStart w:id="62" w:name="_Toc460920650"/>
      <w:r w:rsidRPr="00995D32">
        <w:rPr>
          <w:rFonts w:asciiTheme="majorHAnsi" w:hAnsiTheme="majorHAnsi"/>
          <w:color w:val="auto"/>
        </w:rPr>
        <w:t>Scenario.5</w:t>
      </w:r>
      <w:bookmarkEnd w:id="62"/>
    </w:p>
    <w:p w14:paraId="5C166A44" w14:textId="0E850F21" w:rsidR="00C92EEA" w:rsidRPr="00995D32" w:rsidRDefault="00C92EEA" w:rsidP="003100D3">
      <w:pPr>
        <w:ind w:left="142"/>
        <w:rPr>
          <w:rFonts w:asciiTheme="majorHAnsi" w:hAnsiTheme="majorHAnsi"/>
        </w:rPr>
      </w:pPr>
      <w:r w:rsidRPr="00995D32">
        <w:rPr>
          <w:rFonts w:asciiTheme="majorHAnsi" w:hAnsiTheme="majorHAnsi"/>
        </w:rPr>
        <w:t xml:space="preserve">IT service delivery during a </w:t>
      </w:r>
      <w:r w:rsidRPr="00995D32">
        <w:rPr>
          <w:rFonts w:asciiTheme="majorHAnsi" w:hAnsiTheme="majorHAnsi"/>
          <w:b/>
        </w:rPr>
        <w:t xml:space="preserve">Pandemic </w:t>
      </w:r>
      <w:r w:rsidRPr="00995D32">
        <w:rPr>
          <w:rFonts w:asciiTheme="majorHAnsi" w:hAnsiTheme="majorHAnsi"/>
        </w:rPr>
        <w:t>(</w:t>
      </w:r>
      <w:hyperlink w:anchor="_Pandemic_response_Activities" w:history="1">
        <w:r w:rsidRPr="00995D32">
          <w:rPr>
            <w:rStyle w:val="Hyperlink"/>
            <w:rFonts w:asciiTheme="majorHAnsi" w:hAnsiTheme="majorHAnsi" w:cstheme="minorHAnsi"/>
            <w:color w:val="auto"/>
          </w:rPr>
          <w:t>see section.7 for more details</w:t>
        </w:r>
      </w:hyperlink>
      <w:r w:rsidRPr="00995D32">
        <w:rPr>
          <w:rFonts w:asciiTheme="majorHAnsi" w:hAnsiTheme="majorHAnsi"/>
        </w:rPr>
        <w:t>)</w:t>
      </w:r>
      <w:r w:rsidRPr="00995D32">
        <w:rPr>
          <w:rFonts w:asciiTheme="majorHAnsi" w:hAnsiTheme="majorHAnsi"/>
          <w:b/>
        </w:rPr>
        <w:t xml:space="preserve"> </w:t>
      </w:r>
      <w:r w:rsidRPr="00995D32">
        <w:rPr>
          <w:rFonts w:asciiTheme="majorHAnsi" w:hAnsiTheme="majorHAnsi"/>
        </w:rPr>
        <w:t xml:space="preserve">will be dependent on the organisations ability to deploy mobile solutions (e.g. laptops and remote access, etc.) to its staff for either; use at home (via the internet) or to a suitable location connected to the </w:t>
      </w:r>
      <w:r w:rsidR="00471C5F" w:rsidRPr="00995D32">
        <w:rPr>
          <w:rFonts w:asciiTheme="majorHAnsi" w:hAnsiTheme="majorHAnsi"/>
        </w:rPr>
        <w:t>[Company]</w:t>
      </w:r>
      <w:r w:rsidRPr="00995D32">
        <w:rPr>
          <w:rFonts w:asciiTheme="majorHAnsi" w:hAnsiTheme="majorHAnsi"/>
        </w:rPr>
        <w:t xml:space="preserve"> network.  </w:t>
      </w:r>
    </w:p>
    <w:p w14:paraId="5C166A45" w14:textId="14F9FA36" w:rsidR="00C92EEA" w:rsidRPr="00995D32" w:rsidRDefault="00C92EEA" w:rsidP="003100D3">
      <w:pPr>
        <w:ind w:left="142"/>
        <w:rPr>
          <w:rFonts w:asciiTheme="majorHAnsi" w:hAnsiTheme="majorHAnsi"/>
        </w:rPr>
      </w:pPr>
      <w:r w:rsidRPr="00995D32">
        <w:rPr>
          <w:rFonts w:asciiTheme="majorHAnsi" w:hAnsiTheme="majorHAnsi"/>
        </w:rPr>
        <w:t xml:space="preserve">Our strategy to date has been to encourage critical business users to have remote access capability and supply remote access as requested.  </w:t>
      </w:r>
      <w:r w:rsidR="00465873" w:rsidRPr="00995D32">
        <w:rPr>
          <w:rFonts w:asciiTheme="majorHAnsi" w:hAnsiTheme="majorHAnsi"/>
        </w:rPr>
        <w:t>IT</w:t>
      </w:r>
      <w:r w:rsidRPr="00995D32">
        <w:rPr>
          <w:rFonts w:asciiTheme="majorHAnsi" w:hAnsiTheme="majorHAnsi"/>
        </w:rPr>
        <w:t xml:space="preserve"> </w:t>
      </w:r>
      <w:r w:rsidR="007C577F" w:rsidRPr="00995D32">
        <w:rPr>
          <w:rFonts w:asciiTheme="majorHAnsi" w:hAnsiTheme="majorHAnsi"/>
        </w:rPr>
        <w:t>has ensured</w:t>
      </w:r>
      <w:r w:rsidRPr="00995D32">
        <w:rPr>
          <w:rFonts w:asciiTheme="majorHAnsi" w:hAnsiTheme="majorHAnsi"/>
        </w:rPr>
        <w:t xml:space="preserve"> that most of the key business users have remote working capability already thus reducing the need to provide it during a pandemic.  </w:t>
      </w:r>
    </w:p>
    <w:p w14:paraId="5C166A46" w14:textId="5EC3BFC7" w:rsidR="00C92EEA" w:rsidRPr="00995D32" w:rsidRDefault="00465873" w:rsidP="003100D3">
      <w:pPr>
        <w:ind w:left="142"/>
        <w:rPr>
          <w:rFonts w:asciiTheme="majorHAnsi" w:hAnsiTheme="majorHAnsi"/>
        </w:rPr>
      </w:pPr>
      <w:r w:rsidRPr="00995D32">
        <w:rPr>
          <w:rFonts w:asciiTheme="majorHAnsi" w:hAnsiTheme="majorHAnsi"/>
        </w:rPr>
        <w:t>IT</w:t>
      </w:r>
      <w:r w:rsidR="00C92EEA" w:rsidRPr="00995D32">
        <w:rPr>
          <w:rFonts w:asciiTheme="majorHAnsi" w:hAnsiTheme="majorHAnsi"/>
        </w:rPr>
        <w:t xml:space="preserve"> also assumes that all business critical st</w:t>
      </w:r>
      <w:r w:rsidR="00F650E8" w:rsidRPr="00995D32">
        <w:rPr>
          <w:rFonts w:asciiTheme="majorHAnsi" w:hAnsiTheme="majorHAnsi"/>
        </w:rPr>
        <w:t>aff has</w:t>
      </w:r>
      <w:r w:rsidR="00C92EEA" w:rsidRPr="00995D32">
        <w:rPr>
          <w:rFonts w:asciiTheme="majorHAnsi" w:hAnsiTheme="majorHAnsi"/>
        </w:rPr>
        <w:t xml:space="preserve"> remote access capability, such as laptops, mobile phones and remote access enabled.</w:t>
      </w:r>
    </w:p>
    <w:p w14:paraId="5C166A47" w14:textId="137AB4B0" w:rsidR="00A73451" w:rsidRPr="00995D32" w:rsidRDefault="00C92EEA" w:rsidP="003100D3">
      <w:pPr>
        <w:ind w:left="142"/>
        <w:rPr>
          <w:rFonts w:asciiTheme="majorHAnsi" w:hAnsiTheme="majorHAnsi"/>
        </w:rPr>
      </w:pPr>
      <w:r w:rsidRPr="00995D32">
        <w:rPr>
          <w:rFonts w:asciiTheme="majorHAnsi" w:hAnsiTheme="majorHAnsi"/>
        </w:rPr>
        <w:t xml:space="preserve">The other dependency is </w:t>
      </w:r>
      <w:r w:rsidR="00465873" w:rsidRPr="00995D32">
        <w:rPr>
          <w:rFonts w:asciiTheme="majorHAnsi" w:hAnsiTheme="majorHAnsi"/>
        </w:rPr>
        <w:t>IT</w:t>
      </w:r>
      <w:r w:rsidRPr="00995D32">
        <w:rPr>
          <w:rFonts w:asciiTheme="majorHAnsi" w:hAnsiTheme="majorHAnsi"/>
        </w:rPr>
        <w:t>’s ability to obtain additional bandwidth from its communication provider so it can provide the service to a higher volume of users (e.g. more network bandwidth quickly).  This is simply a negotiation process with our communication provider</w:t>
      </w:r>
      <w:r w:rsidR="007C577F" w:rsidRPr="00995D32">
        <w:rPr>
          <w:rFonts w:asciiTheme="majorHAnsi" w:hAnsiTheme="majorHAnsi"/>
        </w:rPr>
        <w:t xml:space="preserve"> </w:t>
      </w:r>
      <w:r w:rsidRPr="00995D32">
        <w:rPr>
          <w:rFonts w:asciiTheme="majorHAnsi" w:hAnsiTheme="majorHAnsi"/>
        </w:rPr>
        <w:t>which would enable more users to connect remotely.</w:t>
      </w:r>
    </w:p>
    <w:p w14:paraId="5C166A48" w14:textId="77777777" w:rsidR="00A73451" w:rsidRPr="00995D32" w:rsidRDefault="00A73451">
      <w:pPr>
        <w:spacing w:after="0" w:line="240" w:lineRule="auto"/>
        <w:rPr>
          <w:rFonts w:asciiTheme="majorHAnsi" w:hAnsiTheme="majorHAnsi"/>
        </w:rPr>
      </w:pPr>
      <w:r w:rsidRPr="00995D32">
        <w:rPr>
          <w:rFonts w:asciiTheme="majorHAnsi" w:hAnsiTheme="majorHAnsi"/>
        </w:rPr>
        <w:br w:type="page"/>
      </w:r>
    </w:p>
    <w:p w14:paraId="5C166A49" w14:textId="77777777" w:rsidR="00C806C6" w:rsidRPr="00995D32" w:rsidRDefault="006A1AFA" w:rsidP="006A1AFA">
      <w:pPr>
        <w:pStyle w:val="Heading2"/>
        <w:rPr>
          <w:rFonts w:asciiTheme="majorHAnsi" w:hAnsiTheme="majorHAnsi"/>
          <w:color w:val="auto"/>
        </w:rPr>
      </w:pPr>
      <w:bookmarkStart w:id="63" w:name="_Toc460920651"/>
      <w:r w:rsidRPr="00995D32">
        <w:rPr>
          <w:rFonts w:asciiTheme="majorHAnsi" w:hAnsiTheme="majorHAnsi"/>
          <w:color w:val="auto"/>
        </w:rPr>
        <w:t>Scenario.6</w:t>
      </w:r>
      <w:bookmarkEnd w:id="63"/>
    </w:p>
    <w:p w14:paraId="5C166A4A" w14:textId="630179DB" w:rsidR="00C92EEA" w:rsidRPr="00995D32" w:rsidRDefault="00C92EEA" w:rsidP="003100D3">
      <w:pPr>
        <w:ind w:left="142"/>
        <w:rPr>
          <w:rFonts w:asciiTheme="majorHAnsi" w:hAnsiTheme="majorHAnsi"/>
        </w:rPr>
      </w:pPr>
      <w:r w:rsidRPr="00995D32">
        <w:rPr>
          <w:rFonts w:asciiTheme="majorHAnsi" w:hAnsiTheme="majorHAnsi"/>
        </w:rPr>
        <w:t xml:space="preserve">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This scenario is to cover a </w:t>
      </w:r>
      <w:r w:rsidRPr="00995D32">
        <w:rPr>
          <w:rFonts w:asciiTheme="majorHAnsi" w:hAnsiTheme="majorHAnsi"/>
          <w:b/>
        </w:rPr>
        <w:t>building evacuation</w:t>
      </w:r>
      <w:r w:rsidRPr="00995D32">
        <w:rPr>
          <w:rFonts w:asciiTheme="majorHAnsi" w:hAnsiTheme="majorHAnsi"/>
        </w:rPr>
        <w:t xml:space="preserve"> that lasts long enough (over 2 hours) to adversely impact the business (e.g. bomb threat, flooding, power outage).</w:t>
      </w:r>
    </w:p>
    <w:p w14:paraId="5C166A4B" w14:textId="5353657C" w:rsidR="00C92EEA" w:rsidRPr="00995D32" w:rsidRDefault="00C92EEA" w:rsidP="003100D3">
      <w:pPr>
        <w:ind w:left="142"/>
        <w:rPr>
          <w:rFonts w:asciiTheme="majorHAnsi" w:hAnsiTheme="majorHAnsi"/>
        </w:rPr>
      </w:pPr>
      <w:r w:rsidRPr="00995D32">
        <w:rPr>
          <w:rFonts w:asciiTheme="majorHAnsi" w:hAnsiTheme="majorHAnsi"/>
        </w:rPr>
        <w:t xml:space="preserve">IT service delivery during a building evacuation will be dependent on </w:t>
      </w:r>
      <w:r w:rsidR="00471C5F" w:rsidRPr="00995D32">
        <w:rPr>
          <w:rFonts w:asciiTheme="majorHAnsi" w:hAnsiTheme="majorHAnsi"/>
        </w:rPr>
        <w:t>[Company]</w:t>
      </w:r>
      <w:r w:rsidRPr="00995D32">
        <w:rPr>
          <w:rFonts w:asciiTheme="majorHAnsi" w:hAnsiTheme="majorHAnsi"/>
        </w:rPr>
        <w:t xml:space="preserve"> ability to decide which business critical functions and staff will be relocated to an alternative </w:t>
      </w:r>
      <w:r w:rsidR="00471C5F" w:rsidRPr="00995D32">
        <w:rPr>
          <w:rFonts w:asciiTheme="majorHAnsi" w:hAnsiTheme="majorHAnsi"/>
        </w:rPr>
        <w:t>[Company]</w:t>
      </w:r>
      <w:r w:rsidRPr="00995D32">
        <w:rPr>
          <w:rFonts w:asciiTheme="majorHAnsi" w:hAnsiTheme="majorHAnsi"/>
        </w:rPr>
        <w:t xml:space="preserve"> location or sent home </w:t>
      </w:r>
      <w:r w:rsidR="00471C5F" w:rsidRPr="00995D32">
        <w:rPr>
          <w:rFonts w:asciiTheme="majorHAnsi" w:hAnsiTheme="majorHAnsi"/>
        </w:rPr>
        <w:t>or to an alternative location [Detail here of other locations]</w:t>
      </w:r>
    </w:p>
    <w:p w14:paraId="5C166A4C" w14:textId="34A6F532" w:rsidR="00C92EEA" w:rsidRPr="00995D32" w:rsidRDefault="00C92EEA" w:rsidP="003100D3">
      <w:pPr>
        <w:ind w:left="142"/>
        <w:rPr>
          <w:rFonts w:asciiTheme="majorHAnsi" w:hAnsiTheme="majorHAnsi"/>
        </w:rPr>
      </w:pPr>
      <w:r w:rsidRPr="00995D32">
        <w:rPr>
          <w:rFonts w:asciiTheme="majorHAnsi" w:hAnsiTheme="majorHAnsi"/>
        </w:rPr>
        <w:t xml:space="preserve">Critical business staff/functions should already have mobile solutions (e.g. laptops using remote access, etc.) allocated for either; use at home (via the internet) or to a suitable location connected to the </w:t>
      </w:r>
      <w:r w:rsidR="00471C5F" w:rsidRPr="00995D32">
        <w:rPr>
          <w:rFonts w:asciiTheme="majorHAnsi" w:hAnsiTheme="majorHAnsi"/>
        </w:rPr>
        <w:t>[Company]</w:t>
      </w:r>
      <w:r w:rsidRPr="00995D32">
        <w:rPr>
          <w:rFonts w:asciiTheme="majorHAnsi" w:hAnsiTheme="majorHAnsi"/>
        </w:rPr>
        <w:t xml:space="preserve"> network or with internet access. </w:t>
      </w:r>
    </w:p>
    <w:p w14:paraId="5C166A4D" w14:textId="0527CFC9" w:rsidR="00C92EEA" w:rsidRPr="00995D32" w:rsidRDefault="00C92EEA" w:rsidP="003100D3">
      <w:pPr>
        <w:ind w:left="142"/>
        <w:rPr>
          <w:rFonts w:asciiTheme="majorHAnsi" w:hAnsiTheme="majorHAnsi"/>
        </w:rPr>
      </w:pPr>
      <w:r w:rsidRPr="00995D32">
        <w:rPr>
          <w:rFonts w:asciiTheme="majorHAnsi" w:hAnsiTheme="majorHAnsi"/>
        </w:rPr>
        <w:t xml:space="preserve">The IT strategy to date has been to encourage critical business users to have remote access capability and supply VPN access as requested.  </w:t>
      </w:r>
      <w:r w:rsidR="00995D32" w:rsidRPr="00995D32">
        <w:rPr>
          <w:rFonts w:asciiTheme="majorHAnsi" w:hAnsiTheme="majorHAnsi"/>
        </w:rPr>
        <w:t>IT</w:t>
      </w:r>
      <w:r w:rsidRPr="00995D32">
        <w:rPr>
          <w:rFonts w:asciiTheme="majorHAnsi" w:hAnsiTheme="majorHAnsi"/>
        </w:rPr>
        <w:t xml:space="preserve"> </w:t>
      </w:r>
      <w:r w:rsidR="00995D32" w:rsidRPr="00995D32">
        <w:rPr>
          <w:rFonts w:asciiTheme="majorHAnsi" w:hAnsiTheme="majorHAnsi"/>
        </w:rPr>
        <w:t>has ensured</w:t>
      </w:r>
      <w:r w:rsidRPr="00995D32">
        <w:rPr>
          <w:rFonts w:asciiTheme="majorHAnsi" w:hAnsiTheme="majorHAnsi"/>
        </w:rPr>
        <w:t xml:space="preserve"> that most of the key business users have remote working capability already thus reducing the need to provide it during a pandemic.  </w:t>
      </w:r>
    </w:p>
    <w:p w14:paraId="5C166A4E" w14:textId="01AAA948" w:rsidR="00C92EEA" w:rsidRPr="00995D32" w:rsidRDefault="00C92EEA" w:rsidP="003100D3">
      <w:pPr>
        <w:ind w:left="142"/>
        <w:rPr>
          <w:rFonts w:asciiTheme="majorHAnsi" w:hAnsiTheme="majorHAnsi"/>
        </w:rPr>
      </w:pPr>
      <w:r w:rsidRPr="00995D32">
        <w:rPr>
          <w:rFonts w:asciiTheme="majorHAnsi" w:hAnsiTheme="majorHAnsi"/>
        </w:rPr>
        <w:t xml:space="preserve">If the building evacuation is the result of a power failure, please see </w:t>
      </w:r>
      <w:hyperlink w:anchor="_Appendix_3:_" w:history="1">
        <w:r w:rsidRPr="00995D32">
          <w:rPr>
            <w:rFonts w:asciiTheme="majorHAnsi" w:hAnsiTheme="majorHAnsi"/>
          </w:rPr>
          <w:t xml:space="preserve">Appendix.3 </w:t>
        </w:r>
      </w:hyperlink>
      <w:r w:rsidRPr="00995D32">
        <w:rPr>
          <w:rFonts w:asciiTheme="majorHAnsi" w:hAnsiTheme="majorHAnsi"/>
        </w:rPr>
        <w:t xml:space="preserve"> for a list of </w:t>
      </w:r>
      <w:r w:rsidR="00471C5F" w:rsidRPr="00995D32">
        <w:rPr>
          <w:rFonts w:asciiTheme="majorHAnsi" w:hAnsiTheme="majorHAnsi"/>
        </w:rPr>
        <w:t>[Company]</w:t>
      </w:r>
      <w:r w:rsidRPr="00995D32">
        <w:rPr>
          <w:rFonts w:asciiTheme="majorHAnsi" w:hAnsiTheme="majorHAnsi"/>
        </w:rPr>
        <w:t xml:space="preserve"> buildings with generator capabilities.</w:t>
      </w:r>
    </w:p>
    <w:p w14:paraId="5C166A4F" w14:textId="77777777" w:rsidR="00C92EEA" w:rsidRPr="00995D32" w:rsidRDefault="00C92EEA" w:rsidP="003100D3">
      <w:pPr>
        <w:ind w:left="142"/>
        <w:rPr>
          <w:rFonts w:asciiTheme="majorHAnsi" w:hAnsiTheme="majorHAnsi"/>
        </w:rPr>
      </w:pPr>
      <w:r w:rsidRPr="00995D32">
        <w:rPr>
          <w:rFonts w:asciiTheme="majorHAnsi" w:hAnsiTheme="majorHAnsi"/>
        </w:rPr>
        <w:t>Assumption:</w:t>
      </w:r>
    </w:p>
    <w:p w14:paraId="5C166A50" w14:textId="2837422B"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business staff </w:t>
      </w:r>
    </w:p>
    <w:p w14:paraId="5C166A51" w14:textId="6AD597BF"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All projects will stop if project resources are affected by the building evacuation or to make way for critical </w:t>
      </w:r>
      <w:r w:rsidR="00471C5F" w:rsidRPr="00995D32">
        <w:rPr>
          <w:rFonts w:asciiTheme="majorHAnsi" w:hAnsiTheme="majorHAnsi"/>
        </w:rPr>
        <w:t>[Company]</w:t>
      </w:r>
      <w:r w:rsidRPr="00995D32">
        <w:rPr>
          <w:rFonts w:asciiTheme="majorHAnsi" w:hAnsiTheme="majorHAnsi"/>
        </w:rPr>
        <w:t xml:space="preserve"> staff.</w:t>
      </w:r>
    </w:p>
    <w:p w14:paraId="5C166A52"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projects will stop (or have minimal support so resources can focus of restoration tasks)</w:t>
      </w:r>
    </w:p>
    <w:p w14:paraId="5C166A53"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Professional Services resources sent home and are not to use the network resources</w:t>
      </w:r>
    </w:p>
    <w:p w14:paraId="5C166A54"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55" w14:textId="5D257CFD"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56" w14:textId="77777777" w:rsidR="00C92EEA" w:rsidRPr="00995D32" w:rsidRDefault="00C92EEA" w:rsidP="000B25D4">
      <w:pPr>
        <w:pStyle w:val="ListParagraph"/>
        <w:numPr>
          <w:ilvl w:val="0"/>
          <w:numId w:val="7"/>
        </w:numPr>
        <w:rPr>
          <w:rFonts w:asciiTheme="majorHAnsi" w:hAnsiTheme="majorHAnsi"/>
          <w:b/>
        </w:rPr>
      </w:pPr>
      <w:r w:rsidRPr="00995D32">
        <w:rPr>
          <w:rFonts w:asciiTheme="majorHAnsi" w:hAnsiTheme="majorHAnsi"/>
        </w:rPr>
        <w:t>All business critical staff have remote access capability, such as laptops, mobile phones and remote access (and they know how to use them).</w:t>
      </w:r>
    </w:p>
    <w:p w14:paraId="5C166A57"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 building cannot be re-entered until the all clear has been given by the appropriate authorities (e.g. the Fire or Police Services or Structural Engineers or Electrical Engineers).</w:t>
      </w:r>
    </w:p>
    <w:p w14:paraId="5C166A58"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HR will ensure that processes for re-location meet staff safety requirements and support Business Managers in managing staff issues relating to re-location.</w:t>
      </w:r>
    </w:p>
    <w:p w14:paraId="5C166A59" w14:textId="77777777" w:rsidR="00C806C6" w:rsidRPr="00995D32" w:rsidRDefault="00C806C6" w:rsidP="00631DCE">
      <w:pPr>
        <w:pStyle w:val="Heading3"/>
        <w:rPr>
          <w:rFonts w:asciiTheme="majorHAnsi" w:hAnsiTheme="majorHAnsi"/>
          <w:color w:val="auto"/>
        </w:rPr>
      </w:pPr>
      <w:bookmarkStart w:id="64" w:name="_Toc460920652"/>
      <w:r w:rsidRPr="00995D32">
        <w:rPr>
          <w:rFonts w:asciiTheme="majorHAnsi" w:hAnsiTheme="majorHAnsi"/>
          <w:color w:val="auto"/>
        </w:rPr>
        <w:t>Service Desk</w:t>
      </w:r>
      <w:bookmarkEnd w:id="64"/>
    </w:p>
    <w:p w14:paraId="5C166A5A" w14:textId="7A4F29BE" w:rsidR="00C92EEA" w:rsidRPr="00995D32" w:rsidRDefault="00C92EEA" w:rsidP="00C92A4E">
      <w:pPr>
        <w:spacing w:after="0"/>
        <w:ind w:left="142"/>
        <w:rPr>
          <w:rFonts w:asciiTheme="majorHAnsi" w:hAnsiTheme="majorHAnsi"/>
        </w:rPr>
      </w:pPr>
      <w:r w:rsidRPr="00995D32">
        <w:rPr>
          <w:rFonts w:asciiTheme="majorHAnsi" w:hAnsiTheme="majorHAnsi"/>
        </w:rPr>
        <w:t xml:space="preserve">If the building evacuation is likely to be more than one hour then provision of the </w:t>
      </w:r>
      <w:r w:rsidR="00471C5F" w:rsidRPr="00995D32">
        <w:rPr>
          <w:rFonts w:asciiTheme="majorHAnsi" w:hAnsiTheme="majorHAnsi"/>
        </w:rPr>
        <w:t>[Company]</w:t>
      </w:r>
      <w:r w:rsidRPr="00995D32">
        <w:rPr>
          <w:rFonts w:asciiTheme="majorHAnsi" w:hAnsiTheme="majorHAnsi"/>
        </w:rPr>
        <w:t xml:space="preserve"> Service Desk will have to catered for in an alternative location, the mostly likely secondary l</w:t>
      </w:r>
      <w:r w:rsidR="00B90A3F" w:rsidRPr="00995D32">
        <w:rPr>
          <w:rFonts w:asciiTheme="majorHAnsi" w:hAnsiTheme="majorHAnsi"/>
        </w:rPr>
        <w:t>ocation would be</w:t>
      </w:r>
      <w:r w:rsidR="00471C5F" w:rsidRPr="00995D32">
        <w:rPr>
          <w:rFonts w:asciiTheme="majorHAnsi" w:hAnsiTheme="majorHAnsi"/>
        </w:rPr>
        <w:t>: [List locations]</w:t>
      </w:r>
      <w:r w:rsidR="00B90A3F" w:rsidRPr="00995D32">
        <w:rPr>
          <w:rFonts w:asciiTheme="majorHAnsi" w:hAnsiTheme="majorHAnsi"/>
        </w:rPr>
        <w:t xml:space="preserve"> </w:t>
      </w:r>
    </w:p>
    <w:p w14:paraId="5C166A5E" w14:textId="77777777" w:rsidR="00C806C6" w:rsidRPr="00995D32" w:rsidRDefault="00A73451" w:rsidP="006A1AFA">
      <w:pPr>
        <w:pStyle w:val="Heading2"/>
        <w:rPr>
          <w:rFonts w:asciiTheme="majorHAnsi" w:hAnsiTheme="majorHAnsi"/>
          <w:color w:val="auto"/>
        </w:rPr>
      </w:pPr>
      <w:r w:rsidRPr="00995D32">
        <w:rPr>
          <w:rStyle w:val="Hyperlink"/>
          <w:rFonts w:asciiTheme="majorHAnsi" w:hAnsiTheme="majorHAnsi" w:cstheme="minorHAnsi"/>
          <w:color w:val="auto"/>
        </w:rPr>
        <w:br w:type="page"/>
      </w:r>
      <w:bookmarkStart w:id="65" w:name="_Toc460920653"/>
      <w:r w:rsidR="006A1AFA" w:rsidRPr="00995D32">
        <w:rPr>
          <w:rFonts w:asciiTheme="majorHAnsi" w:hAnsiTheme="majorHAnsi"/>
          <w:color w:val="auto"/>
        </w:rPr>
        <w:t>Scenario.7</w:t>
      </w:r>
      <w:bookmarkEnd w:id="65"/>
    </w:p>
    <w:p w14:paraId="5C166A5F" w14:textId="04C6C536" w:rsidR="00B03DD9" w:rsidRPr="00995D32" w:rsidRDefault="00B03DD9" w:rsidP="003100D3">
      <w:pPr>
        <w:ind w:left="142"/>
        <w:rPr>
          <w:rFonts w:asciiTheme="majorHAnsi" w:hAnsiTheme="majorHAnsi"/>
        </w:rPr>
      </w:pPr>
      <w:r w:rsidRPr="00995D32">
        <w:rPr>
          <w:rFonts w:asciiTheme="majorHAnsi" w:hAnsiTheme="majorHAnsi"/>
        </w:rPr>
        <w:t xml:space="preserve">In the event of total loss of power to one of </w:t>
      </w:r>
      <w:r w:rsidR="00471C5F" w:rsidRPr="00995D32">
        <w:rPr>
          <w:rFonts w:asciiTheme="majorHAnsi" w:hAnsiTheme="majorHAnsi"/>
          <w:b/>
        </w:rPr>
        <w:t>[Company]</w:t>
      </w:r>
      <w:r w:rsidRPr="00995D32">
        <w:rPr>
          <w:rFonts w:asciiTheme="majorHAnsi" w:hAnsiTheme="majorHAnsi"/>
          <w:b/>
        </w:rPr>
        <w:t xml:space="preserve">’s Data Centres, </w:t>
      </w:r>
      <w:r w:rsidR="00471C5F" w:rsidRPr="00995D32">
        <w:rPr>
          <w:rFonts w:asciiTheme="majorHAnsi" w:hAnsiTheme="majorHAnsi"/>
        </w:rPr>
        <w:t>[Company]</w:t>
      </w:r>
      <w:r w:rsidRPr="00995D32">
        <w:rPr>
          <w:rFonts w:asciiTheme="majorHAnsi" w:hAnsiTheme="majorHAnsi"/>
        </w:rPr>
        <w:t xml:space="preserve"> Leadership Team has outlined a plan (based on the BIA) that would allow critical services to be restored to the business with minimal disruption.</w:t>
      </w:r>
    </w:p>
    <w:p w14:paraId="5C166A60" w14:textId="05983F7D" w:rsidR="00B03DD9" w:rsidRPr="00995D32" w:rsidRDefault="00B03DD9" w:rsidP="003100D3">
      <w:pPr>
        <w:ind w:left="142"/>
        <w:rPr>
          <w:rFonts w:asciiTheme="majorHAnsi" w:hAnsiTheme="majorHAnsi"/>
        </w:rPr>
      </w:pPr>
      <w:r w:rsidRPr="00995D32">
        <w:rPr>
          <w:rFonts w:asciiTheme="majorHAnsi" w:hAnsiTheme="majorHAnsi"/>
        </w:rPr>
        <w:t xml:space="preserve">The first respondent must notify the relevant leader(s) along with all known information, they will then determine the incident level and invoke the Major Incident process, if the incident can be handled by the </w:t>
      </w:r>
      <w:r w:rsidR="00995D32" w:rsidRPr="00995D32">
        <w:rPr>
          <w:rFonts w:asciiTheme="majorHAnsi" w:hAnsiTheme="majorHAnsi"/>
        </w:rPr>
        <w:t>IT</w:t>
      </w:r>
      <w:r w:rsidRPr="00995D32">
        <w:rPr>
          <w:rFonts w:asciiTheme="majorHAnsi" w:hAnsiTheme="majorHAnsi"/>
        </w:rPr>
        <w:t xml:space="preserve"> department.  </w:t>
      </w:r>
    </w:p>
    <w:p w14:paraId="5C166A61" w14:textId="3DA061FD" w:rsidR="00B03DD9" w:rsidRPr="00995D32" w:rsidRDefault="00B03DD9"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 </w:t>
      </w:r>
    </w:p>
    <w:p w14:paraId="5C166A62" w14:textId="5326F6BF" w:rsidR="00B03DD9" w:rsidRPr="00995D32" w:rsidRDefault="00B03DD9" w:rsidP="003100D3">
      <w:pPr>
        <w:ind w:left="142"/>
        <w:rPr>
          <w:rFonts w:asciiTheme="majorHAnsi" w:hAnsiTheme="majorHAnsi"/>
        </w:rPr>
      </w:pPr>
      <w:r w:rsidRPr="00995D32">
        <w:rPr>
          <w:rFonts w:asciiTheme="majorHAnsi" w:hAnsiTheme="majorHAnsi"/>
        </w:rPr>
        <w:t>All vendors (</w:t>
      </w:r>
      <w:r w:rsidR="00995D32" w:rsidRPr="00995D32">
        <w:rPr>
          <w:rFonts w:asciiTheme="majorHAnsi" w:hAnsiTheme="majorHAnsi"/>
        </w:rPr>
        <w:t>e.g.</w:t>
      </w:r>
      <w:r w:rsidRPr="00995D32">
        <w:rPr>
          <w:rFonts w:asciiTheme="majorHAnsi" w:hAnsiTheme="majorHAnsi"/>
        </w:rPr>
        <w:t xml:space="preserve"> EMC, Datacom</w:t>
      </w:r>
      <w:r w:rsidR="00471C5F" w:rsidRPr="00995D32">
        <w:rPr>
          <w:rFonts w:asciiTheme="majorHAnsi" w:hAnsiTheme="majorHAnsi"/>
        </w:rPr>
        <w:t>, Spark</w:t>
      </w:r>
      <w:r w:rsidRPr="00995D32">
        <w:rPr>
          <w:rFonts w:asciiTheme="majorHAnsi" w:hAnsiTheme="majorHAnsi"/>
        </w:rPr>
        <w:t xml:space="preserve">) should be contacted to be put on notice should </w:t>
      </w:r>
      <w:r w:rsidR="00471C5F" w:rsidRPr="00995D32">
        <w:rPr>
          <w:rFonts w:asciiTheme="majorHAnsi" w:hAnsiTheme="majorHAnsi"/>
        </w:rPr>
        <w:t>[Company]</w:t>
      </w:r>
      <w:r w:rsidRPr="00995D32">
        <w:rPr>
          <w:rFonts w:asciiTheme="majorHAnsi" w:hAnsiTheme="majorHAnsi"/>
        </w:rPr>
        <w:t xml:space="preserve"> infrastructure fail to be powered on or be faulty as new equipment will need to be supplied.</w:t>
      </w:r>
    </w:p>
    <w:p w14:paraId="5C166A63" w14:textId="77777777" w:rsidR="00B03DD9" w:rsidRPr="00995D32" w:rsidRDefault="00B03DD9" w:rsidP="003100D3">
      <w:pPr>
        <w:ind w:left="142"/>
        <w:rPr>
          <w:rFonts w:asciiTheme="majorHAnsi" w:hAnsiTheme="majorHAnsi"/>
        </w:rPr>
      </w:pPr>
      <w:r w:rsidRPr="00995D32">
        <w:rPr>
          <w:rFonts w:asciiTheme="majorHAnsi" w:hAnsiTheme="majorHAnsi"/>
        </w:rPr>
        <w:t>Assumptions:</w:t>
      </w:r>
    </w:p>
    <w:p w14:paraId="5C166A64"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projects will stop (or have minimal support so resources can focus of restoration tasks)</w:t>
      </w:r>
    </w:p>
    <w:p w14:paraId="5C166A65"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Professional Services resources sent home and are not to use the network resources</w:t>
      </w:r>
    </w:p>
    <w:p w14:paraId="5C166A66"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67" w14:textId="3E390DEE"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68" w14:textId="3C0BF2CE"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 xml:space="preserve">Critical </w:t>
      </w:r>
      <w:r w:rsidR="00471C5F" w:rsidRPr="00995D32">
        <w:rPr>
          <w:rFonts w:asciiTheme="majorHAnsi" w:hAnsiTheme="majorHAnsi"/>
        </w:rPr>
        <w:t>[Company]</w:t>
      </w:r>
      <w:r w:rsidRPr="00995D32">
        <w:rPr>
          <w:rFonts w:asciiTheme="majorHAnsi" w:hAnsiTheme="majorHAnsi"/>
        </w:rPr>
        <w:t xml:space="preserve"> staff </w:t>
      </w:r>
      <w:r w:rsidR="00B90A3F" w:rsidRPr="00995D32">
        <w:rPr>
          <w:rFonts w:asciiTheme="majorHAnsi" w:hAnsiTheme="majorHAnsi"/>
        </w:rPr>
        <w:t>is</w:t>
      </w:r>
      <w:r w:rsidRPr="00995D32">
        <w:rPr>
          <w:rFonts w:asciiTheme="majorHAnsi" w:hAnsiTheme="majorHAnsi"/>
        </w:rPr>
        <w:t xml:space="preserve"> available at all times – from the </w:t>
      </w:r>
      <w:r w:rsidR="00995D32" w:rsidRPr="00995D32">
        <w:rPr>
          <w:rFonts w:asciiTheme="majorHAnsi" w:hAnsiTheme="majorHAnsi"/>
        </w:rPr>
        <w:t xml:space="preserve">IT </w:t>
      </w:r>
      <w:r w:rsidRPr="00995D32">
        <w:rPr>
          <w:rFonts w:asciiTheme="majorHAnsi" w:hAnsiTheme="majorHAnsi"/>
        </w:rPr>
        <w:t>and Development teams as well as the Leadership Team.</w:t>
      </w:r>
    </w:p>
    <w:p w14:paraId="5C166A69" w14:textId="2E068616" w:rsidR="00B03DD9" w:rsidRPr="00995D32" w:rsidRDefault="00471C5F" w:rsidP="00995D32">
      <w:pPr>
        <w:ind w:left="142"/>
        <w:jc w:val="both"/>
        <w:rPr>
          <w:rFonts w:asciiTheme="majorHAnsi" w:hAnsiTheme="majorHAnsi"/>
        </w:rPr>
      </w:pPr>
      <w:r w:rsidRPr="00995D32">
        <w:rPr>
          <w:rFonts w:asciiTheme="majorHAnsi" w:hAnsiTheme="majorHAnsi"/>
        </w:rPr>
        <w:t>[Company]</w:t>
      </w:r>
      <w:r w:rsidR="00B03DD9" w:rsidRPr="00995D32">
        <w:rPr>
          <w:rFonts w:asciiTheme="majorHAnsi" w:hAnsiTheme="majorHAnsi"/>
        </w:rPr>
        <w:t xml:space="preserve"> will require the property landlords/Data Centre providers to restore power in to the affected Data Centre and once a stable power feed has been confirmed, the </w:t>
      </w:r>
      <w:r w:rsidRPr="00995D32">
        <w:rPr>
          <w:rFonts w:asciiTheme="majorHAnsi" w:hAnsiTheme="majorHAnsi"/>
        </w:rPr>
        <w:t>[Company]</w:t>
      </w:r>
      <w:r w:rsidR="00B03DD9" w:rsidRPr="00995D32">
        <w:rPr>
          <w:rFonts w:asciiTheme="majorHAnsi" w:hAnsiTheme="majorHAnsi"/>
        </w:rPr>
        <w:t xml:space="preserve"> IMT will begin powering up infrastructure in a planned manner as stated in the Action Plan below.  If mains or generators power is unable to be restored, temporary units will have to be provided by the landlords/Data Centre providers.  </w:t>
      </w:r>
      <w:r w:rsidRPr="00995D32">
        <w:rPr>
          <w:rFonts w:asciiTheme="majorHAnsi" w:hAnsiTheme="majorHAnsi"/>
        </w:rPr>
        <w:t>[Company]</w:t>
      </w:r>
      <w:r w:rsidR="00B03DD9" w:rsidRPr="00995D32">
        <w:rPr>
          <w:rFonts w:asciiTheme="majorHAnsi" w:hAnsiTheme="majorHAnsi"/>
        </w:rPr>
        <w:t xml:space="preserve"> IMT may have to invoke Scenario.3 as work to restore power continues to be completed in </w:t>
      </w:r>
      <w:r w:rsidR="00B90A3F" w:rsidRPr="00995D32">
        <w:rPr>
          <w:rFonts w:asciiTheme="majorHAnsi" w:hAnsiTheme="majorHAnsi"/>
        </w:rPr>
        <w:t xml:space="preserve">parallel. </w:t>
      </w:r>
    </w:p>
    <w:p w14:paraId="5C166A6A" w14:textId="77777777" w:rsidR="00B03DD9" w:rsidRPr="00995D32" w:rsidRDefault="00B03DD9" w:rsidP="003100D3">
      <w:pPr>
        <w:ind w:left="142"/>
        <w:rPr>
          <w:rFonts w:asciiTheme="majorHAnsi" w:hAnsiTheme="majorHAnsi"/>
        </w:rPr>
      </w:pPr>
      <w:r w:rsidRPr="00995D32">
        <w:rPr>
          <w:rFonts w:asciiTheme="majorHAnsi" w:hAnsiTheme="majorHAnsi"/>
        </w:rPr>
        <w:t>Action Plan:</w:t>
      </w:r>
    </w:p>
    <w:p w14:paraId="5C166A6B"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Networks: Monitoring and Management </w:t>
      </w:r>
    </w:p>
    <w:p w14:paraId="5C166A6C"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Non SAN attached Domain Controllers </w:t>
      </w:r>
    </w:p>
    <w:p w14:paraId="5C166A6D"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Infrastructure Servers (note: P Class blades chassis’ must be powered up as they are a SAN Fibre switch)</w:t>
      </w:r>
    </w:p>
    <w:p w14:paraId="5C166A6E"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Storage </w:t>
      </w:r>
    </w:p>
    <w:p w14:paraId="5C166A6F"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ESX clusters (VMware Farm)</w:t>
      </w:r>
    </w:p>
    <w:p w14:paraId="5C166A70" w14:textId="3E9EDD3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Restoration of services based on priority (as per BIA in </w:t>
      </w:r>
      <w:hyperlink w:anchor="_the_priority_it" w:history="1">
        <w:r w:rsidRPr="00995D32">
          <w:rPr>
            <w:rFonts w:asciiTheme="majorHAnsi" w:hAnsiTheme="majorHAnsi"/>
          </w:rPr>
          <w:t>section.4</w:t>
        </w:r>
      </w:hyperlink>
      <w:r w:rsidRPr="00995D32">
        <w:rPr>
          <w:rFonts w:asciiTheme="majorHAnsi" w:hAnsiTheme="majorHAnsi"/>
        </w:rPr>
        <w:t xml:space="preserve">) - Once the underlying infrastructure has been restored, the services and applications affected in this scenario will be recovered in line with system/services priorities.  The restoration of </w:t>
      </w:r>
      <w:r w:rsidR="00471C5F" w:rsidRPr="00995D32">
        <w:rPr>
          <w:rFonts w:asciiTheme="majorHAnsi" w:hAnsiTheme="majorHAnsi"/>
        </w:rPr>
        <w:t>[Company]</w:t>
      </w:r>
      <w:r w:rsidRPr="00995D32">
        <w:rPr>
          <w:rFonts w:asciiTheme="majorHAnsi" w:hAnsiTheme="majorHAnsi"/>
        </w:rPr>
        <w:t xml:space="preserve"> Core Applications will be provided in the same manner as outlined in scenario one and two and involves functionally testing each of the applications (by the Test Team). </w:t>
      </w:r>
    </w:p>
    <w:p w14:paraId="5C166A72" w14:textId="15EC4807" w:rsidR="00B03DD9" w:rsidRPr="00995D32" w:rsidRDefault="00B03DD9" w:rsidP="003100D3">
      <w:pPr>
        <w:ind w:left="142"/>
        <w:rPr>
          <w:rFonts w:asciiTheme="majorHAnsi" w:hAnsiTheme="majorHAnsi"/>
        </w:rPr>
      </w:pPr>
      <w:r w:rsidRPr="00995D32">
        <w:rPr>
          <w:rFonts w:asciiTheme="majorHAnsi" w:hAnsiTheme="majorHAnsi"/>
          <w:b/>
        </w:rPr>
        <w:t>Services Affected by an outage to the Data Centre</w:t>
      </w:r>
      <w:r w:rsidR="00471C5F" w:rsidRPr="00995D32">
        <w:rPr>
          <w:rFonts w:asciiTheme="majorHAnsi" w:hAnsiTheme="majorHAnsi"/>
          <w:b/>
        </w:rPr>
        <w:t xml:space="preserve"> 1</w:t>
      </w:r>
      <w:r w:rsidRPr="00995D32">
        <w:rPr>
          <w:rFonts w:asciiTheme="majorHAnsi" w:hAnsiTheme="majorHAnsi"/>
        </w:rPr>
        <w:t>:</w:t>
      </w:r>
    </w:p>
    <w:p w14:paraId="5C166A73" w14:textId="593039E0" w:rsidR="00707365" w:rsidRPr="00995D32" w:rsidRDefault="00471C5F" w:rsidP="00A73451">
      <w:pPr>
        <w:ind w:left="142"/>
        <w:rPr>
          <w:rFonts w:asciiTheme="majorHAnsi" w:hAnsiTheme="majorHAnsi"/>
        </w:rPr>
      </w:pPr>
      <w:r w:rsidRPr="00995D32">
        <w:rPr>
          <w:rFonts w:asciiTheme="majorHAnsi" w:hAnsiTheme="majorHAnsi"/>
        </w:rPr>
        <w:t>{List services}</w:t>
      </w:r>
    </w:p>
    <w:p w14:paraId="5C166A74" w14:textId="77E0A4E9" w:rsidR="00707365" w:rsidRPr="00995D32" w:rsidRDefault="00707365" w:rsidP="00707365">
      <w:pPr>
        <w:ind w:left="142"/>
        <w:rPr>
          <w:rFonts w:asciiTheme="majorHAnsi" w:hAnsiTheme="majorHAnsi"/>
        </w:rPr>
      </w:pPr>
      <w:r w:rsidRPr="00995D32">
        <w:rPr>
          <w:rFonts w:asciiTheme="majorHAnsi" w:hAnsiTheme="majorHAnsi"/>
          <w:b/>
        </w:rPr>
        <w:t>Services Affected by an outage to the Data Centre</w:t>
      </w:r>
      <w:r w:rsidR="00471C5F" w:rsidRPr="00995D32">
        <w:rPr>
          <w:rFonts w:asciiTheme="majorHAnsi" w:hAnsiTheme="majorHAnsi"/>
          <w:b/>
        </w:rPr>
        <w:t xml:space="preserve"> 2</w:t>
      </w:r>
      <w:r w:rsidRPr="00995D32">
        <w:rPr>
          <w:rFonts w:asciiTheme="majorHAnsi" w:hAnsiTheme="majorHAnsi"/>
        </w:rPr>
        <w:t>:</w:t>
      </w:r>
    </w:p>
    <w:p w14:paraId="5C166A75" w14:textId="088EBB18" w:rsidR="00707365" w:rsidRPr="00995D32" w:rsidRDefault="00471C5F" w:rsidP="00707365">
      <w:pPr>
        <w:ind w:left="142"/>
        <w:rPr>
          <w:rFonts w:asciiTheme="majorHAnsi" w:hAnsiTheme="majorHAnsi"/>
        </w:rPr>
      </w:pPr>
      <w:r w:rsidRPr="00995D32">
        <w:rPr>
          <w:rFonts w:asciiTheme="majorHAnsi" w:hAnsiTheme="majorHAnsi"/>
        </w:rPr>
        <w:t>{List Services}</w:t>
      </w:r>
    </w:p>
    <w:p w14:paraId="5C166A76" w14:textId="77777777" w:rsidR="00AD170E" w:rsidRPr="00995D32" w:rsidRDefault="00AD170E" w:rsidP="00707365">
      <w:pPr>
        <w:ind w:left="142"/>
        <w:rPr>
          <w:rFonts w:asciiTheme="majorHAnsi" w:hAnsiTheme="majorHAnsi"/>
        </w:rPr>
      </w:pPr>
    </w:p>
    <w:p w14:paraId="5C166A77" w14:textId="2BA8B072" w:rsidR="00707365" w:rsidRPr="00995D32" w:rsidRDefault="00707365" w:rsidP="00471C5F">
      <w:pPr>
        <w:ind w:left="142"/>
        <w:rPr>
          <w:rFonts w:asciiTheme="majorHAnsi" w:hAnsiTheme="majorHAnsi"/>
          <w:b/>
        </w:rPr>
      </w:pPr>
      <w:r w:rsidRPr="00995D32">
        <w:rPr>
          <w:rFonts w:asciiTheme="majorHAnsi" w:hAnsiTheme="majorHAnsi"/>
          <w:b/>
        </w:rPr>
        <w:t xml:space="preserve">Production </w:t>
      </w:r>
      <w:r w:rsidR="00471C5F" w:rsidRPr="00995D32">
        <w:rPr>
          <w:rFonts w:asciiTheme="majorHAnsi" w:hAnsiTheme="majorHAnsi"/>
          <w:b/>
        </w:rPr>
        <w:t>Applications:</w:t>
      </w:r>
    </w:p>
    <w:p w14:paraId="0185D0DF" w14:textId="21102FB4" w:rsidR="00471C5F" w:rsidRPr="00995D32" w:rsidRDefault="00471C5F" w:rsidP="00471C5F">
      <w:pPr>
        <w:ind w:left="142"/>
        <w:rPr>
          <w:rFonts w:asciiTheme="majorHAnsi" w:hAnsiTheme="majorHAnsi"/>
        </w:rPr>
      </w:pPr>
      <w:r w:rsidRPr="00995D32">
        <w:rPr>
          <w:rFonts w:asciiTheme="majorHAnsi" w:hAnsiTheme="majorHAnsi"/>
        </w:rPr>
        <w:t>{List}</w:t>
      </w:r>
    </w:p>
    <w:p w14:paraId="5C166A82" w14:textId="1FD40120" w:rsidR="008A0A1E" w:rsidRPr="00995D32" w:rsidRDefault="00471C5F" w:rsidP="00707365">
      <w:pPr>
        <w:ind w:left="142"/>
        <w:rPr>
          <w:rFonts w:asciiTheme="majorHAnsi" w:hAnsiTheme="majorHAnsi"/>
          <w:b/>
        </w:rPr>
      </w:pPr>
      <w:r w:rsidRPr="00995D32">
        <w:rPr>
          <w:rFonts w:asciiTheme="majorHAnsi" w:hAnsiTheme="majorHAnsi"/>
          <w:b/>
        </w:rPr>
        <w:t>[Company]</w:t>
      </w:r>
      <w:r w:rsidR="008A0A1E" w:rsidRPr="00995D32">
        <w:rPr>
          <w:rFonts w:asciiTheme="majorHAnsi" w:hAnsiTheme="majorHAnsi"/>
          <w:b/>
        </w:rPr>
        <w:t xml:space="preserve"> Internal Tools:</w:t>
      </w:r>
    </w:p>
    <w:p w14:paraId="5C166A84" w14:textId="098C4470" w:rsidR="008A0A1E" w:rsidRPr="00995D32" w:rsidRDefault="00471C5F" w:rsidP="00707365">
      <w:pPr>
        <w:ind w:left="142"/>
        <w:rPr>
          <w:rFonts w:asciiTheme="majorHAnsi" w:hAnsiTheme="majorHAnsi"/>
          <w:lang w:val="en-US"/>
        </w:rPr>
      </w:pPr>
      <w:r w:rsidRPr="00995D32">
        <w:rPr>
          <w:rFonts w:asciiTheme="majorHAnsi" w:hAnsiTheme="majorHAnsi"/>
        </w:rPr>
        <w:t>{List}</w:t>
      </w:r>
    </w:p>
    <w:p w14:paraId="5C166A85" w14:textId="77777777" w:rsidR="00C806C6" w:rsidRPr="00995D32" w:rsidRDefault="00707365" w:rsidP="00707365">
      <w:pPr>
        <w:ind w:left="142"/>
        <w:rPr>
          <w:rFonts w:asciiTheme="majorHAnsi" w:hAnsiTheme="majorHAnsi"/>
          <w:lang w:val="en-US"/>
        </w:rPr>
      </w:pPr>
      <w:r w:rsidRPr="00995D32">
        <w:rPr>
          <w:rFonts w:asciiTheme="majorHAnsi" w:hAnsiTheme="majorHAnsi"/>
          <w:lang w:val="en-US"/>
        </w:rPr>
        <w:t xml:space="preserve"> </w:t>
      </w:r>
      <w:r w:rsidR="00C806C6" w:rsidRPr="00995D32">
        <w:rPr>
          <w:rFonts w:asciiTheme="majorHAnsi" w:hAnsiTheme="majorHAnsi"/>
          <w:lang w:val="en-US"/>
        </w:rPr>
        <w:br w:type="page"/>
      </w:r>
    </w:p>
    <w:p w14:paraId="5C166A86" w14:textId="77777777" w:rsidR="00C806C6" w:rsidRPr="00995D32" w:rsidRDefault="00C806C6" w:rsidP="00C806C6">
      <w:pPr>
        <w:pStyle w:val="Heading1"/>
        <w:rPr>
          <w:rFonts w:asciiTheme="majorHAnsi" w:hAnsiTheme="majorHAnsi"/>
          <w:color w:val="auto"/>
        </w:rPr>
      </w:pPr>
      <w:bookmarkStart w:id="66" w:name="_Toc460920654"/>
      <w:r w:rsidRPr="00995D32">
        <w:rPr>
          <w:rFonts w:asciiTheme="majorHAnsi" w:hAnsiTheme="majorHAnsi"/>
          <w:color w:val="auto"/>
        </w:rPr>
        <w:t>the initial response guidelines &amp; processes</w:t>
      </w:r>
      <w:bookmarkEnd w:id="66"/>
    </w:p>
    <w:p w14:paraId="5C166A87" w14:textId="77777777" w:rsidR="00C806C6" w:rsidRPr="00995D32" w:rsidRDefault="006A1AFA" w:rsidP="006A1AFA">
      <w:pPr>
        <w:pStyle w:val="Heading2"/>
        <w:rPr>
          <w:rFonts w:asciiTheme="majorHAnsi" w:hAnsiTheme="majorHAnsi"/>
          <w:color w:val="auto"/>
        </w:rPr>
      </w:pPr>
      <w:bookmarkStart w:id="67" w:name="_Toc460920655"/>
      <w:r w:rsidRPr="00995D32">
        <w:rPr>
          <w:rFonts w:asciiTheme="majorHAnsi" w:hAnsiTheme="majorHAnsi"/>
          <w:color w:val="auto"/>
        </w:rPr>
        <w:t>Alert Levels</w:t>
      </w:r>
      <w:bookmarkEnd w:id="67"/>
    </w:p>
    <w:p w14:paraId="5C166A88" w14:textId="2E95E7DD" w:rsidR="00C806C6" w:rsidRPr="00995D32" w:rsidRDefault="00C92A4E" w:rsidP="00C92A4E">
      <w:pPr>
        <w:ind w:left="142"/>
        <w:rPr>
          <w:rFonts w:asciiTheme="majorHAnsi" w:hAnsiTheme="majorHAnsi"/>
          <w:lang w:val="en-US"/>
        </w:rPr>
      </w:pPr>
      <w:r w:rsidRPr="00995D32">
        <w:rPr>
          <w:rFonts w:asciiTheme="majorHAnsi" w:hAnsiTheme="majorHAnsi"/>
        </w:rPr>
        <w:t xml:space="preserve">An incident is an unexpected event that could have significant impact on how the </w:t>
      </w:r>
      <w:r w:rsidR="00471C5F" w:rsidRPr="00995D32">
        <w:rPr>
          <w:rFonts w:asciiTheme="majorHAnsi" w:hAnsiTheme="majorHAnsi"/>
        </w:rPr>
        <w:t>[Company]</w:t>
      </w:r>
      <w:r w:rsidRPr="00995D32">
        <w:rPr>
          <w:rFonts w:asciiTheme="majorHAnsi" w:hAnsiTheme="majorHAnsi"/>
        </w:rPr>
        <w:t xml:space="preserve"> functions, or causes disruption of critical </w:t>
      </w:r>
      <w:r w:rsidR="00471C5F" w:rsidRPr="00995D32">
        <w:rPr>
          <w:rFonts w:asciiTheme="majorHAnsi" w:hAnsiTheme="majorHAnsi"/>
        </w:rPr>
        <w:t>[Company]</w:t>
      </w:r>
      <w:r w:rsidRPr="00995D32">
        <w:rPr>
          <w:rFonts w:asciiTheme="majorHAnsi" w:hAnsiTheme="majorHAnsi"/>
        </w:rPr>
        <w:t xml:space="preserve"> functions for more than half a day.  </w:t>
      </w:r>
      <w:r w:rsidR="00471C5F" w:rsidRPr="00995D32">
        <w:rPr>
          <w:rFonts w:asciiTheme="majorHAnsi" w:hAnsiTheme="majorHAnsi"/>
        </w:rPr>
        <w:t>[Company]</w:t>
      </w:r>
      <w:r w:rsidRPr="00995D32">
        <w:rPr>
          <w:rFonts w:asciiTheme="majorHAnsi" w:hAnsiTheme="majorHAnsi"/>
        </w:rPr>
        <w:t xml:space="preserve"> has identified 4 different impact levels:</w:t>
      </w:r>
    </w:p>
    <w:tbl>
      <w:tblPr>
        <w:tblStyle w:val="TableGrid"/>
        <w:tblW w:w="0" w:type="auto"/>
        <w:tblInd w:w="142" w:type="dxa"/>
        <w:tblLook w:val="04A0" w:firstRow="1" w:lastRow="0" w:firstColumn="1" w:lastColumn="0" w:noHBand="0" w:noVBand="1"/>
      </w:tblPr>
      <w:tblGrid>
        <w:gridCol w:w="813"/>
        <w:gridCol w:w="3867"/>
        <w:gridCol w:w="5088"/>
      </w:tblGrid>
      <w:tr w:rsidR="00995D32" w:rsidRPr="00995D32" w14:paraId="5C166A8C" w14:textId="77777777" w:rsidTr="00C92A4E">
        <w:tc>
          <w:tcPr>
            <w:tcW w:w="817" w:type="dxa"/>
          </w:tcPr>
          <w:p w14:paraId="5C166A89"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 xml:space="preserve">Alert </w:t>
            </w:r>
            <w:r w:rsidRPr="00995D32">
              <w:rPr>
                <w:rFonts w:asciiTheme="majorHAnsi" w:hAnsiTheme="majorHAnsi"/>
                <w:color w:val="auto"/>
              </w:rPr>
              <w:br/>
              <w:t>Level</w:t>
            </w:r>
          </w:p>
        </w:tc>
        <w:tc>
          <w:tcPr>
            <w:tcW w:w="3969" w:type="dxa"/>
          </w:tcPr>
          <w:p w14:paraId="5C166A8A"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Definition</w:t>
            </w:r>
          </w:p>
        </w:tc>
        <w:tc>
          <w:tcPr>
            <w:tcW w:w="5204" w:type="dxa"/>
          </w:tcPr>
          <w:p w14:paraId="5C166A8B"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Criteria</w:t>
            </w:r>
          </w:p>
        </w:tc>
      </w:tr>
      <w:tr w:rsidR="00995D32" w:rsidRPr="00995D32" w14:paraId="5C166A94" w14:textId="77777777" w:rsidTr="00C92A4E">
        <w:tc>
          <w:tcPr>
            <w:tcW w:w="817" w:type="dxa"/>
          </w:tcPr>
          <w:p w14:paraId="5C166A8D"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1</w:t>
            </w:r>
          </w:p>
        </w:tc>
        <w:tc>
          <w:tcPr>
            <w:tcW w:w="3969" w:type="dxa"/>
          </w:tcPr>
          <w:p w14:paraId="5C166A8E"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Single service outage where BAU recovery plans need to be activated or a threat may exist or be imminent.</w:t>
            </w:r>
          </w:p>
          <w:p w14:paraId="5C166A8F"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(e.g. </w:t>
            </w:r>
            <w:hyperlink w:anchor="_Scenario_1:" w:history="1">
              <w:r w:rsidRPr="00995D32">
                <w:rPr>
                  <w:rFonts w:asciiTheme="majorHAnsi" w:hAnsiTheme="majorHAnsi"/>
                  <w:color w:val="auto"/>
                </w:rPr>
                <w:t>Scenario.1</w:t>
              </w:r>
            </w:hyperlink>
            <w:r w:rsidRPr="00995D32">
              <w:rPr>
                <w:rFonts w:asciiTheme="majorHAnsi" w:hAnsiTheme="majorHAnsi"/>
                <w:color w:val="auto"/>
              </w:rPr>
              <w:t>)</w:t>
            </w:r>
          </w:p>
        </w:tc>
        <w:tc>
          <w:tcPr>
            <w:tcW w:w="5204" w:type="dxa"/>
          </w:tcPr>
          <w:p w14:paraId="5C166A90"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Minor impact</w:t>
            </w:r>
          </w:p>
          <w:p w14:paraId="5C166A91"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Manageable situation</w:t>
            </w:r>
          </w:p>
          <w:p w14:paraId="5C166A92"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Low probability of escalation</w:t>
            </w:r>
          </w:p>
          <w:p w14:paraId="5C166A93"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No staff safety issues</w:t>
            </w:r>
          </w:p>
        </w:tc>
      </w:tr>
      <w:tr w:rsidR="00995D32" w:rsidRPr="00995D32" w14:paraId="5C166A9E" w14:textId="77777777" w:rsidTr="00C92A4E">
        <w:tc>
          <w:tcPr>
            <w:tcW w:w="817" w:type="dxa"/>
          </w:tcPr>
          <w:p w14:paraId="5C166A95"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2</w:t>
            </w:r>
          </w:p>
        </w:tc>
        <w:tc>
          <w:tcPr>
            <w:tcW w:w="3969" w:type="dxa"/>
          </w:tcPr>
          <w:p w14:paraId="5C166A96" w14:textId="61098B63"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An event has occurred or a previous alert has been escalated where the </w:t>
            </w:r>
            <w:r w:rsidR="00471C5F" w:rsidRPr="00995D32">
              <w:rPr>
                <w:rFonts w:asciiTheme="majorHAnsi" w:hAnsiTheme="majorHAnsi"/>
                <w:color w:val="auto"/>
              </w:rPr>
              <w:t>[Company]</w:t>
            </w:r>
            <w:r w:rsidRPr="00995D32">
              <w:rPr>
                <w:rFonts w:asciiTheme="majorHAnsi" w:hAnsiTheme="majorHAnsi"/>
                <w:color w:val="auto"/>
              </w:rPr>
              <w:t xml:space="preserve"> Data Centre and services are intact but with no or reduced personnel onsite.  Multiple services have been affected. (e.g. </w:t>
            </w:r>
            <w:hyperlink w:anchor="_Scenario_2:" w:history="1">
              <w:r w:rsidRPr="00995D32">
                <w:rPr>
                  <w:rFonts w:asciiTheme="majorHAnsi" w:hAnsiTheme="majorHAnsi"/>
                  <w:color w:val="auto"/>
                </w:rPr>
                <w:t>Scenario.2</w:t>
              </w:r>
            </w:hyperlink>
            <w:r w:rsidRPr="00995D32">
              <w:rPr>
                <w:rFonts w:asciiTheme="majorHAnsi" w:hAnsiTheme="majorHAnsi"/>
                <w:color w:val="auto"/>
              </w:rPr>
              <w:t>)</w:t>
            </w:r>
          </w:p>
        </w:tc>
        <w:tc>
          <w:tcPr>
            <w:tcW w:w="5204" w:type="dxa"/>
          </w:tcPr>
          <w:p w14:paraId="5C166A97"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Possible escalation</w:t>
            </w:r>
          </w:p>
          <w:p w14:paraId="5C166A98" w14:textId="05A134DA"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 xml:space="preserve">Possible impact to </w:t>
            </w:r>
            <w:r w:rsidR="00471C5F" w:rsidRPr="00995D32">
              <w:rPr>
                <w:rFonts w:asciiTheme="majorHAnsi" w:hAnsiTheme="majorHAnsi"/>
                <w:color w:val="auto"/>
                <w:lang w:val="en-US"/>
              </w:rPr>
              <w:t>[Company]</w:t>
            </w:r>
            <w:r w:rsidRPr="00995D32">
              <w:rPr>
                <w:rFonts w:asciiTheme="majorHAnsi" w:hAnsiTheme="majorHAnsi"/>
                <w:color w:val="auto"/>
                <w:lang w:val="en-US"/>
              </w:rPr>
              <w:t>’s reputation, services, resources and assets</w:t>
            </w:r>
          </w:p>
          <w:p w14:paraId="5C166A99"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Manageable situation</w:t>
            </w:r>
          </w:p>
          <w:p w14:paraId="5C166A9A"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Possible impact to ‘normal business operations’</w:t>
            </w:r>
          </w:p>
          <w:p w14:paraId="5C166A9B"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Unavailability of staff or redeployment of staff may occur</w:t>
            </w:r>
          </w:p>
          <w:p w14:paraId="5C166A9C" w14:textId="700A637C"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 xml:space="preserve">Invoke </w:t>
            </w:r>
            <w:r w:rsidR="00471C5F" w:rsidRPr="00995D32">
              <w:rPr>
                <w:rFonts w:asciiTheme="majorHAnsi" w:hAnsiTheme="majorHAnsi"/>
                <w:color w:val="auto"/>
                <w:lang w:val="en-US"/>
              </w:rPr>
              <w:t>[Company]</w:t>
            </w:r>
            <w:r w:rsidRPr="00995D32">
              <w:rPr>
                <w:rFonts w:asciiTheme="majorHAnsi" w:hAnsiTheme="majorHAnsi"/>
                <w:color w:val="auto"/>
                <w:lang w:val="en-US"/>
              </w:rPr>
              <w:t xml:space="preserve"> IMT</w:t>
            </w:r>
          </w:p>
          <w:p w14:paraId="5C166A9D"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Use Major Incident Management process to assist with communications to customers/organisation</w:t>
            </w:r>
          </w:p>
        </w:tc>
      </w:tr>
      <w:tr w:rsidR="00995D32" w:rsidRPr="00995D32" w14:paraId="5C166AA7" w14:textId="77777777" w:rsidTr="00C92A4E">
        <w:tc>
          <w:tcPr>
            <w:tcW w:w="817" w:type="dxa"/>
          </w:tcPr>
          <w:p w14:paraId="5C166A9F"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3</w:t>
            </w:r>
          </w:p>
        </w:tc>
        <w:tc>
          <w:tcPr>
            <w:tcW w:w="3969" w:type="dxa"/>
          </w:tcPr>
          <w:p w14:paraId="5C166AA0"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Multiple service outage/loss of data where DR/BC plans need to be invoked but Data Centre remains intact. (e.g. </w:t>
            </w:r>
            <w:hyperlink w:anchor="_Scenario_7:" w:history="1">
              <w:r w:rsidRPr="00995D32">
                <w:rPr>
                  <w:rFonts w:asciiTheme="majorHAnsi" w:hAnsiTheme="majorHAnsi"/>
                  <w:color w:val="auto"/>
                </w:rPr>
                <w:t>Scenario.7</w:t>
              </w:r>
            </w:hyperlink>
            <w:r w:rsidRPr="00995D32">
              <w:rPr>
                <w:rFonts w:asciiTheme="majorHAnsi" w:hAnsiTheme="majorHAnsi"/>
                <w:color w:val="auto"/>
              </w:rPr>
              <w:t>)</w:t>
            </w:r>
          </w:p>
          <w:p w14:paraId="5C166AA1" w14:textId="77777777" w:rsidR="00C92A4E" w:rsidRPr="00995D32" w:rsidRDefault="00C92A4E" w:rsidP="00164666">
            <w:pPr>
              <w:pStyle w:val="TableText"/>
              <w:rPr>
                <w:rFonts w:asciiTheme="majorHAnsi" w:hAnsiTheme="majorHAnsi"/>
                <w:color w:val="auto"/>
              </w:rPr>
            </w:pPr>
          </w:p>
        </w:tc>
        <w:tc>
          <w:tcPr>
            <w:tcW w:w="5204" w:type="dxa"/>
          </w:tcPr>
          <w:p w14:paraId="5C166AA2"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Criminal act may have occurred</w:t>
            </w:r>
          </w:p>
          <w:p w14:paraId="5C166AA3"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Situation is difficult to manage</w:t>
            </w:r>
          </w:p>
          <w:p w14:paraId="5C166AA4"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Major disruption to ‘normal business operations’</w:t>
            </w:r>
          </w:p>
          <w:p w14:paraId="5C166AA5" w14:textId="225FEDDE" w:rsidR="00C92A4E" w:rsidRPr="00995D32" w:rsidRDefault="00471C5F"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[Company]</w:t>
            </w:r>
            <w:r w:rsidR="00C92A4E" w:rsidRPr="00995D32">
              <w:rPr>
                <w:rFonts w:asciiTheme="majorHAnsi" w:hAnsiTheme="majorHAnsi"/>
                <w:color w:val="auto"/>
                <w:lang w:val="en-US"/>
              </w:rPr>
              <w:t xml:space="preserve"> CMT may be invoked</w:t>
            </w:r>
          </w:p>
          <w:p w14:paraId="5C166AA6"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Unable to restore services within 1-2 days</w:t>
            </w:r>
          </w:p>
        </w:tc>
      </w:tr>
      <w:tr w:rsidR="00995D32" w:rsidRPr="00995D32" w14:paraId="5C166AB0" w14:textId="77777777" w:rsidTr="00C92A4E">
        <w:tc>
          <w:tcPr>
            <w:tcW w:w="817" w:type="dxa"/>
          </w:tcPr>
          <w:p w14:paraId="5C166AA8"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4</w:t>
            </w:r>
          </w:p>
        </w:tc>
        <w:tc>
          <w:tcPr>
            <w:tcW w:w="3969" w:type="dxa"/>
          </w:tcPr>
          <w:p w14:paraId="5C166AA9"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Multiple service outages/loss of data where DR/BC plans need to be invoked through damage or destruction/loss of a Data Centre or occurrence of a major regional/ national disaster</w:t>
            </w:r>
          </w:p>
          <w:p w14:paraId="5C166AAA"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(e.g.</w:t>
            </w:r>
            <w:hyperlink w:anchor="_Scenario_3:" w:history="1">
              <w:r w:rsidRPr="00995D32">
                <w:rPr>
                  <w:rFonts w:asciiTheme="majorHAnsi" w:hAnsiTheme="majorHAnsi"/>
                  <w:color w:val="auto"/>
                </w:rPr>
                <w:t>Scenario.3</w:t>
              </w:r>
            </w:hyperlink>
            <w:r w:rsidRPr="00995D32">
              <w:rPr>
                <w:rFonts w:asciiTheme="majorHAnsi" w:hAnsiTheme="majorHAnsi"/>
                <w:color w:val="auto"/>
              </w:rPr>
              <w:t xml:space="preserve">,  </w:t>
            </w:r>
            <w:hyperlink w:anchor="_Scenario_4:" w:history="1">
              <w:r w:rsidRPr="00995D32">
                <w:rPr>
                  <w:rFonts w:asciiTheme="majorHAnsi" w:hAnsiTheme="majorHAnsi"/>
                  <w:color w:val="auto"/>
                </w:rPr>
                <w:t>Scenario.4</w:t>
              </w:r>
            </w:hyperlink>
            <w:r w:rsidRPr="00995D32">
              <w:rPr>
                <w:rFonts w:asciiTheme="majorHAnsi" w:hAnsiTheme="majorHAnsi"/>
                <w:color w:val="auto"/>
              </w:rPr>
              <w:t xml:space="preserve"> and </w:t>
            </w:r>
            <w:hyperlink w:anchor="_Scenario_5:" w:history="1">
              <w:r w:rsidRPr="00995D32">
                <w:rPr>
                  <w:rFonts w:asciiTheme="majorHAnsi" w:hAnsiTheme="majorHAnsi"/>
                  <w:color w:val="auto"/>
                </w:rPr>
                <w:t>Scenario.5</w:t>
              </w:r>
            </w:hyperlink>
            <w:r w:rsidRPr="00995D32">
              <w:rPr>
                <w:rFonts w:asciiTheme="majorHAnsi" w:hAnsiTheme="majorHAnsi"/>
                <w:color w:val="auto"/>
              </w:rPr>
              <w:t>)</w:t>
            </w:r>
          </w:p>
        </w:tc>
        <w:tc>
          <w:tcPr>
            <w:tcW w:w="5204" w:type="dxa"/>
          </w:tcPr>
          <w:p w14:paraId="5C166AAB"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Serious injury or loss of life may have occurred.</w:t>
            </w:r>
          </w:p>
          <w:p w14:paraId="5C166AAC"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Situation very difficult to manage and may be on-going.</w:t>
            </w:r>
          </w:p>
          <w:p w14:paraId="5C166AAD"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Prolonged and serious disruption to normal business operations.</w:t>
            </w:r>
          </w:p>
          <w:p w14:paraId="5C166AAE" w14:textId="708862AA" w:rsidR="00C92A4E" w:rsidRPr="00995D32" w:rsidRDefault="00471C5F"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[Company]</w:t>
            </w:r>
            <w:r w:rsidR="00C92A4E" w:rsidRPr="00995D32">
              <w:rPr>
                <w:rFonts w:asciiTheme="majorHAnsi" w:hAnsiTheme="majorHAnsi"/>
                <w:color w:val="auto"/>
                <w:lang w:val="en-US"/>
              </w:rPr>
              <w:t xml:space="preserve"> CMT will be invoked</w:t>
            </w:r>
          </w:p>
          <w:p w14:paraId="5C166AAF"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Unable to restore services within 1-2 days</w:t>
            </w:r>
          </w:p>
        </w:tc>
      </w:tr>
    </w:tbl>
    <w:p w14:paraId="5C166AB1" w14:textId="77777777" w:rsidR="00C92A4E" w:rsidRPr="00995D32" w:rsidRDefault="00C92A4E" w:rsidP="00C92A4E">
      <w:pPr>
        <w:spacing w:after="0"/>
        <w:ind w:left="142"/>
        <w:rPr>
          <w:rFonts w:asciiTheme="majorHAnsi" w:hAnsiTheme="majorHAnsi" w:cstheme="majorHAnsi"/>
          <w:sz w:val="20"/>
          <w:szCs w:val="20"/>
        </w:rPr>
      </w:pPr>
      <w:r w:rsidRPr="00995D32">
        <w:rPr>
          <w:rFonts w:asciiTheme="majorHAnsi" w:hAnsiTheme="majorHAnsi" w:cstheme="majorHAnsi"/>
          <w:sz w:val="20"/>
          <w:szCs w:val="20"/>
        </w:rPr>
        <w:t>Alert level 1 and 2 would be an Incident.</w:t>
      </w:r>
    </w:p>
    <w:p w14:paraId="5C166AB2" w14:textId="77777777" w:rsidR="00C92A4E" w:rsidRPr="00995D32" w:rsidRDefault="00C92A4E" w:rsidP="00C92A4E">
      <w:pPr>
        <w:spacing w:after="0"/>
        <w:ind w:left="142"/>
        <w:rPr>
          <w:rFonts w:asciiTheme="majorHAnsi" w:hAnsiTheme="majorHAnsi" w:cstheme="majorHAnsi"/>
          <w:sz w:val="20"/>
          <w:szCs w:val="20"/>
        </w:rPr>
      </w:pPr>
      <w:r w:rsidRPr="00995D32">
        <w:rPr>
          <w:rFonts w:asciiTheme="majorHAnsi" w:hAnsiTheme="majorHAnsi" w:cstheme="majorHAnsi"/>
          <w:sz w:val="20"/>
          <w:szCs w:val="20"/>
        </w:rPr>
        <w:t>Alert level 3 and 4 would be a Crisis.</w:t>
      </w:r>
    </w:p>
    <w:p w14:paraId="5C166AB3" w14:textId="77777777" w:rsidR="00C92A4E" w:rsidRPr="00995D32" w:rsidRDefault="00C92A4E" w:rsidP="00C92A4E">
      <w:pPr>
        <w:spacing w:after="0"/>
        <w:ind w:left="142"/>
        <w:rPr>
          <w:rFonts w:asciiTheme="majorHAnsi" w:hAnsiTheme="majorHAnsi" w:cstheme="minorHAnsi"/>
        </w:rPr>
      </w:pPr>
    </w:p>
    <w:p w14:paraId="5C166AB4" w14:textId="77777777" w:rsidR="00C806C6" w:rsidRPr="00995D32" w:rsidRDefault="006A1AFA" w:rsidP="006A1AFA">
      <w:pPr>
        <w:pStyle w:val="Heading2"/>
        <w:rPr>
          <w:rFonts w:asciiTheme="majorHAnsi" w:hAnsiTheme="majorHAnsi"/>
          <w:color w:val="auto"/>
        </w:rPr>
      </w:pPr>
      <w:bookmarkStart w:id="68" w:name="_Toc460920656"/>
      <w:r w:rsidRPr="00995D32">
        <w:rPr>
          <w:rFonts w:asciiTheme="majorHAnsi" w:hAnsiTheme="majorHAnsi"/>
          <w:color w:val="auto"/>
        </w:rPr>
        <w:t>Initial Response &amp; Activation Procedures</w:t>
      </w:r>
      <w:bookmarkEnd w:id="68"/>
    </w:p>
    <w:p w14:paraId="5C166AB5" w14:textId="558E0D30" w:rsidR="00C92A4E" w:rsidRPr="00995D32" w:rsidRDefault="00C92A4E" w:rsidP="00C92A4E">
      <w:pPr>
        <w:ind w:left="142"/>
        <w:rPr>
          <w:rFonts w:asciiTheme="majorHAnsi" w:hAnsiTheme="majorHAnsi"/>
        </w:rPr>
      </w:pPr>
      <w:r w:rsidRPr="00995D32">
        <w:rPr>
          <w:rFonts w:asciiTheme="majorHAnsi" w:hAnsiTheme="majorHAnsi"/>
        </w:rPr>
        <w:t xml:space="preserve">In an emergency, </w:t>
      </w:r>
      <w:r w:rsidR="00471C5F" w:rsidRPr="00995D32">
        <w:rPr>
          <w:rFonts w:asciiTheme="majorHAnsi" w:hAnsiTheme="majorHAnsi"/>
        </w:rPr>
        <w:t>[Company]</w:t>
      </w:r>
      <w:r w:rsidRPr="00995D32">
        <w:rPr>
          <w:rFonts w:asciiTheme="majorHAnsi" w:hAnsiTheme="majorHAnsi"/>
        </w:rPr>
        <w:t>’s priority is to preserve team safety and wellbeing before executing the Initial Response and Activation procedures.</w:t>
      </w:r>
    </w:p>
    <w:p w14:paraId="5C166AB6" w14:textId="34304F7F" w:rsidR="00C92A4E" w:rsidRPr="00995D32" w:rsidRDefault="00C92A4E" w:rsidP="00C92A4E">
      <w:pPr>
        <w:ind w:left="142"/>
        <w:rPr>
          <w:rFonts w:asciiTheme="majorHAnsi" w:hAnsiTheme="majorHAnsi"/>
        </w:rPr>
      </w:pPr>
      <w:r w:rsidRPr="00995D32">
        <w:rPr>
          <w:rFonts w:asciiTheme="majorHAnsi" w:hAnsiTheme="majorHAnsi"/>
        </w:rPr>
        <w:t xml:space="preserve">Based on the initial assessment of the crisis, the </w:t>
      </w:r>
      <w:r w:rsidR="00471C5F" w:rsidRPr="00995D32">
        <w:rPr>
          <w:rFonts w:asciiTheme="majorHAnsi" w:hAnsiTheme="majorHAnsi"/>
        </w:rPr>
        <w:t>[Company]</w:t>
      </w:r>
      <w:r w:rsidRPr="00995D32">
        <w:rPr>
          <w:rFonts w:asciiTheme="majorHAnsi" w:hAnsiTheme="majorHAnsi"/>
        </w:rPr>
        <w:t xml:space="preserve"> IMT and/or </w:t>
      </w:r>
      <w:r w:rsidR="00471C5F" w:rsidRPr="00995D32">
        <w:rPr>
          <w:rFonts w:asciiTheme="majorHAnsi" w:hAnsiTheme="majorHAnsi"/>
        </w:rPr>
        <w:t>[Company]</w:t>
      </w:r>
      <w:r w:rsidRPr="00995D32">
        <w:rPr>
          <w:rFonts w:asciiTheme="majorHAnsi" w:hAnsiTheme="majorHAnsi"/>
        </w:rPr>
        <w:t xml:space="preserve"> CMT may be activated.</w:t>
      </w:r>
    </w:p>
    <w:p w14:paraId="5C166AB7" w14:textId="77777777"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Initial contact is to be made verbally where possible on either DDI’s or cell phones during business hours, or cell phones or home numbers outside of business hours.  If the primary contact is unavailable, the alternate should be contacted immediately.  </w:t>
      </w:r>
    </w:p>
    <w:p w14:paraId="5C166AB8" w14:textId="414C4E7D"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The first respondent must notify the relevant department leaders along with all known information, who will determine the crisis level and notify the leadership team as per the Major Incident process, in </w:t>
      </w:r>
      <w:hyperlink w:anchor="_Appendix_11:_" w:history="1">
        <w:r w:rsidRPr="00995D32">
          <w:rPr>
            <w:rStyle w:val="Hyperlink"/>
            <w:rFonts w:asciiTheme="majorHAnsi" w:hAnsiTheme="majorHAnsi" w:cstheme="minorHAnsi"/>
            <w:caps/>
            <w:color w:val="auto"/>
          </w:rPr>
          <w:t>A</w:t>
        </w:r>
        <w:r w:rsidRPr="00995D32">
          <w:rPr>
            <w:rStyle w:val="Hyperlink"/>
            <w:rFonts w:asciiTheme="majorHAnsi" w:hAnsiTheme="majorHAnsi" w:cstheme="minorHAnsi"/>
            <w:color w:val="auto"/>
          </w:rPr>
          <w:t>ppendix 11</w:t>
        </w:r>
      </w:hyperlink>
    </w:p>
    <w:p w14:paraId="5C166AB9" w14:textId="4A81E133"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If crisis extends beyond IT, the </w:t>
      </w:r>
      <w:r w:rsidR="00995D32" w:rsidRPr="00995D32">
        <w:rPr>
          <w:rFonts w:asciiTheme="majorHAnsi" w:hAnsiTheme="majorHAnsi"/>
        </w:rPr>
        <w:t>Head of IT</w:t>
      </w:r>
      <w:r w:rsidRPr="00995D32">
        <w:rPr>
          <w:rFonts w:asciiTheme="majorHAnsi" w:hAnsiTheme="majorHAnsi"/>
        </w:rPr>
        <w:t xml:space="preserve"> (or designate) will notify the </w:t>
      </w:r>
      <w:r w:rsidR="00471C5F" w:rsidRPr="00995D32">
        <w:rPr>
          <w:rFonts w:asciiTheme="majorHAnsi" w:hAnsiTheme="majorHAnsi"/>
        </w:rPr>
        <w:t>[Company]</w:t>
      </w:r>
      <w:r w:rsidRPr="00995D32">
        <w:rPr>
          <w:rFonts w:asciiTheme="majorHAnsi" w:hAnsiTheme="majorHAnsi"/>
        </w:rPr>
        <w:t xml:space="preserve"> CMT (if necessary).</w:t>
      </w:r>
    </w:p>
    <w:p w14:paraId="5C166ABA" w14:textId="3FCEFC44"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If the </w:t>
      </w:r>
      <w:r w:rsidR="00471C5F" w:rsidRPr="00995D32">
        <w:rPr>
          <w:rFonts w:asciiTheme="majorHAnsi" w:hAnsiTheme="majorHAnsi"/>
        </w:rPr>
        <w:t>[Company]</w:t>
      </w:r>
      <w:r w:rsidRPr="00995D32">
        <w:rPr>
          <w:rFonts w:asciiTheme="majorHAnsi" w:hAnsiTheme="majorHAnsi"/>
        </w:rPr>
        <w:t xml:space="preserve"> BCP is invoked, a member of the </w:t>
      </w:r>
      <w:r w:rsidR="00471C5F" w:rsidRPr="00995D32">
        <w:rPr>
          <w:rFonts w:asciiTheme="majorHAnsi" w:hAnsiTheme="majorHAnsi"/>
        </w:rPr>
        <w:t>[Company]</w:t>
      </w:r>
      <w:r w:rsidRPr="00995D32">
        <w:rPr>
          <w:rFonts w:asciiTheme="majorHAnsi" w:hAnsiTheme="majorHAnsi"/>
        </w:rPr>
        <w:t xml:space="preserve"> CMT will be notified. </w:t>
      </w:r>
    </w:p>
    <w:p w14:paraId="5C166ABB" w14:textId="4184D239" w:rsidR="00C806C6" w:rsidRPr="00995D32" w:rsidRDefault="00C92A4E" w:rsidP="000B25D4">
      <w:pPr>
        <w:pStyle w:val="ListParagraph"/>
        <w:numPr>
          <w:ilvl w:val="0"/>
          <w:numId w:val="30"/>
        </w:numPr>
        <w:rPr>
          <w:rFonts w:asciiTheme="majorHAnsi" w:hAnsiTheme="majorHAnsi"/>
          <w:lang w:val="en-NZ"/>
        </w:rPr>
      </w:pPr>
      <w:r w:rsidRPr="00995D32">
        <w:rPr>
          <w:rFonts w:asciiTheme="majorHAnsi" w:hAnsiTheme="majorHAnsi"/>
        </w:rPr>
        <w:t xml:space="preserve">The </w:t>
      </w:r>
      <w:r w:rsidR="00995D32" w:rsidRPr="00995D32">
        <w:rPr>
          <w:rFonts w:asciiTheme="majorHAnsi" w:hAnsiTheme="majorHAnsi"/>
        </w:rPr>
        <w:t>Head of IT</w:t>
      </w:r>
      <w:r w:rsidRPr="00995D32">
        <w:rPr>
          <w:rFonts w:asciiTheme="majorHAnsi" w:hAnsiTheme="majorHAnsi"/>
        </w:rPr>
        <w:t xml:space="preserve"> and </w:t>
      </w:r>
      <w:r w:rsidR="00471C5F" w:rsidRPr="00995D32">
        <w:rPr>
          <w:rFonts w:asciiTheme="majorHAnsi" w:hAnsiTheme="majorHAnsi"/>
        </w:rPr>
        <w:t>[Company]</w:t>
      </w:r>
      <w:r w:rsidRPr="00995D32">
        <w:rPr>
          <w:rFonts w:asciiTheme="majorHAnsi" w:hAnsiTheme="majorHAnsi"/>
        </w:rPr>
        <w:t xml:space="preserve"> IMT/CMT will obtain facts, determine the nature of the problem, and identify appropriate damage assessment and recovery team members, and their responsibilities.</w:t>
      </w:r>
    </w:p>
    <w:p w14:paraId="5C166ABC" w14:textId="77777777" w:rsidR="00C806C6" w:rsidRPr="00995D32" w:rsidRDefault="006A1AFA" w:rsidP="006A1AFA">
      <w:pPr>
        <w:pStyle w:val="Heading2"/>
        <w:rPr>
          <w:rFonts w:asciiTheme="majorHAnsi" w:hAnsiTheme="majorHAnsi"/>
          <w:color w:val="auto"/>
        </w:rPr>
      </w:pPr>
      <w:bookmarkStart w:id="69" w:name="_Toc460920657"/>
      <w:r w:rsidRPr="00995D32">
        <w:rPr>
          <w:rFonts w:asciiTheme="majorHAnsi" w:hAnsiTheme="majorHAnsi"/>
          <w:color w:val="auto"/>
        </w:rPr>
        <w:t>Mobilisation</w:t>
      </w:r>
      <w:bookmarkEnd w:id="69"/>
    </w:p>
    <w:p w14:paraId="5C166ABD" w14:textId="6CDE77FB" w:rsidR="00C92A4E" w:rsidRPr="00995D32" w:rsidRDefault="00995D32" w:rsidP="000B25D4">
      <w:pPr>
        <w:pStyle w:val="ListParagraph"/>
        <w:numPr>
          <w:ilvl w:val="0"/>
          <w:numId w:val="31"/>
        </w:numPr>
        <w:rPr>
          <w:rFonts w:asciiTheme="majorHAnsi" w:hAnsiTheme="majorHAnsi"/>
        </w:rPr>
      </w:pPr>
      <w:r w:rsidRPr="00995D32">
        <w:rPr>
          <w:rFonts w:asciiTheme="majorHAnsi" w:hAnsiTheme="majorHAnsi"/>
        </w:rPr>
        <w:t>Head of IT</w:t>
      </w:r>
      <w:r w:rsidR="00C92A4E" w:rsidRPr="00995D32">
        <w:rPr>
          <w:rFonts w:asciiTheme="majorHAnsi" w:hAnsiTheme="majorHAnsi"/>
        </w:rPr>
        <w:t xml:space="preserve"> (or designate) and </w:t>
      </w:r>
      <w:r w:rsidR="00471C5F" w:rsidRPr="00995D32">
        <w:rPr>
          <w:rFonts w:asciiTheme="majorHAnsi" w:hAnsiTheme="majorHAnsi"/>
        </w:rPr>
        <w:t>[Company]</w:t>
      </w:r>
      <w:r w:rsidR="00C92A4E" w:rsidRPr="00995D32">
        <w:rPr>
          <w:rFonts w:asciiTheme="majorHAnsi" w:hAnsiTheme="majorHAnsi"/>
        </w:rPr>
        <w:t xml:space="preserve"> IMT will meet in the CEOs office (Incident Management Hub) on </w:t>
      </w:r>
      <w:r w:rsidR="004A061C" w:rsidRPr="00995D32">
        <w:rPr>
          <w:rFonts w:asciiTheme="majorHAnsi" w:hAnsiTheme="majorHAnsi"/>
        </w:rPr>
        <w:t>[Location]</w:t>
      </w:r>
      <w:r w:rsidR="00C92A4E" w:rsidRPr="00995D32">
        <w:rPr>
          <w:rFonts w:asciiTheme="majorHAnsi" w:hAnsiTheme="majorHAnsi"/>
        </w:rPr>
        <w:t xml:space="preserve"> and use the conference number (in </w:t>
      </w:r>
      <w:hyperlink w:anchor="_Appendix_6:_" w:history="1">
        <w:r w:rsidR="00C92A4E" w:rsidRPr="00995D32">
          <w:rPr>
            <w:rStyle w:val="Hyperlink"/>
            <w:rFonts w:asciiTheme="majorHAnsi" w:hAnsiTheme="majorHAnsi" w:cstheme="minorHAnsi"/>
            <w:color w:val="auto"/>
          </w:rPr>
          <w:t>Appendix 6</w:t>
        </w:r>
      </w:hyperlink>
      <w:r w:rsidR="00C92A4E" w:rsidRPr="00995D32">
        <w:rPr>
          <w:rFonts w:asciiTheme="majorHAnsi" w:hAnsiTheme="majorHAnsi"/>
        </w:rPr>
        <w:t>) and/or Skype</w:t>
      </w:r>
      <w:r w:rsidR="008920EA">
        <w:rPr>
          <w:rFonts w:asciiTheme="majorHAnsi" w:hAnsiTheme="majorHAnsi"/>
        </w:rPr>
        <w:t>/Conf call</w:t>
      </w:r>
      <w:r w:rsidR="00C92A4E" w:rsidRPr="00995D32">
        <w:rPr>
          <w:rFonts w:asciiTheme="majorHAnsi" w:hAnsiTheme="majorHAnsi"/>
        </w:rPr>
        <w:t xml:space="preserve"> should there be a requirement to conference in other </w:t>
      </w:r>
      <w:r w:rsidR="00471C5F" w:rsidRPr="00995D32">
        <w:rPr>
          <w:rFonts w:asciiTheme="majorHAnsi" w:hAnsiTheme="majorHAnsi"/>
        </w:rPr>
        <w:t>[Company]</w:t>
      </w:r>
      <w:r w:rsidR="00C92A4E" w:rsidRPr="00995D32">
        <w:rPr>
          <w:rFonts w:asciiTheme="majorHAnsi" w:hAnsiTheme="majorHAnsi"/>
        </w:rPr>
        <w:t xml:space="preserve"> Recovery Team members.</w:t>
      </w:r>
    </w:p>
    <w:p w14:paraId="5C166ABE" w14:textId="77777777"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 communications plan will be developed which will include team communication, liaison with the CMT, any staff, family, client, supplier, and Business groups where required and appropriate.  </w:t>
      </w:r>
    </w:p>
    <w:p w14:paraId="5C166ABF" w14:textId="0B38BDAA"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All communications, tasks and actions will be recorded on the Crisis Event Log.  A template is in </w:t>
      </w:r>
      <w:hyperlink w:anchor="_Appendix_7:_Crisis" w:history="1">
        <w:r w:rsidRPr="00995D32">
          <w:rPr>
            <w:rStyle w:val="Hyperlink"/>
            <w:rFonts w:asciiTheme="majorHAnsi" w:hAnsiTheme="majorHAnsi" w:cstheme="minorHAnsi"/>
            <w:color w:val="auto"/>
          </w:rPr>
          <w:t>Appendix 7</w:t>
        </w:r>
      </w:hyperlink>
      <w:r w:rsidRPr="00995D32">
        <w:rPr>
          <w:rFonts w:asciiTheme="majorHAnsi" w:hAnsiTheme="majorHAnsi"/>
        </w:rPr>
        <w:t xml:space="preserve">. </w:t>
      </w:r>
    </w:p>
    <w:p w14:paraId="5C166AC0" w14:textId="2BBC2054" w:rsidR="00C92A4E" w:rsidRPr="00995D32" w:rsidRDefault="00471C5F" w:rsidP="000B25D4">
      <w:pPr>
        <w:pStyle w:val="ListParagraph"/>
        <w:numPr>
          <w:ilvl w:val="0"/>
          <w:numId w:val="31"/>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Incident Management response must include staff wellbeing issues such as rolling shift work, managing the number of hours the team works, taking into account any personal loss and identifying any team members who may be suffering from crisis-induced stress.</w:t>
      </w:r>
    </w:p>
    <w:p w14:paraId="5C166AC1" w14:textId="1401F768"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An initial action plan will be developed which outlines the damage assessment activities and the timeframe within which the </w:t>
      </w:r>
      <w:r w:rsidR="00471C5F" w:rsidRPr="00995D32">
        <w:rPr>
          <w:rFonts w:asciiTheme="majorHAnsi" w:hAnsiTheme="majorHAnsi"/>
        </w:rPr>
        <w:t>[Company]</w:t>
      </w:r>
      <w:r w:rsidRPr="00995D32">
        <w:rPr>
          <w:rFonts w:asciiTheme="majorHAnsi" w:hAnsiTheme="majorHAnsi"/>
        </w:rPr>
        <w:t xml:space="preserve"> Recovery Teams must report back to the </w:t>
      </w:r>
      <w:r w:rsidR="00471C5F" w:rsidRPr="00995D32">
        <w:rPr>
          <w:rFonts w:asciiTheme="majorHAnsi" w:hAnsiTheme="majorHAnsi"/>
        </w:rPr>
        <w:t>[Company]</w:t>
      </w:r>
      <w:r w:rsidRPr="00995D32">
        <w:rPr>
          <w:rFonts w:asciiTheme="majorHAnsi" w:hAnsiTheme="majorHAnsi"/>
        </w:rPr>
        <w:t xml:space="preserve"> IMT/CMT.  This will set clear priorities and responsibilities for team members.</w:t>
      </w:r>
    </w:p>
    <w:p w14:paraId="5C166AC2" w14:textId="77777777" w:rsidR="00C806C6" w:rsidRPr="00995D32" w:rsidRDefault="006A1AFA" w:rsidP="006A1AFA">
      <w:pPr>
        <w:pStyle w:val="Heading2"/>
        <w:rPr>
          <w:rFonts w:asciiTheme="majorHAnsi" w:hAnsiTheme="majorHAnsi"/>
          <w:color w:val="auto"/>
        </w:rPr>
      </w:pPr>
      <w:bookmarkStart w:id="70" w:name="_Toc460920658"/>
      <w:r w:rsidRPr="00995D32">
        <w:rPr>
          <w:rFonts w:asciiTheme="majorHAnsi" w:hAnsiTheme="majorHAnsi"/>
          <w:color w:val="auto"/>
        </w:rPr>
        <w:t>IS Damage Assessment Procedures</w:t>
      </w:r>
      <w:bookmarkEnd w:id="70"/>
    </w:p>
    <w:p w14:paraId="5C166AC3" w14:textId="1C1B86FE" w:rsidR="00C92A4E" w:rsidRPr="00995D32" w:rsidRDefault="00C92A4E" w:rsidP="004919F3">
      <w:pPr>
        <w:ind w:left="142"/>
        <w:rPr>
          <w:rFonts w:asciiTheme="majorHAnsi" w:hAnsiTheme="majorHAnsi"/>
        </w:rPr>
      </w:pPr>
      <w:r w:rsidRPr="00995D32">
        <w:rPr>
          <w:rFonts w:asciiTheme="majorHAnsi" w:hAnsiTheme="majorHAnsi"/>
        </w:rPr>
        <w:t xml:space="preserve">A damage assessment carried out by member of the </w:t>
      </w:r>
      <w:r w:rsidR="00471C5F" w:rsidRPr="00995D32">
        <w:rPr>
          <w:rFonts w:asciiTheme="majorHAnsi" w:hAnsiTheme="majorHAnsi"/>
        </w:rPr>
        <w:t>[Company]</w:t>
      </w:r>
      <w:r w:rsidRPr="00995D32">
        <w:rPr>
          <w:rFonts w:asciiTheme="majorHAnsi" w:hAnsiTheme="majorHAnsi"/>
        </w:rPr>
        <w:t xml:space="preserve"> IMT will assess the nature and extent of any damage and to determine how the Action Plan should be implemented.  </w:t>
      </w:r>
    </w:p>
    <w:p w14:paraId="5C166AC4" w14:textId="77777777" w:rsidR="00C92A4E" w:rsidRPr="00995D32" w:rsidRDefault="00C92A4E" w:rsidP="004919F3">
      <w:pPr>
        <w:ind w:left="142"/>
        <w:rPr>
          <w:rFonts w:asciiTheme="majorHAnsi" w:hAnsiTheme="majorHAnsi"/>
          <w:b/>
        </w:rPr>
      </w:pPr>
      <w:r w:rsidRPr="00995D32">
        <w:rPr>
          <w:rFonts w:asciiTheme="majorHAnsi" w:hAnsiTheme="majorHAnsi"/>
          <w:b/>
        </w:rPr>
        <w:t>Damage Assessment will be completed as quickly as possible with staff safety a top priority.</w:t>
      </w:r>
    </w:p>
    <w:p w14:paraId="5C166AC5" w14:textId="77777777" w:rsidR="00C92A4E" w:rsidRPr="00995D32" w:rsidRDefault="00C92A4E" w:rsidP="004919F3">
      <w:pPr>
        <w:ind w:left="142"/>
        <w:rPr>
          <w:rFonts w:asciiTheme="majorHAnsi" w:hAnsiTheme="majorHAnsi"/>
        </w:rPr>
      </w:pPr>
      <w:r w:rsidRPr="00995D32">
        <w:rPr>
          <w:rFonts w:asciiTheme="majorHAnsi" w:hAnsiTheme="majorHAnsi"/>
        </w:rPr>
        <w:t>The following areas will be addressed:</w:t>
      </w:r>
    </w:p>
    <w:p w14:paraId="5C166AC6"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Cause of crisis;</w:t>
      </w:r>
    </w:p>
    <w:p w14:paraId="5C166AC7"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The potential for additional damage or disruptions;</w:t>
      </w:r>
    </w:p>
    <w:p w14:paraId="5C166AC8"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Area affected by crisis;</w:t>
      </w:r>
    </w:p>
    <w:p w14:paraId="5C166AC9"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Containment of crisis;</w:t>
      </w:r>
    </w:p>
    <w:p w14:paraId="5C166ACA"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Status of physical infrastructure (i.e. data centre status, power availability, air conditioning, voice and data communications)</w:t>
      </w:r>
    </w:p>
    <w:p w14:paraId="5C166ACB"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Functional status of infrastructure (i.e. what is working, what is not)</w:t>
      </w:r>
    </w:p>
    <w:p w14:paraId="5C166ACC"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Type of damage to hardware or data (i.e. water damage, fire damage, physical destruction etc.)</w:t>
      </w:r>
    </w:p>
    <w:p w14:paraId="5C166ACD"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What needs to be replaced</w:t>
      </w:r>
    </w:p>
    <w:p w14:paraId="5C166ACE"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Estimated time to restore normal services</w:t>
      </w:r>
    </w:p>
    <w:p w14:paraId="5C166ACF" w14:textId="643BD73B"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Upon completion of the Damage Assessment, the </w:t>
      </w:r>
      <w:r w:rsidR="00471C5F" w:rsidRPr="00995D32">
        <w:rPr>
          <w:rFonts w:asciiTheme="majorHAnsi" w:hAnsiTheme="majorHAnsi"/>
        </w:rPr>
        <w:t>[Company]</w:t>
      </w:r>
      <w:r w:rsidRPr="00995D32">
        <w:rPr>
          <w:rFonts w:asciiTheme="majorHAnsi" w:hAnsiTheme="majorHAnsi"/>
        </w:rPr>
        <w:t xml:space="preserve"> IMT will meet back at the pre-determined location to discuss impact and determine an appropriate action plan.</w:t>
      </w:r>
    </w:p>
    <w:p w14:paraId="5C166AD0" w14:textId="74236908"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Technology Services GM (or designate) to communicate with the </w:t>
      </w:r>
      <w:r w:rsidR="00471C5F" w:rsidRPr="00995D32">
        <w:rPr>
          <w:rFonts w:asciiTheme="majorHAnsi" w:hAnsiTheme="majorHAnsi"/>
        </w:rPr>
        <w:t>[Company]</w:t>
      </w:r>
      <w:r w:rsidRPr="00995D32">
        <w:rPr>
          <w:rFonts w:asciiTheme="majorHAnsi" w:hAnsiTheme="majorHAnsi"/>
        </w:rPr>
        <w:t xml:space="preserve"> CMT (if required) as required</w:t>
      </w:r>
    </w:p>
    <w:p w14:paraId="5C166AD1" w14:textId="31EAEC4A"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Once the damage or disruption has been characterised, the </w:t>
      </w:r>
      <w:r w:rsidR="00471C5F" w:rsidRPr="00995D32">
        <w:rPr>
          <w:rFonts w:asciiTheme="majorHAnsi" w:hAnsiTheme="majorHAnsi"/>
        </w:rPr>
        <w:t>[Company]</w:t>
      </w:r>
      <w:r w:rsidRPr="00995D32">
        <w:rPr>
          <w:rFonts w:asciiTheme="majorHAnsi" w:hAnsiTheme="majorHAnsi"/>
        </w:rPr>
        <w:t xml:space="preserve"> IMT and Recovery teams will together determine the appropriate recovery strategy (action plan).</w:t>
      </w:r>
    </w:p>
    <w:p w14:paraId="5C166AD2" w14:textId="77777777" w:rsidR="00C806C6" w:rsidRPr="00995D32" w:rsidRDefault="006A1AFA" w:rsidP="006A1AFA">
      <w:pPr>
        <w:pStyle w:val="Heading2"/>
        <w:rPr>
          <w:rFonts w:asciiTheme="majorHAnsi" w:hAnsiTheme="majorHAnsi"/>
          <w:color w:val="auto"/>
        </w:rPr>
      </w:pPr>
      <w:bookmarkStart w:id="71" w:name="_Toc460920659"/>
      <w:r w:rsidRPr="00995D32">
        <w:rPr>
          <w:rFonts w:asciiTheme="majorHAnsi" w:hAnsiTheme="majorHAnsi"/>
          <w:color w:val="auto"/>
        </w:rPr>
        <w:t>Action Plan Development</w:t>
      </w:r>
      <w:bookmarkEnd w:id="71"/>
    </w:p>
    <w:p w14:paraId="5C166AD3"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Develop Recovery objectives</w:t>
      </w:r>
    </w:p>
    <w:p w14:paraId="5C166AD4" w14:textId="5555BEA4"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Identify recovery teams/members as per the Roles &amp; responsibilities in</w:t>
      </w:r>
      <w:hyperlink w:anchor="_Appendix_9:_BCP" w:history="1">
        <w:r w:rsidRPr="004670A4">
          <w:rPr>
            <w:rStyle w:val="Hyperlink"/>
            <w:rFonts w:asciiTheme="majorHAnsi" w:hAnsiTheme="majorHAnsi"/>
          </w:rPr>
          <w:t xml:space="preserve"> </w:t>
        </w:r>
        <w:r w:rsidRPr="004670A4">
          <w:rPr>
            <w:rStyle w:val="Hyperlink"/>
            <w:rFonts w:asciiTheme="majorHAnsi" w:hAnsiTheme="majorHAnsi" w:cstheme="minorHAnsi"/>
          </w:rPr>
          <w:t>Appendix 9</w:t>
        </w:r>
      </w:hyperlink>
    </w:p>
    <w:p w14:paraId="5C166AD5"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If the crisis is expected to only cause short-term disruption and physical damage is limited to few devices, then it may be preferable to recover on site using a different device.</w:t>
      </w:r>
    </w:p>
    <w:p w14:paraId="5C166AD6" w14:textId="32671234"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 xml:space="preserve">If long-term or structural damage, it may be necessary to restore to our temporary, alternate location (other </w:t>
      </w:r>
      <w:r w:rsidR="00471C5F" w:rsidRPr="00995D32">
        <w:rPr>
          <w:rFonts w:asciiTheme="majorHAnsi" w:hAnsiTheme="majorHAnsi"/>
        </w:rPr>
        <w:t>[Company]</w:t>
      </w:r>
      <w:r w:rsidRPr="00995D32">
        <w:rPr>
          <w:rFonts w:asciiTheme="majorHAnsi" w:hAnsiTheme="majorHAnsi"/>
        </w:rPr>
        <w:t xml:space="preserve"> or home locations) for an extended period.</w:t>
      </w:r>
    </w:p>
    <w:p w14:paraId="5C166AD7" w14:textId="1B122F4A" w:rsidR="00C92A4E" w:rsidRPr="00995D32" w:rsidRDefault="00471C5F" w:rsidP="000B25D4">
      <w:pPr>
        <w:pStyle w:val="ListParagraph"/>
        <w:numPr>
          <w:ilvl w:val="0"/>
          <w:numId w:val="33"/>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Recovery Team to notify offsite tape storage that backup tapes are required (if necessary)</w:t>
      </w:r>
    </w:p>
    <w:p w14:paraId="5C166AD8" w14:textId="620B2657" w:rsidR="00C92A4E" w:rsidRPr="00995D32" w:rsidRDefault="00471C5F" w:rsidP="000B25D4">
      <w:pPr>
        <w:pStyle w:val="ListParagraph"/>
        <w:numPr>
          <w:ilvl w:val="0"/>
          <w:numId w:val="33"/>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IMT to notify external suppliers of execution of </w:t>
      </w:r>
      <w:r w:rsidRPr="00995D32">
        <w:rPr>
          <w:rFonts w:asciiTheme="majorHAnsi" w:hAnsiTheme="majorHAnsi"/>
        </w:rPr>
        <w:t>[Company]</w:t>
      </w:r>
      <w:r w:rsidR="00C92A4E" w:rsidRPr="00995D32">
        <w:rPr>
          <w:rFonts w:asciiTheme="majorHAnsi" w:hAnsiTheme="majorHAnsi"/>
        </w:rPr>
        <w:t xml:space="preserve"> BCP as appropriate?</w:t>
      </w:r>
    </w:p>
    <w:p w14:paraId="5C166AD9"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Plan to recover pre-identified critical business services first</w:t>
      </w:r>
    </w:p>
    <w:p w14:paraId="5C166ADA" w14:textId="5E2DEFBE"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 xml:space="preserve">Liaise with </w:t>
      </w:r>
      <w:r w:rsidR="00471C5F" w:rsidRPr="00995D32">
        <w:rPr>
          <w:rFonts w:asciiTheme="majorHAnsi" w:hAnsiTheme="majorHAnsi"/>
        </w:rPr>
        <w:t>[Company]</w:t>
      </w:r>
      <w:r w:rsidRPr="00995D32">
        <w:rPr>
          <w:rFonts w:asciiTheme="majorHAnsi" w:hAnsiTheme="majorHAnsi"/>
        </w:rPr>
        <w:t xml:space="preserve"> CMT if required</w:t>
      </w:r>
    </w:p>
    <w:p w14:paraId="5C166ADB" w14:textId="77777777" w:rsidR="00C806C6" w:rsidRPr="00995D32" w:rsidRDefault="006A1AFA" w:rsidP="006A1AFA">
      <w:pPr>
        <w:pStyle w:val="Heading2"/>
        <w:rPr>
          <w:rFonts w:asciiTheme="majorHAnsi" w:hAnsiTheme="majorHAnsi"/>
          <w:color w:val="auto"/>
        </w:rPr>
      </w:pPr>
      <w:bookmarkStart w:id="72" w:name="_Toc460920660"/>
      <w:r w:rsidRPr="00995D32">
        <w:rPr>
          <w:rFonts w:asciiTheme="majorHAnsi" w:hAnsiTheme="majorHAnsi"/>
          <w:color w:val="auto"/>
        </w:rPr>
        <w:t>Resumption Procedures</w:t>
      </w:r>
      <w:bookmarkEnd w:id="72"/>
    </w:p>
    <w:p w14:paraId="5C166ADC" w14:textId="11D78E15" w:rsidR="004919F3" w:rsidRPr="00995D32" w:rsidRDefault="00471C5F" w:rsidP="004919F3">
      <w:pPr>
        <w:ind w:left="142"/>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has previously determined the priority </w:t>
      </w:r>
      <w:r w:rsidR="004670A4">
        <w:rPr>
          <w:rFonts w:asciiTheme="majorHAnsi" w:hAnsiTheme="majorHAnsi"/>
        </w:rPr>
        <w:t xml:space="preserve">in which </w:t>
      </w:r>
      <w:r w:rsidR="004919F3" w:rsidRPr="00995D32">
        <w:rPr>
          <w:rFonts w:asciiTheme="majorHAnsi" w:hAnsiTheme="majorHAnsi"/>
        </w:rPr>
        <w:t>systems</w:t>
      </w:r>
      <w:r w:rsidR="004670A4">
        <w:rPr>
          <w:rFonts w:asciiTheme="majorHAnsi" w:hAnsiTheme="majorHAnsi"/>
        </w:rPr>
        <w:t xml:space="preserve"> should be restored based on a BIA</w:t>
      </w:r>
      <w:r w:rsidR="004919F3" w:rsidRPr="00995D32">
        <w:rPr>
          <w:rFonts w:asciiTheme="majorHAnsi" w:hAnsiTheme="majorHAnsi"/>
        </w:rPr>
        <w:t xml:space="preserve"> (</w:t>
      </w:r>
      <w:hyperlink w:anchor="_The_priority_it" w:history="1">
        <w:r w:rsidR="004919F3" w:rsidRPr="00995D32">
          <w:rPr>
            <w:rStyle w:val="Hyperlink"/>
            <w:rFonts w:asciiTheme="majorHAnsi" w:hAnsiTheme="majorHAnsi" w:cstheme="minorHAnsi"/>
            <w:color w:val="auto"/>
          </w:rPr>
          <w:t>see section 4</w:t>
        </w:r>
      </w:hyperlink>
      <w:r w:rsidR="004919F3" w:rsidRPr="00995D32">
        <w:rPr>
          <w:rFonts w:asciiTheme="majorHAnsi" w:hAnsiTheme="majorHAnsi"/>
        </w:rPr>
        <w:t xml:space="preserve">), and therefore these should be considered in order of restoration priority where appropriate </w:t>
      </w:r>
    </w:p>
    <w:p w14:paraId="5C166ADD"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Define recovery objective.</w:t>
      </w:r>
    </w:p>
    <w:p w14:paraId="5C166ADE"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Determine the recovery team composition if it differs per system.</w:t>
      </w:r>
    </w:p>
    <w:p w14:paraId="5C166ADF"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Ensure responsibilities are clearly defined.</w:t>
      </w:r>
    </w:p>
    <w:p w14:paraId="5C166AE0"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Plan the recovery procedures/tasks.</w:t>
      </w:r>
    </w:p>
    <w:p w14:paraId="5C166AE1"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Refer to individual Recovery Folders for Recovery documentation.</w:t>
      </w:r>
    </w:p>
    <w:p w14:paraId="5C166AE2" w14:textId="3687B926" w:rsidR="004919F3" w:rsidRPr="00995D32" w:rsidRDefault="00471C5F" w:rsidP="000B25D4">
      <w:pPr>
        <w:pStyle w:val="ListParagraph"/>
        <w:numPr>
          <w:ilvl w:val="0"/>
          <w:numId w:val="34"/>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ensure </w:t>
      </w:r>
      <w:r w:rsidRPr="00995D32">
        <w:rPr>
          <w:rFonts w:asciiTheme="majorHAnsi" w:hAnsiTheme="majorHAnsi"/>
        </w:rPr>
        <w:t>[Company]</w:t>
      </w:r>
      <w:r w:rsidR="004919F3" w:rsidRPr="00995D32">
        <w:rPr>
          <w:rFonts w:asciiTheme="majorHAnsi" w:hAnsiTheme="majorHAnsi"/>
        </w:rPr>
        <w:t xml:space="preserve"> IMT/CMT are informed of recovery plans and priorities.</w:t>
      </w:r>
    </w:p>
    <w:p w14:paraId="5C166AE3" w14:textId="77777777" w:rsidR="00C806C6" w:rsidRPr="00995D32" w:rsidRDefault="006A1AFA" w:rsidP="006A1AFA">
      <w:pPr>
        <w:pStyle w:val="Heading2"/>
        <w:rPr>
          <w:rFonts w:asciiTheme="majorHAnsi" w:hAnsiTheme="majorHAnsi"/>
          <w:color w:val="auto"/>
        </w:rPr>
      </w:pPr>
      <w:bookmarkStart w:id="73" w:name="_Toc460920661"/>
      <w:r w:rsidRPr="00995D32">
        <w:rPr>
          <w:rFonts w:asciiTheme="majorHAnsi" w:hAnsiTheme="majorHAnsi"/>
          <w:color w:val="auto"/>
        </w:rPr>
        <w:t>Recovery Procedures</w:t>
      </w:r>
      <w:bookmarkEnd w:id="73"/>
    </w:p>
    <w:p w14:paraId="5C166AE4" w14:textId="77777777" w:rsidR="004919F3" w:rsidRPr="00995D32" w:rsidRDefault="004919F3" w:rsidP="004919F3">
      <w:pPr>
        <w:ind w:left="142"/>
        <w:rPr>
          <w:rFonts w:asciiTheme="majorHAnsi" w:hAnsiTheme="majorHAnsi"/>
        </w:rPr>
      </w:pPr>
      <w:r w:rsidRPr="00995D32">
        <w:rPr>
          <w:rFonts w:asciiTheme="majorHAnsi" w:hAnsiTheme="majorHAnsi"/>
        </w:rPr>
        <w:t>When all critical systems have been restored, non-critical business systems should then be restored.</w:t>
      </w:r>
    </w:p>
    <w:p w14:paraId="5C166AE5" w14:textId="77777777" w:rsidR="004919F3" w:rsidRPr="00995D32" w:rsidRDefault="004919F3" w:rsidP="000B25D4">
      <w:pPr>
        <w:pStyle w:val="ListParagraph"/>
        <w:numPr>
          <w:ilvl w:val="0"/>
          <w:numId w:val="35"/>
        </w:numPr>
        <w:rPr>
          <w:rFonts w:asciiTheme="majorHAnsi" w:hAnsiTheme="majorHAnsi"/>
        </w:rPr>
      </w:pPr>
      <w:r w:rsidRPr="00995D32">
        <w:rPr>
          <w:rFonts w:asciiTheme="majorHAnsi" w:hAnsiTheme="majorHAnsi"/>
        </w:rPr>
        <w:t>Execute the recovery procedures/tasks</w:t>
      </w:r>
    </w:p>
    <w:p w14:paraId="5C166AE6" w14:textId="3E1EFACD"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ensure IS Incident Management Team are informed of recovery progress and priorities.</w:t>
      </w:r>
    </w:p>
    <w:p w14:paraId="5C166AE7" w14:textId="55B97398"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ensure </w:t>
      </w:r>
      <w:r w:rsidRPr="00995D32">
        <w:rPr>
          <w:rFonts w:asciiTheme="majorHAnsi" w:hAnsiTheme="majorHAnsi"/>
        </w:rPr>
        <w:t>[Company]</w:t>
      </w:r>
      <w:r w:rsidR="004919F3" w:rsidRPr="00995D32">
        <w:rPr>
          <w:rFonts w:asciiTheme="majorHAnsi" w:hAnsiTheme="majorHAnsi"/>
        </w:rPr>
        <w:t xml:space="preserve"> IMT/CMT are informed of recovery progress and priorities.</w:t>
      </w:r>
    </w:p>
    <w:p w14:paraId="5C166AE8" w14:textId="7CDD39C0" w:rsidR="004919F3" w:rsidRPr="00995D32" w:rsidRDefault="00995D32" w:rsidP="000B25D4">
      <w:pPr>
        <w:pStyle w:val="ListParagraph"/>
        <w:numPr>
          <w:ilvl w:val="0"/>
          <w:numId w:val="35"/>
        </w:numPr>
        <w:rPr>
          <w:rFonts w:asciiTheme="majorHAnsi" w:hAnsiTheme="majorHAnsi"/>
        </w:rPr>
      </w:pPr>
      <w:r w:rsidRPr="00995D32">
        <w:rPr>
          <w:rFonts w:asciiTheme="majorHAnsi" w:hAnsiTheme="majorHAnsi"/>
        </w:rPr>
        <w:t>Head of IT</w:t>
      </w:r>
      <w:r w:rsidR="004919F3" w:rsidRPr="00995D32" w:rsidDel="00F9745C">
        <w:rPr>
          <w:rFonts w:asciiTheme="majorHAnsi" w:hAnsiTheme="majorHAnsi"/>
        </w:rPr>
        <w:t xml:space="preserve"> </w:t>
      </w:r>
      <w:r w:rsidR="004919F3" w:rsidRPr="00995D32">
        <w:rPr>
          <w:rFonts w:asciiTheme="majorHAnsi" w:hAnsiTheme="majorHAnsi"/>
        </w:rPr>
        <w:t xml:space="preserve">(or delegate) to ensure the </w:t>
      </w:r>
      <w:r w:rsidR="00471C5F" w:rsidRPr="00995D32">
        <w:rPr>
          <w:rFonts w:asciiTheme="majorHAnsi" w:hAnsiTheme="majorHAnsi"/>
        </w:rPr>
        <w:t>[Company]</w:t>
      </w:r>
      <w:r w:rsidR="004919F3" w:rsidRPr="00995D32">
        <w:rPr>
          <w:rFonts w:asciiTheme="majorHAnsi" w:hAnsiTheme="majorHAnsi"/>
        </w:rPr>
        <w:t xml:space="preserve"> CMT remains informed of recovery progress and priorities as required.</w:t>
      </w:r>
    </w:p>
    <w:p w14:paraId="5C166AE9" w14:textId="21D1330C"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audit system and ensure integrity and security are in place before advising users of availability.</w:t>
      </w:r>
    </w:p>
    <w:p w14:paraId="5C166AEA" w14:textId="27046572"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advise Service Desk when system are available or of any systems changes, reduction in functionality etc. so support and information can be provided to end users.</w:t>
      </w:r>
    </w:p>
    <w:p w14:paraId="5C166AEB" w14:textId="77777777" w:rsidR="00C806C6" w:rsidRPr="00995D32" w:rsidRDefault="006A1AFA" w:rsidP="006A1AFA">
      <w:pPr>
        <w:pStyle w:val="Heading2"/>
        <w:rPr>
          <w:rFonts w:asciiTheme="majorHAnsi" w:hAnsiTheme="majorHAnsi"/>
          <w:color w:val="auto"/>
        </w:rPr>
      </w:pPr>
      <w:bookmarkStart w:id="74" w:name="_Toc460920662"/>
      <w:r w:rsidRPr="00995D32">
        <w:rPr>
          <w:rFonts w:asciiTheme="majorHAnsi" w:hAnsiTheme="majorHAnsi"/>
          <w:color w:val="auto"/>
        </w:rPr>
        <w:t>Restoration Procedures</w:t>
      </w:r>
      <w:bookmarkEnd w:id="74"/>
    </w:p>
    <w:p w14:paraId="5C166AEC" w14:textId="77777777" w:rsidR="004919F3" w:rsidRPr="00995D32" w:rsidRDefault="004919F3" w:rsidP="004919F3">
      <w:pPr>
        <w:ind w:left="142"/>
        <w:rPr>
          <w:rFonts w:asciiTheme="majorHAnsi" w:hAnsiTheme="majorHAnsi"/>
        </w:rPr>
      </w:pPr>
      <w:r w:rsidRPr="00995D32">
        <w:rPr>
          <w:rFonts w:asciiTheme="majorHAnsi" w:hAnsiTheme="majorHAnsi"/>
        </w:rPr>
        <w:t xml:space="preserve">If </w:t>
      </w:r>
      <w:r w:rsidR="00571224" w:rsidRPr="00995D32">
        <w:rPr>
          <w:rFonts w:asciiTheme="majorHAnsi" w:hAnsiTheme="majorHAnsi"/>
        </w:rPr>
        <w:t>resumption and recovery occurred</w:t>
      </w:r>
      <w:r w:rsidRPr="00995D32">
        <w:rPr>
          <w:rFonts w:asciiTheme="majorHAnsi" w:hAnsiTheme="majorHAnsi"/>
        </w:rPr>
        <w:t xml:space="preserve"> offsite, then restoration and return to normal operations is migrating back to the old site.</w:t>
      </w:r>
    </w:p>
    <w:p w14:paraId="5C166AED"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Preparation of procedures to restore or replace the original site so that normal operations can be transitioned</w:t>
      </w:r>
    </w:p>
    <w:p w14:paraId="5C166AEE"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Procedures that include testing the original or new system to ensure that it is functioning properly before shutting down the contingency system</w:t>
      </w:r>
    </w:p>
    <w:p w14:paraId="5C166AEF"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Plans should include returning any hired equipment, closing down any voice/data links and returning any other equipment to the appropriate location.</w:t>
      </w:r>
    </w:p>
    <w:p w14:paraId="5C166AF0"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Determining if the crisis could have been averted with the proper mechanisms in place, and implementing these if appropriate using standard change management processes.</w:t>
      </w:r>
    </w:p>
    <w:p w14:paraId="5C166AF1"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Updating of documentation with lessons learned and any changes to the DR plan.</w:t>
      </w:r>
    </w:p>
    <w:p w14:paraId="5C166AF2" w14:textId="314F9BDB"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 xml:space="preserve">Ensure any changes to the DR plan are documented on the Document Change control sheet and approved by the </w:t>
      </w:r>
      <w:r w:rsidR="004670A4">
        <w:rPr>
          <w:rFonts w:asciiTheme="majorHAnsi" w:hAnsiTheme="majorHAnsi"/>
        </w:rPr>
        <w:t>Head of IT</w:t>
      </w:r>
      <w:r w:rsidRPr="00995D32">
        <w:rPr>
          <w:rFonts w:asciiTheme="majorHAnsi" w:hAnsiTheme="majorHAnsi"/>
        </w:rPr>
        <w:t xml:space="preserve"> (or delegate) – see </w:t>
      </w:r>
      <w:hyperlink w:anchor="_Appendix_5:_" w:history="1">
        <w:r w:rsidRPr="00995D32">
          <w:rPr>
            <w:rStyle w:val="Hyperlink"/>
            <w:rFonts w:asciiTheme="majorHAnsi" w:hAnsiTheme="majorHAnsi" w:cstheme="minorHAnsi"/>
            <w:color w:val="auto"/>
          </w:rPr>
          <w:t>Appendix 5</w:t>
        </w:r>
      </w:hyperlink>
    </w:p>
    <w:p w14:paraId="5C166AF3"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Formal debriefing of staff and others involved.</w:t>
      </w:r>
    </w:p>
    <w:p w14:paraId="5C166AF4"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Filing of documentation and official closing of crisis and dismantling of the CMT and recovery teams.</w:t>
      </w:r>
    </w:p>
    <w:p w14:paraId="5C166AF5"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Assessment of impact on the team’s wellbeing and planned rest and recovery time.</w:t>
      </w:r>
    </w:p>
    <w:p w14:paraId="5C166AF6"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Assessment of the financial impact of the incident</w:t>
      </w:r>
    </w:p>
    <w:p w14:paraId="5C166AF7" w14:textId="77777777" w:rsidR="00B370CC" w:rsidRPr="00995D32" w:rsidRDefault="006A1AFA" w:rsidP="006A1AFA">
      <w:pPr>
        <w:pStyle w:val="Heading2"/>
        <w:rPr>
          <w:rFonts w:asciiTheme="majorHAnsi" w:hAnsiTheme="majorHAnsi"/>
          <w:color w:val="auto"/>
        </w:rPr>
      </w:pPr>
      <w:bookmarkStart w:id="75" w:name="_Toc460920663"/>
      <w:r w:rsidRPr="00995D32">
        <w:rPr>
          <w:rFonts w:asciiTheme="majorHAnsi" w:hAnsiTheme="majorHAnsi"/>
          <w:color w:val="auto"/>
        </w:rPr>
        <w:t>Communications</w:t>
      </w:r>
      <w:bookmarkEnd w:id="75"/>
    </w:p>
    <w:p w14:paraId="5C166AF8" w14:textId="77777777" w:rsidR="004919F3" w:rsidRPr="00995D32" w:rsidRDefault="004919F3" w:rsidP="004919F3">
      <w:pPr>
        <w:ind w:left="142"/>
        <w:rPr>
          <w:rFonts w:asciiTheme="majorHAnsi" w:hAnsiTheme="majorHAnsi"/>
        </w:rPr>
      </w:pPr>
      <w:r w:rsidRPr="00995D32">
        <w:rPr>
          <w:rFonts w:asciiTheme="majorHAnsi" w:hAnsiTheme="majorHAnsi"/>
        </w:rPr>
        <w:t>During a DR or BCP scenario communications to the organisation as well as customers will be critical:</w:t>
      </w:r>
    </w:p>
    <w:p w14:paraId="5C166AF9" w14:textId="77777777" w:rsidR="00B370CC" w:rsidRPr="00995D32" w:rsidRDefault="00B370CC" w:rsidP="00631DCE">
      <w:pPr>
        <w:pStyle w:val="Heading3"/>
        <w:rPr>
          <w:rFonts w:asciiTheme="majorHAnsi" w:hAnsiTheme="majorHAnsi"/>
          <w:color w:val="auto"/>
        </w:rPr>
      </w:pPr>
      <w:bookmarkStart w:id="76" w:name="_Toc460920664"/>
      <w:r w:rsidRPr="00995D32">
        <w:rPr>
          <w:rFonts w:asciiTheme="majorHAnsi" w:hAnsiTheme="majorHAnsi"/>
          <w:color w:val="auto"/>
        </w:rPr>
        <w:t>Internal Communications</w:t>
      </w:r>
      <w:bookmarkEnd w:id="76"/>
    </w:p>
    <w:p w14:paraId="5C166AFA" w14:textId="1F66D277"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Internal communications can be carried out in a number of ways and will be the responsibility of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usually the designated Coordinator:</w:t>
      </w:r>
    </w:p>
    <w:p w14:paraId="5C166AFB" w14:textId="77777777"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Communications via E-mail Is the preferred method, if E-mail is unavailable then;</w:t>
      </w:r>
    </w:p>
    <w:p w14:paraId="5C166AFC" w14:textId="7A54B23C"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 xml:space="preserve">The </w:t>
      </w:r>
      <w:r w:rsidR="004A061C" w:rsidRPr="00995D32">
        <w:rPr>
          <w:rFonts w:asciiTheme="majorHAnsi" w:hAnsiTheme="majorHAnsi"/>
        </w:rPr>
        <w:t>[Company]</w:t>
      </w:r>
      <w:r w:rsidRPr="00995D32">
        <w:rPr>
          <w:rFonts w:asciiTheme="majorHAnsi" w:hAnsiTheme="majorHAnsi"/>
        </w:rPr>
        <w:t xml:space="preserve"> IMT will communicate through Yammer (assume all </w:t>
      </w:r>
      <w:r w:rsidR="00471C5F" w:rsidRPr="00995D32">
        <w:rPr>
          <w:rFonts w:asciiTheme="majorHAnsi" w:hAnsiTheme="majorHAnsi"/>
        </w:rPr>
        <w:t>[Company]</w:t>
      </w:r>
      <w:r w:rsidRPr="00995D32">
        <w:rPr>
          <w:rFonts w:asciiTheme="majorHAnsi" w:hAnsiTheme="majorHAnsi"/>
        </w:rPr>
        <w:t xml:space="preserve"> employees are on Yammer), if unavailable then; </w:t>
      </w:r>
    </w:p>
    <w:p w14:paraId="5C166AFD" w14:textId="1693E62A"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 xml:space="preserve">The </w:t>
      </w:r>
      <w:r w:rsidR="004A061C" w:rsidRPr="00995D32">
        <w:rPr>
          <w:rFonts w:asciiTheme="majorHAnsi" w:hAnsiTheme="majorHAnsi"/>
        </w:rPr>
        <w:t>[Company]</w:t>
      </w:r>
      <w:r w:rsidRPr="00995D32">
        <w:rPr>
          <w:rFonts w:asciiTheme="majorHAnsi" w:hAnsiTheme="majorHAnsi"/>
        </w:rPr>
        <w:t xml:space="preserve"> IMT will communicate through Skype (assume all </w:t>
      </w:r>
      <w:r w:rsidR="00471C5F" w:rsidRPr="00995D32">
        <w:rPr>
          <w:rFonts w:asciiTheme="majorHAnsi" w:hAnsiTheme="majorHAnsi"/>
        </w:rPr>
        <w:t>[Company]</w:t>
      </w:r>
      <w:r w:rsidRPr="00995D32">
        <w:rPr>
          <w:rFonts w:asciiTheme="majorHAnsi" w:hAnsiTheme="majorHAnsi"/>
        </w:rPr>
        <w:t xml:space="preserve"> employees are on Skype), if unavailable then; </w:t>
      </w:r>
    </w:p>
    <w:p w14:paraId="5C166AFE" w14:textId="617711B4" w:rsidR="004919F3" w:rsidRPr="00995D32" w:rsidRDefault="00471C5F" w:rsidP="000B25D4">
      <w:pPr>
        <w:pStyle w:val="ListParagraph"/>
        <w:numPr>
          <w:ilvl w:val="0"/>
          <w:numId w:val="1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subscribes to a text service, where mass texts can be sent with basic information on the outage; see</w:t>
      </w:r>
      <w:hyperlink w:anchor="_Appendix_10:_Communcations" w:history="1">
        <w:r w:rsidR="004919F3" w:rsidRPr="004670A4">
          <w:rPr>
            <w:rStyle w:val="Hyperlink"/>
            <w:rFonts w:asciiTheme="majorHAnsi" w:hAnsiTheme="majorHAnsi"/>
          </w:rPr>
          <w:t xml:space="preserve"> </w:t>
        </w:r>
        <w:r w:rsidR="004919F3" w:rsidRPr="004670A4">
          <w:rPr>
            <w:rStyle w:val="Hyperlink"/>
            <w:rFonts w:asciiTheme="majorHAnsi" w:hAnsiTheme="majorHAnsi" w:cstheme="minorHAnsi"/>
          </w:rPr>
          <w:t>Appendix 10</w:t>
        </w:r>
      </w:hyperlink>
      <w:r w:rsidR="004670A4">
        <w:rPr>
          <w:rFonts w:asciiTheme="majorHAnsi" w:hAnsiTheme="majorHAnsi"/>
        </w:rPr>
        <w:t xml:space="preserve"> for details of the Communications systems</w:t>
      </w:r>
      <w:r w:rsidR="004919F3" w:rsidRPr="00995D32">
        <w:rPr>
          <w:rFonts w:asciiTheme="majorHAnsi" w:hAnsiTheme="majorHAnsi"/>
        </w:rPr>
        <w:t>.</w:t>
      </w:r>
    </w:p>
    <w:p w14:paraId="5C166AFF" w14:textId="0CF5F267"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IMT Informs each member of the </w:t>
      </w:r>
      <w:r w:rsidR="00471C5F" w:rsidRPr="00995D32">
        <w:rPr>
          <w:rFonts w:asciiTheme="majorHAnsi" w:hAnsiTheme="majorHAnsi"/>
        </w:rPr>
        <w:t>[Company]</w:t>
      </w:r>
      <w:r w:rsidRPr="00995D32">
        <w:rPr>
          <w:rFonts w:asciiTheme="majorHAnsi" w:hAnsiTheme="majorHAnsi"/>
        </w:rPr>
        <w:t xml:space="preserve"> Leadership team who pass on messages to their respective team through calling trees, if the mobile network is unavailable then;</w:t>
      </w:r>
    </w:p>
    <w:p w14:paraId="5C166B00" w14:textId="6A64801B"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C</w:t>
      </w:r>
      <w:r w:rsidR="004A061C" w:rsidRPr="00995D32">
        <w:rPr>
          <w:rFonts w:asciiTheme="majorHAnsi" w:hAnsiTheme="majorHAnsi"/>
        </w:rPr>
        <w:t>arrier pigeons or smoke signals {to see if people read this document}</w:t>
      </w:r>
    </w:p>
    <w:p w14:paraId="5C166B01" w14:textId="7118B4C6"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and Recovery Teams will communicate through Skype to coordinate the restoration effort.</w:t>
      </w:r>
    </w:p>
    <w:p w14:paraId="5C166B02" w14:textId="2D50F57E"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A list of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contact</w:t>
      </w:r>
      <w:r w:rsidR="004670A4">
        <w:rPr>
          <w:rFonts w:asciiTheme="majorHAnsi" w:hAnsiTheme="majorHAnsi"/>
          <w:lang w:val="en-US" w:eastAsia="en-GB"/>
        </w:rPr>
        <w:t>s</w:t>
      </w:r>
      <w:r w:rsidRPr="00995D32">
        <w:rPr>
          <w:rFonts w:asciiTheme="majorHAnsi" w:hAnsiTheme="majorHAnsi"/>
          <w:lang w:val="en-US" w:eastAsia="en-GB"/>
        </w:rPr>
        <w:t xml:space="preserve"> is in </w:t>
      </w:r>
      <w:hyperlink w:anchor="_Appendix_12:_" w:history="1">
        <w:r w:rsidRPr="00995D32">
          <w:rPr>
            <w:rStyle w:val="Hyperlink"/>
            <w:rFonts w:asciiTheme="majorHAnsi" w:hAnsiTheme="majorHAnsi" w:cstheme="minorHAnsi"/>
            <w:color w:val="auto"/>
            <w:lang w:val="en-US" w:eastAsia="en-GB"/>
          </w:rPr>
          <w:t>Appendix 12</w:t>
        </w:r>
      </w:hyperlink>
      <w:r w:rsidRPr="00995D32">
        <w:rPr>
          <w:rFonts w:asciiTheme="majorHAnsi" w:hAnsiTheme="majorHAnsi"/>
          <w:lang w:val="en-US" w:eastAsia="en-GB"/>
        </w:rPr>
        <w:t xml:space="preserve"> and if Active Directory is still operational then contact numbers can also be found there.</w:t>
      </w:r>
    </w:p>
    <w:p w14:paraId="5C166B03" w14:textId="77777777" w:rsidR="00B370CC" w:rsidRPr="00995D32" w:rsidRDefault="00B370CC" w:rsidP="00631DCE">
      <w:pPr>
        <w:pStyle w:val="Heading3"/>
        <w:rPr>
          <w:rFonts w:asciiTheme="majorHAnsi" w:hAnsiTheme="majorHAnsi"/>
          <w:color w:val="auto"/>
        </w:rPr>
      </w:pPr>
      <w:bookmarkStart w:id="77" w:name="_Toc460920665"/>
      <w:r w:rsidRPr="00995D32">
        <w:rPr>
          <w:rFonts w:asciiTheme="majorHAnsi" w:hAnsiTheme="majorHAnsi"/>
          <w:color w:val="auto"/>
        </w:rPr>
        <w:t>Customer Communications</w:t>
      </w:r>
      <w:bookmarkEnd w:id="77"/>
    </w:p>
    <w:p w14:paraId="5C166B04" w14:textId="13CB4E70" w:rsidR="00200963" w:rsidRPr="00995D32" w:rsidRDefault="00200963" w:rsidP="00200963">
      <w:pPr>
        <w:ind w:left="425"/>
        <w:rPr>
          <w:rFonts w:asciiTheme="majorHAnsi" w:hAnsiTheme="majorHAnsi"/>
          <w:iCs/>
          <w:lang w:val="en-US" w:eastAsia="en-GB"/>
        </w:rPr>
      </w:pPr>
      <w:r w:rsidRPr="00995D32">
        <w:rPr>
          <w:rFonts w:asciiTheme="majorHAnsi" w:hAnsiTheme="majorHAnsi"/>
          <w:lang w:val="en-US" w:eastAsia="en-GB"/>
        </w:rPr>
        <w:t xml:space="preserve">Internal communications can be carried out in a number of ways and will be the responsibility of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usually the designated Coordinator, if the Crisis has been escalated this communications may be directly from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CMT (via the Chief Executive).  Customer communications will be in line with contracted arrangements and will be sent at agreed intervals depending on severity and/or time of the incident :</w:t>
      </w:r>
    </w:p>
    <w:p w14:paraId="5C166B05" w14:textId="77777777"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The preferred communications will be via the phone/either directly with individuals or on a conference call, If this is unavailable then;</w:t>
      </w:r>
    </w:p>
    <w:p w14:paraId="5C166B06" w14:textId="77777777"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Communications via E-mail, if E-mail is unavailable then;</w:t>
      </w:r>
    </w:p>
    <w:p w14:paraId="5C166B07" w14:textId="33BCBD45"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 xml:space="preserve">The </w:t>
      </w:r>
      <w:r w:rsidR="004A061C" w:rsidRPr="00995D32">
        <w:rPr>
          <w:rFonts w:asciiTheme="majorHAnsi" w:hAnsiTheme="majorHAnsi"/>
          <w:lang w:eastAsia="en-GB"/>
        </w:rPr>
        <w:t xml:space="preserve">[Company] </w:t>
      </w:r>
      <w:r w:rsidRPr="00995D32">
        <w:rPr>
          <w:rFonts w:asciiTheme="majorHAnsi" w:hAnsiTheme="majorHAnsi"/>
          <w:lang w:eastAsia="en-GB"/>
        </w:rPr>
        <w:t xml:space="preserve">IMT will communicate to the customer through Skype (will have to ensure customer Skype details are known) if unavailable then; </w:t>
      </w:r>
    </w:p>
    <w:p w14:paraId="5C166B08" w14:textId="79119611" w:rsidR="00200963" w:rsidRPr="00995D32" w:rsidRDefault="00471C5F"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[Company]</w:t>
      </w:r>
      <w:r w:rsidR="00200963" w:rsidRPr="00995D32">
        <w:rPr>
          <w:rFonts w:asciiTheme="majorHAnsi" w:hAnsiTheme="majorHAnsi"/>
          <w:lang w:eastAsia="en-GB"/>
        </w:rPr>
        <w:t xml:space="preserve"> subscribes to a text service from Vodafone, where mass texts can be sent with basic information on the outage; see </w:t>
      </w:r>
      <w:hyperlink w:anchor="_Appendix_10:_Communcations" w:history="1">
        <w:r w:rsidR="00200963" w:rsidRPr="00995D32">
          <w:rPr>
            <w:rStyle w:val="Hyperlink"/>
            <w:rFonts w:asciiTheme="majorHAnsi" w:hAnsiTheme="majorHAnsi" w:cstheme="minorHAnsi"/>
            <w:color w:val="auto"/>
            <w:lang w:val="en-US" w:eastAsia="en-GB"/>
          </w:rPr>
          <w:t>Appendix 10</w:t>
        </w:r>
      </w:hyperlink>
      <w:r w:rsidR="00200963" w:rsidRPr="00995D32">
        <w:rPr>
          <w:rFonts w:asciiTheme="majorHAnsi" w:hAnsiTheme="majorHAnsi"/>
          <w:lang w:eastAsia="en-GB"/>
        </w:rPr>
        <w:t xml:space="preserve"> for details on the </w:t>
      </w:r>
      <w:r w:rsidR="004670A4">
        <w:rPr>
          <w:rFonts w:asciiTheme="majorHAnsi" w:hAnsiTheme="majorHAnsi"/>
          <w:lang w:eastAsia="en-GB"/>
        </w:rPr>
        <w:t>communications</w:t>
      </w:r>
      <w:r w:rsidR="00200963" w:rsidRPr="00995D32">
        <w:rPr>
          <w:rFonts w:asciiTheme="majorHAnsi" w:hAnsiTheme="majorHAnsi"/>
          <w:lang w:eastAsia="en-GB"/>
        </w:rPr>
        <w:t xml:space="preserve"> service</w:t>
      </w:r>
    </w:p>
    <w:p w14:paraId="5C166B09" w14:textId="6711E1AC" w:rsidR="00200963" w:rsidRPr="00995D32" w:rsidRDefault="00471C5F" w:rsidP="00200963">
      <w:pPr>
        <w:ind w:left="425"/>
        <w:rPr>
          <w:rFonts w:asciiTheme="majorHAnsi" w:hAnsiTheme="majorHAnsi"/>
          <w:iCs/>
          <w:lang w:val="en-US" w:eastAsia="en-GB"/>
        </w:rPr>
      </w:pPr>
      <w:r w:rsidRPr="00995D32">
        <w:rPr>
          <w:rFonts w:asciiTheme="majorHAnsi" w:hAnsiTheme="majorHAnsi"/>
          <w:lang w:val="en-US" w:eastAsia="en-GB"/>
        </w:rPr>
        <w:t>[Company]</w:t>
      </w:r>
      <w:r w:rsidR="00200963" w:rsidRPr="00995D32">
        <w:rPr>
          <w:rFonts w:asciiTheme="majorHAnsi" w:hAnsiTheme="majorHAnsi"/>
          <w:lang w:val="en-US" w:eastAsia="en-GB"/>
        </w:rPr>
        <w:t xml:space="preserve"> subscribes to a text service from Vodafone, where mass texts can be sent with basic information on the progress/status of the outage; see </w:t>
      </w:r>
      <w:hyperlink w:anchor="_Appendix_10:_Communcations" w:history="1">
        <w:r w:rsidR="00200963" w:rsidRPr="00995D32">
          <w:rPr>
            <w:rStyle w:val="Hyperlink"/>
            <w:rFonts w:asciiTheme="majorHAnsi" w:hAnsiTheme="majorHAnsi" w:cstheme="minorHAnsi"/>
            <w:color w:val="auto"/>
            <w:lang w:val="en-US" w:eastAsia="en-GB"/>
          </w:rPr>
          <w:t>Appendix 10</w:t>
        </w:r>
      </w:hyperlink>
      <w:r w:rsidR="00200963" w:rsidRPr="00995D32">
        <w:rPr>
          <w:rFonts w:asciiTheme="majorHAnsi" w:hAnsiTheme="majorHAnsi"/>
          <w:lang w:val="en-US" w:eastAsia="en-GB"/>
        </w:rPr>
        <w:t xml:space="preserve"> for details on the Web2txt service.</w:t>
      </w:r>
    </w:p>
    <w:p w14:paraId="5C166B0A" w14:textId="77777777" w:rsidR="00B370CC" w:rsidRPr="00995D32" w:rsidRDefault="00B370CC" w:rsidP="00631DCE">
      <w:pPr>
        <w:pStyle w:val="Heading3"/>
        <w:rPr>
          <w:rFonts w:asciiTheme="majorHAnsi" w:hAnsiTheme="majorHAnsi"/>
          <w:color w:val="auto"/>
        </w:rPr>
      </w:pPr>
      <w:bookmarkStart w:id="78" w:name="_Toc460920666"/>
      <w:r w:rsidRPr="00995D32">
        <w:rPr>
          <w:rFonts w:asciiTheme="majorHAnsi" w:hAnsiTheme="majorHAnsi"/>
          <w:color w:val="auto"/>
        </w:rPr>
        <w:t>Media communications</w:t>
      </w:r>
      <w:bookmarkEnd w:id="78"/>
    </w:p>
    <w:p w14:paraId="5C166B0B" w14:textId="09DFAD39" w:rsidR="00B370CC" w:rsidRPr="00995D32" w:rsidRDefault="00200963" w:rsidP="00200963">
      <w:pPr>
        <w:ind w:left="425"/>
        <w:rPr>
          <w:rFonts w:asciiTheme="majorHAnsi" w:hAnsiTheme="majorHAnsi"/>
          <w:lang w:val="en-US"/>
        </w:rPr>
      </w:pPr>
      <w:r w:rsidRPr="00995D32">
        <w:rPr>
          <w:rFonts w:asciiTheme="majorHAnsi" w:hAnsiTheme="majorHAnsi"/>
          <w:lang w:val="en-US" w:eastAsia="en-GB"/>
        </w:rPr>
        <w:t xml:space="preserve">All media communications will be through the Chief Executive or designate.  No member of </w:t>
      </w:r>
      <w:r w:rsidR="00471C5F" w:rsidRPr="00995D32">
        <w:rPr>
          <w:rFonts w:asciiTheme="majorHAnsi" w:hAnsiTheme="majorHAnsi"/>
          <w:lang w:val="en-US" w:eastAsia="en-GB"/>
        </w:rPr>
        <w:t>[Company]</w:t>
      </w:r>
      <w:r w:rsidRPr="00995D32">
        <w:rPr>
          <w:rFonts w:asciiTheme="majorHAnsi" w:hAnsiTheme="majorHAnsi"/>
          <w:lang w:val="en-US" w:eastAsia="en-GB"/>
        </w:rPr>
        <w:t xml:space="preserve"> may speak to the media without the permission of the Chief Executive.</w:t>
      </w:r>
    </w:p>
    <w:p w14:paraId="5C166B0C" w14:textId="77777777" w:rsidR="00B370CC" w:rsidRPr="00995D32" w:rsidRDefault="00B370CC" w:rsidP="00631DCE">
      <w:pPr>
        <w:pStyle w:val="Heading3"/>
        <w:rPr>
          <w:rFonts w:asciiTheme="majorHAnsi" w:hAnsiTheme="majorHAnsi"/>
          <w:color w:val="auto"/>
        </w:rPr>
      </w:pPr>
      <w:bookmarkStart w:id="79" w:name="_Toc460920667"/>
      <w:r w:rsidRPr="00995D32">
        <w:rPr>
          <w:rFonts w:asciiTheme="majorHAnsi" w:hAnsiTheme="majorHAnsi"/>
          <w:color w:val="auto"/>
        </w:rPr>
        <w:t>Emergency Services Communications</w:t>
      </w:r>
      <w:bookmarkEnd w:id="79"/>
    </w:p>
    <w:p w14:paraId="5C166B0D" w14:textId="1250F57A" w:rsidR="00200963" w:rsidRPr="00995D32" w:rsidRDefault="00200963" w:rsidP="00200963">
      <w:pPr>
        <w:ind w:left="425"/>
        <w:rPr>
          <w:rFonts w:asciiTheme="majorHAnsi" w:hAnsiTheme="majorHAnsi"/>
          <w:lang w:val="en-US" w:eastAsia="en-GB"/>
        </w:rPr>
      </w:pPr>
      <w:r w:rsidRPr="00995D32">
        <w:rPr>
          <w:rFonts w:asciiTheme="majorHAnsi" w:hAnsiTheme="majorHAnsi"/>
          <w:lang w:val="en-US" w:eastAsia="en-GB"/>
        </w:rPr>
        <w:t xml:space="preserve">Communications to the emergency services will be through the designated Fire Warden (if fire is the source of the crisis).  Otherwise all communications should be through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CMT or IMT.</w:t>
      </w:r>
    </w:p>
    <w:p w14:paraId="5C166B0E" w14:textId="77777777" w:rsidR="00BE0BB4" w:rsidRPr="00995D32" w:rsidRDefault="00BE0BB4" w:rsidP="00200963">
      <w:pPr>
        <w:ind w:left="425"/>
        <w:rPr>
          <w:rFonts w:asciiTheme="majorHAnsi" w:hAnsiTheme="majorHAnsi"/>
          <w:lang w:val="en-US" w:eastAsia="en-GB"/>
        </w:rPr>
      </w:pPr>
    </w:p>
    <w:p w14:paraId="5C166B0F" w14:textId="77777777" w:rsidR="00BE0BB4" w:rsidRPr="00995D32" w:rsidRDefault="00BE0BB4" w:rsidP="00200963">
      <w:pPr>
        <w:ind w:left="425"/>
        <w:rPr>
          <w:rFonts w:asciiTheme="majorHAnsi" w:hAnsiTheme="majorHAnsi"/>
          <w:lang w:val="en-US" w:eastAsia="en-GB"/>
        </w:rPr>
      </w:pPr>
    </w:p>
    <w:p w14:paraId="5C166B10" w14:textId="77777777" w:rsidR="00BE0BB4" w:rsidRPr="00995D32" w:rsidRDefault="00BE0BB4" w:rsidP="00200963">
      <w:pPr>
        <w:ind w:left="425"/>
        <w:rPr>
          <w:rFonts w:asciiTheme="majorHAnsi" w:hAnsiTheme="majorHAnsi"/>
          <w:lang w:val="en-US" w:eastAsia="en-GB"/>
        </w:rPr>
      </w:pPr>
    </w:p>
    <w:p w14:paraId="5C166B11" w14:textId="77777777" w:rsidR="00BE0BB4" w:rsidRPr="00995D32" w:rsidRDefault="00BE0BB4" w:rsidP="00200963">
      <w:pPr>
        <w:ind w:left="425"/>
        <w:rPr>
          <w:rFonts w:asciiTheme="majorHAnsi" w:hAnsiTheme="majorHAnsi"/>
          <w:iCs/>
          <w:lang w:val="en-US" w:eastAsia="en-GB"/>
        </w:rPr>
      </w:pPr>
    </w:p>
    <w:p w14:paraId="5C166B12" w14:textId="77777777" w:rsidR="00B370CC" w:rsidRPr="00995D32" w:rsidRDefault="00200963" w:rsidP="00200963">
      <w:pPr>
        <w:rPr>
          <w:rFonts w:asciiTheme="majorHAnsi" w:hAnsiTheme="majorHAnsi"/>
          <w:lang w:val="en-US"/>
        </w:rPr>
      </w:pPr>
      <w:r w:rsidRPr="00995D32">
        <w:rPr>
          <w:rFonts w:asciiTheme="majorHAnsi" w:hAnsiTheme="majorHAnsi"/>
          <w:highlight w:val="yellow"/>
        </w:rPr>
        <w:t>Space left for response process flow</w:t>
      </w:r>
      <w:r w:rsidRPr="00995D32">
        <w:rPr>
          <w:rFonts w:asciiTheme="majorHAnsi" w:hAnsiTheme="majorHAnsi"/>
          <w:lang w:val="en-US"/>
        </w:rPr>
        <w:t xml:space="preserve"> </w:t>
      </w:r>
      <w:r w:rsidR="00B370CC" w:rsidRPr="00995D32">
        <w:rPr>
          <w:rFonts w:asciiTheme="majorHAnsi" w:hAnsiTheme="majorHAnsi"/>
          <w:lang w:val="en-US"/>
        </w:rPr>
        <w:br w:type="page"/>
      </w:r>
    </w:p>
    <w:p w14:paraId="5C166B13" w14:textId="77777777" w:rsidR="00B370CC" w:rsidRPr="00995D32" w:rsidRDefault="00B370CC" w:rsidP="00B370CC">
      <w:pPr>
        <w:pStyle w:val="Heading1"/>
        <w:rPr>
          <w:rFonts w:asciiTheme="majorHAnsi" w:hAnsiTheme="majorHAnsi"/>
          <w:color w:val="auto"/>
        </w:rPr>
      </w:pPr>
      <w:bookmarkStart w:id="80" w:name="_Toc460920668"/>
      <w:r w:rsidRPr="00995D32">
        <w:rPr>
          <w:rFonts w:asciiTheme="majorHAnsi" w:hAnsiTheme="majorHAnsi"/>
          <w:color w:val="auto"/>
        </w:rPr>
        <w:t>pandemic response activities</w:t>
      </w:r>
      <w:bookmarkEnd w:id="80"/>
    </w:p>
    <w:p w14:paraId="5C166B14" w14:textId="77777777" w:rsidR="00B370CC" w:rsidRPr="00995D32" w:rsidRDefault="006A1AFA" w:rsidP="006A1AFA">
      <w:pPr>
        <w:pStyle w:val="Heading2"/>
        <w:rPr>
          <w:rFonts w:asciiTheme="majorHAnsi" w:hAnsiTheme="majorHAnsi"/>
          <w:color w:val="auto"/>
        </w:rPr>
      </w:pPr>
      <w:bookmarkStart w:id="81" w:name="_Toc460920669"/>
      <w:r w:rsidRPr="00995D32">
        <w:rPr>
          <w:rFonts w:asciiTheme="majorHAnsi" w:hAnsiTheme="majorHAnsi"/>
          <w:color w:val="auto"/>
        </w:rPr>
        <w:t>Assumptions</w:t>
      </w:r>
      <w:bookmarkEnd w:id="81"/>
    </w:p>
    <w:p w14:paraId="5C166B15"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It is assumed that the warning of an approaching Pandemic will be communicated over days rather than hours. </w:t>
      </w:r>
    </w:p>
    <w:p w14:paraId="5C166B16" w14:textId="0FDE7A5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Non-required staff would be sent home and </w:t>
      </w:r>
      <w:r w:rsidR="00995D32" w:rsidRPr="00995D32">
        <w:rPr>
          <w:rFonts w:asciiTheme="majorHAnsi" w:hAnsiTheme="majorHAnsi"/>
          <w:lang w:eastAsia="en-GB"/>
        </w:rPr>
        <w:t>IT</w:t>
      </w:r>
      <w:r w:rsidRPr="00995D32">
        <w:rPr>
          <w:rFonts w:asciiTheme="majorHAnsi" w:hAnsiTheme="majorHAnsi"/>
          <w:lang w:eastAsia="en-GB"/>
        </w:rPr>
        <w:t xml:space="preserve"> would be providing the organisation with a skeleton on site/remote support staff. </w:t>
      </w:r>
    </w:p>
    <w:p w14:paraId="5C166B17" w14:textId="031F6D41"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All projects will stop if project resources are affected by the building evacuation or to make way for critical </w:t>
      </w:r>
      <w:r w:rsidR="00471C5F" w:rsidRPr="00995D32">
        <w:rPr>
          <w:rFonts w:asciiTheme="majorHAnsi" w:hAnsiTheme="majorHAnsi"/>
          <w:lang w:eastAsia="en-GB"/>
        </w:rPr>
        <w:t>[Company]</w:t>
      </w:r>
      <w:r w:rsidRPr="00995D32">
        <w:rPr>
          <w:rFonts w:asciiTheme="majorHAnsi" w:hAnsiTheme="majorHAnsi"/>
          <w:lang w:eastAsia="en-GB"/>
        </w:rPr>
        <w:t xml:space="preserve"> staff.</w:t>
      </w:r>
    </w:p>
    <w:p w14:paraId="5C166B18"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P</w:t>
      </w:r>
      <w:r w:rsidR="00607659" w:rsidRPr="00995D32">
        <w:rPr>
          <w:rFonts w:asciiTheme="majorHAnsi" w:hAnsiTheme="majorHAnsi"/>
          <w:lang w:eastAsia="en-GB"/>
        </w:rPr>
        <w:t>roject</w:t>
      </w:r>
      <w:r w:rsidRPr="00995D32">
        <w:rPr>
          <w:rFonts w:asciiTheme="majorHAnsi" w:hAnsiTheme="majorHAnsi"/>
          <w:lang w:eastAsia="en-GB"/>
        </w:rPr>
        <w:t xml:space="preserve"> resources sent home and are not to use the network resources.</w:t>
      </w:r>
    </w:p>
    <w:p w14:paraId="5C166B19"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Professional Services resources sent home and are not to use the network resources.</w:t>
      </w:r>
    </w:p>
    <w:p w14:paraId="5C166B1A" w14:textId="01DB42EF"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All non-essential staff to go home, where they can assist they will be seconded to </w:t>
      </w:r>
      <w:r w:rsidR="00995D32" w:rsidRPr="00995D32">
        <w:rPr>
          <w:rFonts w:asciiTheme="majorHAnsi" w:hAnsiTheme="majorHAnsi"/>
          <w:lang w:eastAsia="en-GB"/>
        </w:rPr>
        <w:t>IT</w:t>
      </w:r>
      <w:r w:rsidR="00465873" w:rsidRPr="00995D32">
        <w:rPr>
          <w:rFonts w:asciiTheme="majorHAnsi" w:hAnsiTheme="majorHAnsi"/>
          <w:lang w:eastAsia="en-GB"/>
        </w:rPr>
        <w:t>/Support Teams</w:t>
      </w:r>
      <w:r w:rsidRPr="00995D32">
        <w:rPr>
          <w:rFonts w:asciiTheme="majorHAnsi" w:hAnsiTheme="majorHAnsi"/>
          <w:lang w:eastAsia="en-GB"/>
        </w:rPr>
        <w:t>.</w:t>
      </w:r>
    </w:p>
    <w:p w14:paraId="5C166B1B" w14:textId="42E631BA"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The </w:t>
      </w:r>
      <w:r w:rsidR="00471C5F" w:rsidRPr="00995D32">
        <w:rPr>
          <w:rFonts w:asciiTheme="majorHAnsi" w:hAnsiTheme="majorHAnsi"/>
          <w:lang w:eastAsia="en-GB"/>
        </w:rPr>
        <w:t>[Company]</w:t>
      </w:r>
      <w:r w:rsidRPr="00995D32">
        <w:rPr>
          <w:rFonts w:asciiTheme="majorHAnsi" w:hAnsiTheme="majorHAnsi"/>
          <w:lang w:eastAsia="en-GB"/>
        </w:rPr>
        <w:t xml:space="preserve"> CMT will decide where to relocate critical staff.</w:t>
      </w:r>
    </w:p>
    <w:p w14:paraId="5C166B1C"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business critical staff have remote access capability, such as laptops, mobile phones and remote access (and they know how to use them).</w:t>
      </w:r>
    </w:p>
    <w:p w14:paraId="5C166B1D" w14:textId="77777777" w:rsidR="00B370CC" w:rsidRPr="00995D32" w:rsidRDefault="006A1AFA" w:rsidP="006A1AFA">
      <w:pPr>
        <w:pStyle w:val="Heading2"/>
        <w:rPr>
          <w:rFonts w:asciiTheme="majorHAnsi" w:hAnsiTheme="majorHAnsi"/>
          <w:color w:val="auto"/>
        </w:rPr>
      </w:pPr>
      <w:bookmarkStart w:id="82" w:name="_Toc460920670"/>
      <w:r w:rsidRPr="00995D32">
        <w:rPr>
          <w:rFonts w:asciiTheme="majorHAnsi" w:hAnsiTheme="majorHAnsi"/>
          <w:color w:val="auto"/>
        </w:rPr>
        <w:t>Actions</w:t>
      </w:r>
      <w:bookmarkEnd w:id="82"/>
    </w:p>
    <w:p w14:paraId="5C166B1E" w14:textId="2A25F623" w:rsidR="00F91D0E" w:rsidRPr="00995D32" w:rsidRDefault="00F91D0E" w:rsidP="00F91D0E">
      <w:pPr>
        <w:ind w:left="142"/>
        <w:rPr>
          <w:rFonts w:asciiTheme="majorHAnsi" w:hAnsiTheme="majorHAnsi"/>
        </w:rPr>
      </w:pPr>
      <w:r w:rsidRPr="00995D32">
        <w:rPr>
          <w:rFonts w:asciiTheme="majorHAnsi" w:hAnsiTheme="majorHAnsi"/>
        </w:rPr>
        <w:t xml:space="preserve">During the notice period leading up the announcement of a Pandemic key </w:t>
      </w:r>
      <w:r w:rsidR="00471C5F" w:rsidRPr="00995D32">
        <w:rPr>
          <w:rFonts w:asciiTheme="majorHAnsi" w:hAnsiTheme="majorHAnsi"/>
        </w:rPr>
        <w:t>[Company]</w:t>
      </w:r>
      <w:r w:rsidRPr="00995D32">
        <w:rPr>
          <w:rFonts w:asciiTheme="majorHAnsi" w:hAnsiTheme="majorHAnsi"/>
        </w:rPr>
        <w:t xml:space="preserve"> Operational staff (both </w:t>
      </w:r>
      <w:r w:rsidR="00471C5F" w:rsidRPr="00995D32">
        <w:rPr>
          <w:rFonts w:asciiTheme="majorHAnsi" w:hAnsiTheme="majorHAnsi"/>
        </w:rPr>
        <w:t>O</w:t>
      </w:r>
      <w:r w:rsidR="00465873" w:rsidRPr="00995D32">
        <w:rPr>
          <w:rFonts w:asciiTheme="majorHAnsi" w:hAnsiTheme="majorHAnsi"/>
        </w:rPr>
        <w:t>perations</w:t>
      </w:r>
      <w:r w:rsidRPr="00995D32">
        <w:rPr>
          <w:rFonts w:asciiTheme="majorHAnsi" w:hAnsiTheme="majorHAnsi"/>
        </w:rPr>
        <w:t xml:space="preserve">, Development and Testers) will be identified and scheduled to provide 1st, 2nd and 3rd level support remotely (for both </w:t>
      </w:r>
      <w:r w:rsidR="00471C5F" w:rsidRPr="00995D32">
        <w:rPr>
          <w:rFonts w:asciiTheme="majorHAnsi" w:hAnsiTheme="majorHAnsi"/>
        </w:rPr>
        <w:t>[Company]</w:t>
      </w:r>
      <w:r w:rsidRPr="00995D32">
        <w:rPr>
          <w:rFonts w:asciiTheme="majorHAnsi" w:hAnsiTheme="majorHAnsi"/>
        </w:rPr>
        <w:t xml:space="preserve"> customers and internal staff). This group will include members from:</w:t>
      </w:r>
    </w:p>
    <w:p w14:paraId="5C166B1F" w14:textId="04BD68B6" w:rsidR="00F91D0E" w:rsidRPr="00995D32" w:rsidRDefault="004A061C" w:rsidP="000B25D4">
      <w:pPr>
        <w:pStyle w:val="ListParagraph"/>
        <w:numPr>
          <w:ilvl w:val="0"/>
          <w:numId w:val="43"/>
        </w:numPr>
        <w:spacing w:after="120"/>
        <w:rPr>
          <w:rFonts w:asciiTheme="majorHAnsi" w:hAnsiTheme="majorHAnsi"/>
        </w:rPr>
      </w:pPr>
      <w:r w:rsidRPr="00995D32">
        <w:rPr>
          <w:rFonts w:asciiTheme="majorHAnsi" w:hAnsiTheme="majorHAnsi"/>
        </w:rPr>
        <w:t>Operations Teams</w:t>
      </w:r>
    </w:p>
    <w:p w14:paraId="5C166B20"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Service Desk</w:t>
      </w:r>
    </w:p>
    <w:p w14:paraId="5C166B21"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Testers</w:t>
      </w:r>
    </w:p>
    <w:p w14:paraId="5C166B22"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Applications Support</w:t>
      </w:r>
    </w:p>
    <w:p w14:paraId="5C166B23"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Some project resources</w:t>
      </w:r>
    </w:p>
    <w:p w14:paraId="5C166B24" w14:textId="752E234F" w:rsidR="00F91D0E" w:rsidRPr="00995D32" w:rsidRDefault="00F91D0E" w:rsidP="00F91D0E">
      <w:pPr>
        <w:ind w:left="142"/>
        <w:rPr>
          <w:rFonts w:asciiTheme="majorHAnsi" w:hAnsiTheme="majorHAnsi"/>
        </w:rPr>
      </w:pPr>
      <w:r w:rsidRPr="00995D32">
        <w:rPr>
          <w:rFonts w:asciiTheme="majorHAnsi" w:hAnsiTheme="majorHAnsi"/>
        </w:rPr>
        <w:t>Whilst most key staff has remote working capability already (</w:t>
      </w:r>
      <w:hyperlink w:anchor="_Remote_support/access_capability" w:history="1">
        <w:r w:rsidRPr="00995D32">
          <w:rPr>
            <w:rFonts w:asciiTheme="majorHAnsi" w:hAnsiTheme="majorHAnsi"/>
          </w:rPr>
          <w:t xml:space="preserve">see section.1 for a list of </w:t>
        </w:r>
        <w:r w:rsidR="00471C5F" w:rsidRPr="00995D32">
          <w:rPr>
            <w:rFonts w:asciiTheme="majorHAnsi" w:hAnsiTheme="majorHAnsi"/>
          </w:rPr>
          <w:t>[Company]</w:t>
        </w:r>
        <w:r w:rsidRPr="00995D32">
          <w:rPr>
            <w:rFonts w:asciiTheme="majorHAnsi" w:hAnsiTheme="majorHAnsi"/>
          </w:rPr>
          <w:t xml:space="preserve"> employees with remote access capability</w:t>
        </w:r>
      </w:hyperlink>
      <w:r w:rsidRPr="00995D32">
        <w:rPr>
          <w:rFonts w:asciiTheme="majorHAnsi" w:hAnsiTheme="majorHAnsi"/>
        </w:rPr>
        <w:t>), those who do not may be issued with the VPN configuration files to enable them to work from home.  However all users will be able access e-mail remotely via OWA.</w:t>
      </w:r>
    </w:p>
    <w:p w14:paraId="5C166B25" w14:textId="5248BA62" w:rsidR="00F91D0E" w:rsidRPr="00995D32" w:rsidRDefault="00F91D0E" w:rsidP="00F91D0E">
      <w:pPr>
        <w:ind w:left="142"/>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network infrastructure has been designed with a degree of high availability and enables continued support remotely (excluding the requirement to change backup tapes)</w:t>
      </w:r>
    </w:p>
    <w:p w14:paraId="5C166B26" w14:textId="77777777" w:rsidR="00F91D0E" w:rsidRPr="00995D32" w:rsidRDefault="00F91D0E" w:rsidP="00F91D0E">
      <w:pPr>
        <w:ind w:left="142"/>
        <w:rPr>
          <w:rFonts w:asciiTheme="majorHAnsi" w:hAnsiTheme="majorHAnsi"/>
        </w:rPr>
      </w:pPr>
      <w:r w:rsidRPr="00995D32">
        <w:rPr>
          <w:rFonts w:asciiTheme="majorHAnsi" w:hAnsiTheme="majorHAnsi"/>
        </w:rPr>
        <w:t>The remote support roles will be scheduled between team members of each support area ensuring 24x7 coverage.</w:t>
      </w:r>
    </w:p>
    <w:p w14:paraId="5C166B27" w14:textId="416ACA92" w:rsidR="00F91D0E" w:rsidRPr="00995D32" w:rsidRDefault="00F91D0E" w:rsidP="00F91D0E">
      <w:pPr>
        <w:ind w:left="142"/>
        <w:rPr>
          <w:rFonts w:asciiTheme="majorHAnsi" w:hAnsiTheme="majorHAnsi"/>
        </w:rPr>
      </w:pPr>
      <w:r w:rsidRPr="00995D32">
        <w:rPr>
          <w:rFonts w:asciiTheme="majorHAnsi" w:hAnsiTheme="majorHAnsi"/>
        </w:rPr>
        <w:t xml:space="preserve">As the number of </w:t>
      </w:r>
      <w:r w:rsidR="00471C5F" w:rsidRPr="00995D32">
        <w:rPr>
          <w:rFonts w:asciiTheme="majorHAnsi" w:hAnsiTheme="majorHAnsi"/>
        </w:rPr>
        <w:t>[Company]</w:t>
      </w:r>
      <w:r w:rsidRPr="00995D32">
        <w:rPr>
          <w:rFonts w:asciiTheme="majorHAnsi" w:hAnsiTheme="majorHAnsi"/>
        </w:rPr>
        <w:t xml:space="preserve"> staff will be minimal 1st level support will be provided by the Service Desk/</w:t>
      </w:r>
      <w:r w:rsidR="00995D32" w:rsidRPr="00995D32">
        <w:rPr>
          <w:rFonts w:asciiTheme="majorHAnsi" w:hAnsiTheme="majorHAnsi"/>
        </w:rPr>
        <w:t>IT Teams</w:t>
      </w:r>
      <w:r w:rsidRPr="00995D32">
        <w:rPr>
          <w:rFonts w:asciiTheme="majorHAnsi" w:hAnsiTheme="majorHAnsi"/>
        </w:rPr>
        <w:t xml:space="preserve"> or 3rd party from alternate locations using support tool available via remote access.</w:t>
      </w:r>
    </w:p>
    <w:p w14:paraId="5C166B28" w14:textId="77B8A936" w:rsidR="00B370CC" w:rsidRPr="00995D32" w:rsidRDefault="00F91D0E" w:rsidP="00631DCE">
      <w:pPr>
        <w:ind w:left="142"/>
        <w:rPr>
          <w:rFonts w:asciiTheme="majorHAnsi" w:hAnsiTheme="majorHAnsi"/>
          <w:lang w:val="en-US"/>
        </w:rPr>
      </w:pPr>
      <w:r w:rsidRPr="00995D32">
        <w:rPr>
          <w:rFonts w:asciiTheme="majorHAnsi" w:hAnsiTheme="majorHAnsi"/>
        </w:rPr>
        <w:t xml:space="preserve">During the lead up to the pandemic, the Service Desk will have the ability to commission/commandeer spare desktops/laptops (depending on availability) to give to critical </w:t>
      </w:r>
      <w:r w:rsidR="00471C5F" w:rsidRPr="00995D32">
        <w:rPr>
          <w:rFonts w:asciiTheme="majorHAnsi" w:hAnsiTheme="majorHAnsi"/>
        </w:rPr>
        <w:t>[Company]</w:t>
      </w:r>
      <w:r w:rsidRPr="00995D32">
        <w:rPr>
          <w:rFonts w:asciiTheme="majorHAnsi" w:hAnsiTheme="majorHAnsi"/>
        </w:rPr>
        <w:t xml:space="preserve"> employees as identified by the organisation should they not have remote access already. These devices can be provided to those staff at a designated point (or by whatever method the organisation decides upon at the time e.g. taken home provided they have internet access/connectivity) for remote connectivity and use during the period of the pandemic.  </w:t>
      </w:r>
      <w:r w:rsidR="00B370CC" w:rsidRPr="00995D32">
        <w:rPr>
          <w:rFonts w:asciiTheme="majorHAnsi" w:hAnsiTheme="majorHAnsi"/>
          <w:lang w:val="en-US"/>
        </w:rPr>
        <w:br w:type="page"/>
      </w:r>
    </w:p>
    <w:p w14:paraId="5C166B29" w14:textId="77777777" w:rsidR="00B370CC" w:rsidRPr="00995D32" w:rsidRDefault="003E7115" w:rsidP="003E7115">
      <w:pPr>
        <w:pStyle w:val="Heading1"/>
        <w:rPr>
          <w:rFonts w:asciiTheme="majorHAnsi" w:hAnsiTheme="majorHAnsi"/>
          <w:color w:val="auto"/>
        </w:rPr>
      </w:pPr>
      <w:bookmarkStart w:id="83" w:name="_Toc460920671"/>
      <w:r w:rsidRPr="00995D32">
        <w:rPr>
          <w:rFonts w:asciiTheme="majorHAnsi" w:hAnsiTheme="majorHAnsi"/>
          <w:color w:val="auto"/>
        </w:rPr>
        <w:t>ongoing operational management responsibilities</w:t>
      </w:r>
      <w:bookmarkEnd w:id="83"/>
    </w:p>
    <w:p w14:paraId="5C166B2A" w14:textId="77777777" w:rsidR="003E7115" w:rsidRPr="00995D32" w:rsidRDefault="006A1AFA" w:rsidP="006A1AFA">
      <w:pPr>
        <w:pStyle w:val="Heading2"/>
        <w:rPr>
          <w:rFonts w:asciiTheme="majorHAnsi" w:hAnsiTheme="majorHAnsi"/>
          <w:color w:val="auto"/>
        </w:rPr>
      </w:pPr>
      <w:bookmarkStart w:id="84" w:name="_Toc460920672"/>
      <w:r w:rsidRPr="00995D32">
        <w:rPr>
          <w:rFonts w:asciiTheme="majorHAnsi" w:hAnsiTheme="majorHAnsi"/>
          <w:color w:val="auto"/>
        </w:rPr>
        <w:t>Effective Service Continuity Management And ITIL</w:t>
      </w:r>
      <w:bookmarkEnd w:id="84"/>
    </w:p>
    <w:p w14:paraId="5C166B2B" w14:textId="77777777" w:rsidR="00F91D0E" w:rsidRPr="00995D32" w:rsidRDefault="00F91D0E" w:rsidP="00F91D0E">
      <w:pPr>
        <w:ind w:left="142"/>
        <w:rPr>
          <w:rFonts w:asciiTheme="majorHAnsi" w:hAnsiTheme="majorHAnsi"/>
        </w:rPr>
      </w:pPr>
      <w:r w:rsidRPr="00995D32">
        <w:rPr>
          <w:rFonts w:asciiTheme="majorHAnsi" w:hAnsiTheme="majorHAnsi"/>
        </w:rPr>
        <w:t>Using the ITIL framework there are five topics fundamental to providing effective IT Service Continuity Management. They are:</w:t>
      </w:r>
    </w:p>
    <w:p w14:paraId="5C166B2C"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Education and awareness</w:t>
      </w:r>
    </w:p>
    <w:p w14:paraId="5C166B2D"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 xml:space="preserve">Training </w:t>
      </w:r>
    </w:p>
    <w:p w14:paraId="5C166B2E"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Change Management</w:t>
      </w:r>
    </w:p>
    <w:p w14:paraId="5C166B2F"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 xml:space="preserve">Review and auditing </w:t>
      </w:r>
    </w:p>
    <w:p w14:paraId="5C166B30"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Testing</w:t>
      </w:r>
    </w:p>
    <w:p w14:paraId="5C166B31" w14:textId="7C4C9546" w:rsidR="00F91D0E" w:rsidRPr="00995D32" w:rsidRDefault="00F91D0E" w:rsidP="00F91D0E">
      <w:pPr>
        <w:ind w:left="142"/>
        <w:rPr>
          <w:rFonts w:asciiTheme="majorHAnsi" w:hAnsiTheme="majorHAnsi"/>
        </w:rPr>
      </w:pPr>
      <w:r w:rsidRPr="00995D32">
        <w:rPr>
          <w:rFonts w:asciiTheme="majorHAnsi" w:hAnsiTheme="majorHAnsi"/>
        </w:rPr>
        <w:t xml:space="preserve">This section will outline </w:t>
      </w:r>
      <w:r w:rsidR="00471C5F" w:rsidRPr="00995D32">
        <w:rPr>
          <w:rFonts w:asciiTheme="majorHAnsi" w:hAnsiTheme="majorHAnsi"/>
        </w:rPr>
        <w:t>[Company]</w:t>
      </w:r>
      <w:r w:rsidRPr="00995D32">
        <w:rPr>
          <w:rFonts w:asciiTheme="majorHAnsi" w:hAnsiTheme="majorHAnsi"/>
        </w:rPr>
        <w:t>’s approach to each topic.</w:t>
      </w:r>
    </w:p>
    <w:p w14:paraId="5C166B32" w14:textId="77777777" w:rsidR="003E7115" w:rsidRPr="00995D32" w:rsidRDefault="006A1AFA" w:rsidP="006A1AFA">
      <w:pPr>
        <w:pStyle w:val="Heading2"/>
        <w:rPr>
          <w:rFonts w:asciiTheme="majorHAnsi" w:hAnsiTheme="majorHAnsi"/>
          <w:color w:val="auto"/>
        </w:rPr>
      </w:pPr>
      <w:bookmarkStart w:id="85" w:name="_Toc460920673"/>
      <w:r w:rsidRPr="00995D32">
        <w:rPr>
          <w:rFonts w:asciiTheme="majorHAnsi" w:hAnsiTheme="majorHAnsi"/>
          <w:color w:val="auto"/>
        </w:rPr>
        <w:t>Education And Awareness</w:t>
      </w:r>
      <w:bookmarkEnd w:id="85"/>
    </w:p>
    <w:p w14:paraId="5C166B33" w14:textId="3DBF25B2" w:rsidR="00F91D0E" w:rsidRPr="00995D32" w:rsidRDefault="00F91D0E" w:rsidP="00F91D0E">
      <w:pPr>
        <w:ind w:left="425"/>
        <w:rPr>
          <w:rFonts w:asciiTheme="majorHAnsi" w:hAnsiTheme="majorHAnsi"/>
        </w:rPr>
      </w:pPr>
      <w:r w:rsidRPr="00995D32">
        <w:rPr>
          <w:rFonts w:asciiTheme="majorHAnsi" w:hAnsiTheme="majorHAnsi"/>
        </w:rPr>
        <w:t xml:space="preserve">Firstly, this DR Plan is to be socialised with all members of the </w:t>
      </w:r>
      <w:r w:rsidR="00471C5F" w:rsidRPr="00995D32">
        <w:rPr>
          <w:rFonts w:asciiTheme="majorHAnsi" w:hAnsiTheme="majorHAnsi"/>
        </w:rPr>
        <w:t>[Company]</w:t>
      </w:r>
      <w:r w:rsidRPr="00995D32">
        <w:rPr>
          <w:rFonts w:asciiTheme="majorHAnsi" w:hAnsiTheme="majorHAnsi"/>
        </w:rPr>
        <w:t xml:space="preserve"> Leadership Team and likely members of the Incident Management Team (</w:t>
      </w:r>
      <w:hyperlink w:anchor="_Foster_moore_IMT" w:history="1">
        <w:r w:rsidRPr="00995D32">
          <w:rPr>
            <w:rFonts w:asciiTheme="majorHAnsi" w:hAnsiTheme="majorHAnsi"/>
          </w:rPr>
          <w:t>as defined in 3.7</w:t>
        </w:r>
      </w:hyperlink>
      <w:r w:rsidRPr="00995D32">
        <w:rPr>
          <w:rFonts w:asciiTheme="majorHAnsi" w:hAnsiTheme="majorHAnsi"/>
        </w:rPr>
        <w:t xml:space="preserve">) signed off understood”.  </w:t>
      </w:r>
    </w:p>
    <w:p w14:paraId="5C166B34" w14:textId="77777777" w:rsidR="00F91D0E" w:rsidRPr="00995D32" w:rsidRDefault="00F91D0E" w:rsidP="00F91D0E">
      <w:pPr>
        <w:ind w:left="425"/>
        <w:rPr>
          <w:rFonts w:asciiTheme="majorHAnsi" w:hAnsiTheme="majorHAnsi"/>
        </w:rPr>
      </w:pPr>
      <w:r w:rsidRPr="00995D32">
        <w:rPr>
          <w:rFonts w:asciiTheme="majorHAnsi" w:hAnsiTheme="majorHAnsi"/>
        </w:rPr>
        <w:t>A “</w:t>
      </w:r>
      <w:r w:rsidRPr="00995D32">
        <w:rPr>
          <w:rFonts w:asciiTheme="majorHAnsi" w:hAnsiTheme="majorHAnsi"/>
          <w:b/>
        </w:rPr>
        <w:t>Disaster Recovery Coordinator</w:t>
      </w:r>
      <w:r w:rsidRPr="00995D32">
        <w:rPr>
          <w:rFonts w:asciiTheme="majorHAnsi" w:hAnsiTheme="majorHAnsi"/>
        </w:rPr>
        <w:t>” is to be appointed to ensure the relevant activities occur as planned.</w:t>
      </w:r>
    </w:p>
    <w:p w14:paraId="5C166B35" w14:textId="0929D408" w:rsidR="00F91D0E" w:rsidRPr="00995D32" w:rsidRDefault="00F91D0E" w:rsidP="00F91D0E">
      <w:pPr>
        <w:ind w:left="425"/>
        <w:rPr>
          <w:rFonts w:asciiTheme="majorHAnsi" w:hAnsiTheme="majorHAnsi"/>
        </w:rPr>
      </w:pPr>
      <w:r w:rsidRPr="00995D32">
        <w:rPr>
          <w:rFonts w:asciiTheme="majorHAnsi" w:hAnsiTheme="majorHAnsi"/>
        </w:rPr>
        <w:t xml:space="preserve">The relevant </w:t>
      </w:r>
      <w:r w:rsidR="00471C5F" w:rsidRPr="00995D32">
        <w:rPr>
          <w:rFonts w:asciiTheme="majorHAnsi" w:hAnsiTheme="majorHAnsi"/>
        </w:rPr>
        <w:t>[Company]</w:t>
      </w:r>
      <w:r w:rsidRPr="00995D32">
        <w:rPr>
          <w:rFonts w:asciiTheme="majorHAnsi" w:hAnsiTheme="majorHAnsi"/>
        </w:rPr>
        <w:t xml:space="preserve"> leader(s), supported by the Disaster Recover Coordinator will ensure that their areas of responsibility are fully understood and achievable as indicated within this Plan.  This includes ensuring that regular exercises are held to ensure each team can meet the restorations requirements/timeframes as outlined in this plan.</w:t>
      </w:r>
    </w:p>
    <w:p w14:paraId="5C166B36" w14:textId="77777777" w:rsidR="00F91D0E" w:rsidRPr="00995D32" w:rsidRDefault="00F91D0E" w:rsidP="00F91D0E">
      <w:pPr>
        <w:ind w:left="425"/>
        <w:rPr>
          <w:rFonts w:asciiTheme="majorHAnsi" w:hAnsiTheme="majorHAnsi"/>
        </w:rPr>
      </w:pPr>
      <w:r w:rsidRPr="00995D32">
        <w:rPr>
          <w:rFonts w:asciiTheme="majorHAnsi" w:hAnsiTheme="majorHAnsi"/>
        </w:rPr>
        <w:t>Whilst the restoration of service is occurring regularly as part of the standard BAU operational activities, there is an expectation that service restoration would be tested at least twice a year to ensure each team is compliant to the timeframes indicated in this DR Plan. This will become part of each Leaders KPIs to ensure it occurs.</w:t>
      </w:r>
    </w:p>
    <w:p w14:paraId="5C166B37" w14:textId="77777777" w:rsidR="003E7115" w:rsidRPr="00995D32" w:rsidRDefault="00F91D0E" w:rsidP="00F91D0E">
      <w:pPr>
        <w:ind w:left="425"/>
        <w:rPr>
          <w:rFonts w:asciiTheme="majorHAnsi" w:hAnsiTheme="majorHAnsi"/>
        </w:rPr>
      </w:pPr>
      <w:r w:rsidRPr="00995D32">
        <w:rPr>
          <w:rFonts w:asciiTheme="majorHAnsi" w:hAnsiTheme="majorHAnsi"/>
        </w:rPr>
        <w:t>The DR Coordinator has assumed that each Business Group has its own DR/BCP awareness campaign.  However, every endeavour will be made to work in with each group to aid and support their process.</w:t>
      </w:r>
    </w:p>
    <w:p w14:paraId="5C166B38" w14:textId="77777777" w:rsidR="003E7115" w:rsidRPr="00995D32" w:rsidRDefault="006A1AFA" w:rsidP="006A1AFA">
      <w:pPr>
        <w:pStyle w:val="Heading2"/>
        <w:rPr>
          <w:rFonts w:asciiTheme="majorHAnsi" w:hAnsiTheme="majorHAnsi"/>
          <w:color w:val="auto"/>
        </w:rPr>
      </w:pPr>
      <w:bookmarkStart w:id="86" w:name="_Toc460920674"/>
      <w:r w:rsidRPr="00995D32">
        <w:rPr>
          <w:rFonts w:asciiTheme="majorHAnsi" w:hAnsiTheme="majorHAnsi"/>
          <w:color w:val="auto"/>
        </w:rPr>
        <w:t>Training</w:t>
      </w:r>
      <w:bookmarkEnd w:id="86"/>
    </w:p>
    <w:p w14:paraId="5C166B39" w14:textId="40AA0C20" w:rsidR="00F91D0E" w:rsidRPr="00995D32" w:rsidRDefault="00F91D0E" w:rsidP="00F91D0E">
      <w:pPr>
        <w:ind w:left="425"/>
        <w:rPr>
          <w:rFonts w:asciiTheme="majorHAnsi" w:hAnsiTheme="majorHAnsi"/>
        </w:rPr>
      </w:pPr>
      <w:r w:rsidRPr="00995D32">
        <w:rPr>
          <w:rFonts w:asciiTheme="majorHAnsi" w:hAnsiTheme="majorHAnsi"/>
        </w:rPr>
        <w:t xml:space="preserve">The </w:t>
      </w:r>
      <w:r w:rsidRPr="00995D32">
        <w:rPr>
          <w:rFonts w:asciiTheme="majorHAnsi" w:hAnsiTheme="majorHAnsi"/>
          <w:b/>
        </w:rPr>
        <w:t>Disaster Recovery Coordinator</w:t>
      </w:r>
      <w:r w:rsidRPr="00995D32">
        <w:rPr>
          <w:rFonts w:asciiTheme="majorHAnsi" w:hAnsiTheme="majorHAnsi"/>
        </w:rPr>
        <w:t xml:space="preserve"> will work with the relevant managers and training team to ensure annual awareness campaigns are run to educate and identify training needs of </w:t>
      </w:r>
      <w:r w:rsidR="00471C5F" w:rsidRPr="00995D32">
        <w:rPr>
          <w:rFonts w:asciiTheme="majorHAnsi" w:hAnsiTheme="majorHAnsi"/>
        </w:rPr>
        <w:t>[Company]</w:t>
      </w:r>
      <w:r w:rsidRPr="00995D32">
        <w:rPr>
          <w:rFonts w:asciiTheme="majorHAnsi" w:hAnsiTheme="majorHAnsi"/>
        </w:rPr>
        <w:t xml:space="preserve"> employees.  </w:t>
      </w:r>
    </w:p>
    <w:p w14:paraId="5C166B3A" w14:textId="520373CF" w:rsidR="003E7115" w:rsidRPr="00995D32" w:rsidRDefault="00F91D0E" w:rsidP="00F91D0E">
      <w:pPr>
        <w:ind w:left="425"/>
        <w:rPr>
          <w:rFonts w:asciiTheme="majorHAnsi" w:hAnsiTheme="majorHAnsi"/>
          <w:lang w:val="en-US"/>
        </w:rPr>
      </w:pPr>
      <w:r w:rsidRPr="00995D32">
        <w:rPr>
          <w:rFonts w:asciiTheme="majorHAnsi" w:hAnsiTheme="majorHAnsi"/>
        </w:rPr>
        <w:t xml:space="preserve">This BC plan will be part of the </w:t>
      </w:r>
      <w:r w:rsidR="00471C5F" w:rsidRPr="00995D32">
        <w:rPr>
          <w:rFonts w:asciiTheme="majorHAnsi" w:hAnsiTheme="majorHAnsi"/>
        </w:rPr>
        <w:t>[Company]</w:t>
      </w:r>
      <w:r w:rsidRPr="00995D32">
        <w:rPr>
          <w:rFonts w:asciiTheme="majorHAnsi" w:hAnsiTheme="majorHAnsi"/>
        </w:rPr>
        <w:t xml:space="preserve"> induction and should be read and understood by all new team members.</w:t>
      </w:r>
    </w:p>
    <w:p w14:paraId="5C166B3B" w14:textId="77777777" w:rsidR="003E7115" w:rsidRPr="00995D32" w:rsidRDefault="006A1AFA" w:rsidP="006A1AFA">
      <w:pPr>
        <w:pStyle w:val="Heading2"/>
        <w:rPr>
          <w:rFonts w:asciiTheme="majorHAnsi" w:hAnsiTheme="majorHAnsi"/>
          <w:color w:val="auto"/>
        </w:rPr>
      </w:pPr>
      <w:bookmarkStart w:id="87" w:name="_Toc460920675"/>
      <w:r w:rsidRPr="00995D32">
        <w:rPr>
          <w:rFonts w:asciiTheme="majorHAnsi" w:hAnsiTheme="majorHAnsi"/>
          <w:color w:val="auto"/>
        </w:rPr>
        <w:t>Reviewing &amp; Auditing</w:t>
      </w:r>
      <w:bookmarkEnd w:id="87"/>
    </w:p>
    <w:p w14:paraId="5C166B3C" w14:textId="3BDCB1FC" w:rsidR="00F91D0E" w:rsidRPr="00995D32" w:rsidRDefault="00F91D0E" w:rsidP="00F91D0E">
      <w:pPr>
        <w:ind w:left="425"/>
        <w:rPr>
          <w:rFonts w:asciiTheme="majorHAnsi" w:hAnsiTheme="majorHAnsi"/>
        </w:rPr>
      </w:pPr>
      <w:r w:rsidRPr="00995D32">
        <w:rPr>
          <w:rFonts w:asciiTheme="majorHAnsi" w:hAnsiTheme="majorHAnsi"/>
        </w:rPr>
        <w:t xml:space="preserve">The Disaster Recovery Co-coordinator will be responsible for ensuring that the annual testing takes place and that any areas of risk are identified to the </w:t>
      </w:r>
      <w:r w:rsidR="00471C5F" w:rsidRPr="00995D32">
        <w:rPr>
          <w:rFonts w:asciiTheme="majorHAnsi" w:hAnsiTheme="majorHAnsi"/>
        </w:rPr>
        <w:t>[Company]</w:t>
      </w:r>
      <w:r w:rsidRPr="00995D32">
        <w:rPr>
          <w:rFonts w:asciiTheme="majorHAnsi" w:hAnsiTheme="majorHAnsi"/>
        </w:rPr>
        <w:t xml:space="preserve"> Chief Executive</w:t>
      </w:r>
    </w:p>
    <w:p w14:paraId="5C166B3D" w14:textId="77777777" w:rsidR="003E7115" w:rsidRPr="00995D32" w:rsidRDefault="006A1AFA" w:rsidP="006A1AFA">
      <w:pPr>
        <w:pStyle w:val="Heading2"/>
        <w:rPr>
          <w:rFonts w:asciiTheme="majorHAnsi" w:hAnsiTheme="majorHAnsi"/>
          <w:color w:val="auto"/>
        </w:rPr>
      </w:pPr>
      <w:bookmarkStart w:id="88" w:name="_Toc460920676"/>
      <w:r w:rsidRPr="00995D32">
        <w:rPr>
          <w:rFonts w:asciiTheme="majorHAnsi" w:hAnsiTheme="majorHAnsi"/>
          <w:color w:val="auto"/>
        </w:rPr>
        <w:t>Change Management</w:t>
      </w:r>
      <w:bookmarkEnd w:id="88"/>
    </w:p>
    <w:p w14:paraId="5C166B3E" w14:textId="77777777" w:rsidR="00F91D0E" w:rsidRPr="00995D32" w:rsidRDefault="00F91D0E" w:rsidP="00F91D0E">
      <w:pPr>
        <w:ind w:left="425"/>
        <w:rPr>
          <w:rFonts w:asciiTheme="majorHAnsi" w:hAnsiTheme="majorHAnsi"/>
        </w:rPr>
      </w:pPr>
      <w:r w:rsidRPr="00995D32">
        <w:rPr>
          <w:rFonts w:asciiTheme="majorHAnsi" w:hAnsiTheme="majorHAnsi"/>
        </w:rPr>
        <w:t>It is envisaged that the all changes being made to the IT Services and their associated environments will consider the Disaster Recovery (DR) requirements at all times.</w:t>
      </w:r>
    </w:p>
    <w:p w14:paraId="5C166B3F" w14:textId="7D508EAD" w:rsidR="00F91D0E" w:rsidRPr="00995D32" w:rsidRDefault="00F91D0E" w:rsidP="00F91D0E">
      <w:pPr>
        <w:ind w:left="425"/>
        <w:rPr>
          <w:rFonts w:asciiTheme="majorHAnsi" w:hAnsiTheme="majorHAnsi"/>
        </w:rPr>
      </w:pPr>
      <w:r w:rsidRPr="00995D32">
        <w:rPr>
          <w:rFonts w:asciiTheme="majorHAnsi" w:hAnsiTheme="majorHAnsi"/>
        </w:rPr>
        <w:t xml:space="preserve">It will be the responsibility of the relevant Leader(s) to ensure that this occurs.  The proposed bi-annual testing will be used to identify any areas where IT services are at risk.  Again, it will be the relevant </w:t>
      </w:r>
      <w:r w:rsidR="00471C5F" w:rsidRPr="00995D32">
        <w:rPr>
          <w:rFonts w:asciiTheme="majorHAnsi" w:hAnsiTheme="majorHAnsi"/>
        </w:rPr>
        <w:t>[Company]</w:t>
      </w:r>
      <w:r w:rsidRPr="00995D32">
        <w:rPr>
          <w:rFonts w:asciiTheme="majorHAnsi" w:hAnsiTheme="majorHAnsi"/>
        </w:rPr>
        <w:t xml:space="preserve"> Leader’s responsibility to ensure any DR risks are mitigated.  The Technology Services GM has overall responsibility for ensuring that the IS DR requirements are met for the Chief Executive.</w:t>
      </w:r>
    </w:p>
    <w:p w14:paraId="5C166B40" w14:textId="77777777" w:rsidR="003E7115" w:rsidRPr="00995D32" w:rsidRDefault="006A1AFA" w:rsidP="006A1AFA">
      <w:pPr>
        <w:pStyle w:val="Heading2"/>
        <w:rPr>
          <w:rFonts w:asciiTheme="majorHAnsi" w:hAnsiTheme="majorHAnsi"/>
          <w:color w:val="auto"/>
        </w:rPr>
      </w:pPr>
      <w:bookmarkStart w:id="89" w:name="_Toc460920677"/>
      <w:r w:rsidRPr="00995D32">
        <w:rPr>
          <w:rFonts w:asciiTheme="majorHAnsi" w:hAnsiTheme="majorHAnsi"/>
          <w:color w:val="auto"/>
        </w:rPr>
        <w:t>Testing</w:t>
      </w:r>
      <w:bookmarkEnd w:id="89"/>
    </w:p>
    <w:p w14:paraId="5C166B41" w14:textId="77777777" w:rsidR="00F91D0E" w:rsidRPr="00995D32" w:rsidRDefault="00F91D0E" w:rsidP="00F91D0E">
      <w:pPr>
        <w:ind w:left="425"/>
        <w:rPr>
          <w:rFonts w:asciiTheme="majorHAnsi" w:hAnsiTheme="majorHAnsi"/>
        </w:rPr>
      </w:pPr>
      <w:r w:rsidRPr="00995D32">
        <w:rPr>
          <w:rFonts w:asciiTheme="majorHAnsi" w:hAnsiTheme="majorHAnsi"/>
        </w:rPr>
        <w:t>The purpose of testing the plan is to:</w:t>
      </w:r>
    </w:p>
    <w:p w14:paraId="5C166B42" w14:textId="77777777" w:rsidR="00F91D0E" w:rsidRPr="00995D32" w:rsidRDefault="00F91D0E" w:rsidP="000B25D4">
      <w:pPr>
        <w:pStyle w:val="ListParagraph"/>
        <w:numPr>
          <w:ilvl w:val="0"/>
          <w:numId w:val="18"/>
        </w:numPr>
        <w:rPr>
          <w:rFonts w:asciiTheme="majorHAnsi" w:hAnsiTheme="majorHAnsi"/>
        </w:rPr>
      </w:pPr>
      <w:r w:rsidRPr="00995D32">
        <w:rPr>
          <w:rFonts w:asciiTheme="majorHAnsi" w:hAnsiTheme="majorHAnsi"/>
        </w:rPr>
        <w:t xml:space="preserve">Ensure the plan is feasible, and any deficiencies identified and addressed.  </w:t>
      </w:r>
    </w:p>
    <w:p w14:paraId="5C166B43" w14:textId="0F7BEFC7" w:rsidR="00F91D0E" w:rsidRPr="00995D32" w:rsidRDefault="00F91D0E" w:rsidP="000B25D4">
      <w:pPr>
        <w:pStyle w:val="ListParagraph"/>
        <w:numPr>
          <w:ilvl w:val="0"/>
          <w:numId w:val="18"/>
        </w:numPr>
        <w:rPr>
          <w:rFonts w:asciiTheme="majorHAnsi" w:hAnsiTheme="majorHAnsi"/>
        </w:rPr>
      </w:pPr>
      <w:r w:rsidRPr="00995D32">
        <w:rPr>
          <w:rFonts w:asciiTheme="majorHAnsi" w:hAnsiTheme="majorHAnsi"/>
        </w:rPr>
        <w:t xml:space="preserve">Evaluate the ability of the </w:t>
      </w:r>
      <w:r w:rsidR="00471C5F" w:rsidRPr="00995D32">
        <w:rPr>
          <w:rFonts w:asciiTheme="majorHAnsi" w:hAnsiTheme="majorHAnsi"/>
        </w:rPr>
        <w:t>[Company]</w:t>
      </w:r>
      <w:r w:rsidRPr="00995D32">
        <w:rPr>
          <w:rFonts w:asciiTheme="majorHAnsi" w:hAnsiTheme="majorHAnsi"/>
        </w:rPr>
        <w:t xml:space="preserve"> recovery team members to execute the plan quickly and effectively which will also help determine specific training requirements by team members.</w:t>
      </w:r>
    </w:p>
    <w:p w14:paraId="5C166B44" w14:textId="456C4916" w:rsidR="00F91D0E" w:rsidRPr="00995D32" w:rsidRDefault="00F91D0E" w:rsidP="00F91D0E">
      <w:pPr>
        <w:ind w:left="425"/>
        <w:rPr>
          <w:rFonts w:asciiTheme="majorHAnsi" w:hAnsiTheme="majorHAnsi"/>
        </w:rPr>
      </w:pPr>
      <w:r w:rsidRPr="00995D32">
        <w:rPr>
          <w:rFonts w:asciiTheme="majorHAnsi" w:hAnsiTheme="majorHAnsi"/>
        </w:rPr>
        <w:t xml:space="preserve">It is the responsibility of the </w:t>
      </w:r>
      <w:r w:rsidR="00471C5F" w:rsidRPr="00995D32">
        <w:rPr>
          <w:rFonts w:asciiTheme="majorHAnsi" w:hAnsiTheme="majorHAnsi"/>
        </w:rPr>
        <w:t>[Company]</w:t>
      </w:r>
      <w:r w:rsidRPr="00995D32">
        <w:rPr>
          <w:rFonts w:asciiTheme="majorHAnsi" w:hAnsiTheme="majorHAnsi"/>
        </w:rPr>
        <w:t xml:space="preserve"> DR Coordinator to:</w:t>
      </w:r>
    </w:p>
    <w:p w14:paraId="5C166B45" w14:textId="77777777" w:rsidR="00F91D0E" w:rsidRPr="00995D32" w:rsidRDefault="00F91D0E" w:rsidP="000B25D4">
      <w:pPr>
        <w:pStyle w:val="ListParagraph"/>
        <w:numPr>
          <w:ilvl w:val="0"/>
          <w:numId w:val="19"/>
        </w:numPr>
        <w:rPr>
          <w:rFonts w:asciiTheme="majorHAnsi" w:hAnsiTheme="majorHAnsi"/>
        </w:rPr>
      </w:pPr>
      <w:r w:rsidRPr="00995D32">
        <w:rPr>
          <w:rFonts w:asciiTheme="majorHAnsi" w:hAnsiTheme="majorHAnsi"/>
        </w:rPr>
        <w:t>Prepare drills; and</w:t>
      </w:r>
    </w:p>
    <w:p w14:paraId="5C166B46" w14:textId="77777777" w:rsidR="00F91D0E" w:rsidRPr="00995D32" w:rsidRDefault="00F91D0E" w:rsidP="000B25D4">
      <w:pPr>
        <w:pStyle w:val="ListParagraph"/>
        <w:numPr>
          <w:ilvl w:val="0"/>
          <w:numId w:val="19"/>
        </w:numPr>
        <w:rPr>
          <w:rFonts w:asciiTheme="majorHAnsi" w:hAnsiTheme="majorHAnsi"/>
        </w:rPr>
      </w:pPr>
      <w:r w:rsidRPr="00995D32">
        <w:rPr>
          <w:rFonts w:asciiTheme="majorHAnsi" w:hAnsiTheme="majorHAnsi"/>
        </w:rPr>
        <w:t xml:space="preserve">Assess reactions and prepare debriefing documentation that highlights training requirements and any shortcomings in the plan itself.  </w:t>
      </w:r>
    </w:p>
    <w:p w14:paraId="5C166B47" w14:textId="77777777" w:rsidR="00F91D0E" w:rsidRPr="00995D32" w:rsidRDefault="00F91D0E" w:rsidP="00F91D0E">
      <w:pPr>
        <w:ind w:left="425"/>
        <w:rPr>
          <w:rFonts w:asciiTheme="majorHAnsi" w:hAnsiTheme="majorHAnsi"/>
        </w:rPr>
      </w:pPr>
      <w:r w:rsidRPr="00995D32">
        <w:rPr>
          <w:rFonts w:asciiTheme="majorHAnsi" w:hAnsiTheme="majorHAnsi"/>
        </w:rPr>
        <w:t xml:space="preserve">The drills will either be announced or unannounced tabletop or functional simulations. </w:t>
      </w:r>
    </w:p>
    <w:p w14:paraId="5C166B48"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Tabletop – Walk through procedures without any actual recovery occurring</w:t>
      </w:r>
    </w:p>
    <w:p w14:paraId="5C166B49"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Functional – Simulates a disaster scenario in a non-production environment</w:t>
      </w:r>
    </w:p>
    <w:p w14:paraId="5C166B4A"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 xml:space="preserve">Announced drill - team members are told when the drill will occur, and what the objectives and scenario are.  </w:t>
      </w:r>
    </w:p>
    <w:p w14:paraId="5C166B4B"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Unannounced drills occur without prior notification and are helpful in preparing the team for disaster because it focuses on the adequacy of in-place procedures and readiness of the team.</w:t>
      </w:r>
    </w:p>
    <w:p w14:paraId="5C166B4C" w14:textId="77777777" w:rsidR="00F91D0E" w:rsidRPr="00995D32" w:rsidRDefault="00F91D0E" w:rsidP="00F91D0E">
      <w:pPr>
        <w:ind w:left="425"/>
        <w:rPr>
          <w:rFonts w:asciiTheme="majorHAnsi" w:hAnsiTheme="majorHAnsi"/>
        </w:rPr>
      </w:pPr>
      <w:r w:rsidRPr="00995D32">
        <w:rPr>
          <w:rFonts w:asciiTheme="majorHAnsi" w:hAnsiTheme="majorHAnsi"/>
        </w:rPr>
        <w:t>Drills will address:</w:t>
      </w:r>
    </w:p>
    <w:p w14:paraId="5C166B4D"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System recovery on alternate platform from backups.</w:t>
      </w:r>
    </w:p>
    <w:p w14:paraId="5C166B4E"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Co-ordination among recovery teams.</w:t>
      </w:r>
    </w:p>
    <w:p w14:paraId="5C166B4F"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Internal and external connectivity.</w:t>
      </w:r>
    </w:p>
    <w:p w14:paraId="5C166B50"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Restoration of normal operations.</w:t>
      </w:r>
    </w:p>
    <w:p w14:paraId="5C166B51"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Notification procedures.</w:t>
      </w:r>
    </w:p>
    <w:p w14:paraId="5C166B52"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Team abilities and performance in a DR/BCP scenario</w:t>
      </w:r>
    </w:p>
    <w:p w14:paraId="5C166B53" w14:textId="77777777" w:rsidR="00F91D0E" w:rsidRPr="00995D32" w:rsidRDefault="00F91D0E" w:rsidP="00F91D0E">
      <w:pPr>
        <w:ind w:left="425"/>
        <w:rPr>
          <w:rFonts w:asciiTheme="majorHAnsi" w:hAnsiTheme="majorHAnsi"/>
        </w:rPr>
      </w:pPr>
      <w:r w:rsidRPr="00995D32">
        <w:rPr>
          <w:rFonts w:asciiTheme="majorHAnsi" w:hAnsiTheme="majorHAnsi"/>
        </w:rPr>
        <w:t>The plan will be considered valid and effective if:</w:t>
      </w:r>
    </w:p>
    <w:p w14:paraId="5C166B54"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Backups can be successfully restored.</w:t>
      </w:r>
    </w:p>
    <w:p w14:paraId="5C166B55"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Response is within the allowed timeframe.</w:t>
      </w:r>
    </w:p>
    <w:p w14:paraId="5C166B56"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Team members are aware of the specifics of the plan.</w:t>
      </w:r>
    </w:p>
    <w:p w14:paraId="5C166B57"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Team members are able to perform their allocated tasks.</w:t>
      </w:r>
    </w:p>
    <w:p w14:paraId="5C166B58"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The plan is up-to-date.</w:t>
      </w:r>
    </w:p>
    <w:p w14:paraId="5C166B59" w14:textId="422A4B44" w:rsidR="00F91D0E" w:rsidRPr="00995D32" w:rsidRDefault="00471C5F" w:rsidP="00F91D0E">
      <w:pPr>
        <w:ind w:left="425"/>
        <w:rPr>
          <w:rFonts w:asciiTheme="majorHAnsi" w:hAnsiTheme="majorHAnsi"/>
        </w:rPr>
      </w:pPr>
      <w:r w:rsidRPr="00995D32">
        <w:rPr>
          <w:rFonts w:asciiTheme="majorHAnsi" w:hAnsiTheme="majorHAnsi"/>
        </w:rPr>
        <w:t>[Company]</w:t>
      </w:r>
      <w:r w:rsidR="00F91D0E" w:rsidRPr="00995D32">
        <w:rPr>
          <w:rFonts w:asciiTheme="majorHAnsi" w:hAnsiTheme="majorHAnsi"/>
        </w:rPr>
        <w:t xml:space="preserve"> will perform 1 </w:t>
      </w:r>
      <w:r w:rsidR="00F00367" w:rsidRPr="00995D32">
        <w:rPr>
          <w:rFonts w:asciiTheme="majorHAnsi" w:hAnsiTheme="majorHAnsi"/>
        </w:rPr>
        <w:t>table top</w:t>
      </w:r>
      <w:r w:rsidR="00F91D0E" w:rsidRPr="00995D32">
        <w:rPr>
          <w:rFonts w:asciiTheme="majorHAnsi" w:hAnsiTheme="majorHAnsi"/>
        </w:rPr>
        <w:t xml:space="preserve"> drill and 1 functional simulation each year.  </w:t>
      </w:r>
    </w:p>
    <w:p w14:paraId="5C166B5A" w14:textId="56764DBF" w:rsidR="003E7115" w:rsidRPr="00995D32" w:rsidRDefault="00BE4C5E" w:rsidP="00F91D0E">
      <w:pPr>
        <w:ind w:left="425"/>
        <w:rPr>
          <w:rFonts w:asciiTheme="majorHAnsi" w:hAnsiTheme="majorHAnsi"/>
          <w:lang w:val="en-US"/>
        </w:rPr>
      </w:pPr>
      <w:hyperlink w:anchor="_Appendix_8:_BCP" w:history="1">
        <w:r w:rsidR="00F91D0E" w:rsidRPr="00995D32">
          <w:rPr>
            <w:rStyle w:val="Hyperlink"/>
            <w:rFonts w:asciiTheme="majorHAnsi" w:hAnsiTheme="majorHAnsi" w:cstheme="minorHAnsi"/>
            <w:color w:val="auto"/>
          </w:rPr>
          <w:t>Appendix 8</w:t>
        </w:r>
      </w:hyperlink>
      <w:r w:rsidR="00F91D0E" w:rsidRPr="00995D32">
        <w:rPr>
          <w:rFonts w:asciiTheme="majorHAnsi" w:hAnsiTheme="majorHAnsi"/>
        </w:rPr>
        <w:t xml:space="preserve"> contains the DR Test Plan template to be used when planning drills</w:t>
      </w:r>
    </w:p>
    <w:p w14:paraId="5C166B5B" w14:textId="77777777" w:rsidR="0047588B" w:rsidRPr="00995D32" w:rsidRDefault="0047588B" w:rsidP="003100D3">
      <w:pPr>
        <w:rPr>
          <w:rFonts w:asciiTheme="majorHAnsi" w:hAnsiTheme="majorHAnsi"/>
          <w:lang w:val="en-US"/>
        </w:rPr>
        <w:sectPr w:rsidR="0047588B" w:rsidRPr="00995D32" w:rsidSect="00665EC8">
          <w:footerReference w:type="default" r:id="rId12"/>
          <w:pgSz w:w="11900" w:h="16840"/>
          <w:pgMar w:top="1418" w:right="992" w:bottom="1418" w:left="992" w:header="709" w:footer="737" w:gutter="0"/>
          <w:cols w:space="708"/>
          <w:docGrid w:linePitch="272"/>
        </w:sectPr>
      </w:pPr>
    </w:p>
    <w:p w14:paraId="5C166B5C" w14:textId="77777777" w:rsidR="003E7115" w:rsidRPr="00995D32" w:rsidRDefault="003E7115" w:rsidP="003100D3">
      <w:pPr>
        <w:rPr>
          <w:rFonts w:asciiTheme="majorHAnsi" w:hAnsiTheme="majorHAnsi"/>
          <w:lang w:val="en-US"/>
        </w:rPr>
      </w:pPr>
    </w:p>
    <w:p w14:paraId="5C166B5D" w14:textId="77777777" w:rsidR="006A1AFA" w:rsidRPr="00995D32" w:rsidRDefault="006A1AFA" w:rsidP="00EF7041">
      <w:pPr>
        <w:pStyle w:val="Heading1"/>
        <w:rPr>
          <w:rFonts w:asciiTheme="majorHAnsi" w:hAnsiTheme="majorHAnsi"/>
          <w:color w:val="auto"/>
        </w:rPr>
      </w:pPr>
      <w:bookmarkStart w:id="90" w:name="_Toc460920678"/>
      <w:r w:rsidRPr="00995D32">
        <w:rPr>
          <w:rFonts w:asciiTheme="majorHAnsi" w:hAnsiTheme="majorHAnsi"/>
          <w:color w:val="auto"/>
        </w:rPr>
        <w:t>Appendices</w:t>
      </w:r>
      <w:bookmarkEnd w:id="90"/>
    </w:p>
    <w:p w14:paraId="5C166B5E" w14:textId="4A663F4A" w:rsidR="00FF3E49" w:rsidRPr="00995D32" w:rsidRDefault="006A1AFA" w:rsidP="006A1AFA">
      <w:pPr>
        <w:pStyle w:val="Heading2"/>
        <w:rPr>
          <w:rFonts w:asciiTheme="majorHAnsi" w:hAnsiTheme="majorHAnsi"/>
          <w:color w:val="auto"/>
        </w:rPr>
      </w:pPr>
      <w:bookmarkStart w:id="91" w:name="_Appendix_1:_"/>
      <w:bookmarkStart w:id="92" w:name="_Toc460920679"/>
      <w:bookmarkEnd w:id="91"/>
      <w:r w:rsidRPr="00995D32">
        <w:rPr>
          <w:rFonts w:asciiTheme="majorHAnsi" w:hAnsiTheme="majorHAnsi"/>
          <w:color w:val="auto"/>
        </w:rPr>
        <w:t>Appendix 1:  Network Diagram</w:t>
      </w:r>
      <w:bookmarkEnd w:id="92"/>
    </w:p>
    <w:p w14:paraId="5C166B5F" w14:textId="7166D393" w:rsidR="00246065" w:rsidRPr="00995D32" w:rsidRDefault="00246065" w:rsidP="00246065">
      <w:pPr>
        <w:rPr>
          <w:rFonts w:asciiTheme="majorHAnsi" w:hAnsiTheme="majorHAnsi"/>
          <w:lang w:val="en-US"/>
        </w:rPr>
      </w:pPr>
    </w:p>
    <w:p w14:paraId="5C166B60" w14:textId="71E2B163" w:rsidR="005F1400" w:rsidRPr="00995D32" w:rsidRDefault="004A061C" w:rsidP="00557A6E">
      <w:pPr>
        <w:rPr>
          <w:rStyle w:val="Hyperlink"/>
          <w:rFonts w:asciiTheme="majorHAnsi" w:hAnsiTheme="majorHAnsi" w:cstheme="minorHAnsi"/>
          <w:color w:val="auto"/>
        </w:rPr>
        <w:sectPr w:rsidR="005F1400" w:rsidRPr="00995D32" w:rsidSect="00BE0BB4">
          <w:pgSz w:w="16840" w:h="11900" w:orient="landscape"/>
          <w:pgMar w:top="992" w:right="1418" w:bottom="992" w:left="1418" w:header="709" w:footer="737" w:gutter="0"/>
          <w:cols w:space="708"/>
          <w:docGrid w:linePitch="272"/>
        </w:sectPr>
      </w:pPr>
      <w:r w:rsidRPr="00995D32">
        <w:rPr>
          <w:rFonts w:asciiTheme="majorHAnsi" w:hAnsiTheme="majorHAnsi"/>
        </w:rPr>
        <w:t>{For network Diagram}</w:t>
      </w:r>
    </w:p>
    <w:p w14:paraId="5C166B61" w14:textId="1AA7C576" w:rsidR="00246065" w:rsidRPr="00995D32" w:rsidRDefault="006A1AFA" w:rsidP="006A1AFA">
      <w:pPr>
        <w:pStyle w:val="Heading2"/>
        <w:rPr>
          <w:rFonts w:asciiTheme="majorHAnsi" w:hAnsiTheme="majorHAnsi"/>
          <w:color w:val="auto"/>
        </w:rPr>
      </w:pPr>
      <w:bookmarkStart w:id="93" w:name="_Toc460920680"/>
      <w:r w:rsidRPr="00995D32">
        <w:rPr>
          <w:rFonts w:asciiTheme="majorHAnsi" w:hAnsiTheme="majorHAnsi"/>
          <w:color w:val="auto"/>
        </w:rPr>
        <w:t>Appendix 2:  Useful Contact Numbers</w:t>
      </w:r>
      <w:bookmarkEnd w:id="93"/>
    </w:p>
    <w:p w14:paraId="5C166B62" w14:textId="77777777" w:rsidR="00246065" w:rsidRPr="00995D32" w:rsidRDefault="00246065" w:rsidP="00246065">
      <w:pPr>
        <w:rPr>
          <w:rFonts w:asciiTheme="majorHAnsi" w:hAnsiTheme="majorHAnsi"/>
          <w:lang w:val="en-US"/>
        </w:rPr>
      </w:pPr>
    </w:p>
    <w:p w14:paraId="7D53CD14" w14:textId="6EFBF1D8" w:rsidR="004A061C" w:rsidRDefault="004A061C" w:rsidP="00246065">
      <w:pPr>
        <w:rPr>
          <w:rFonts w:asciiTheme="majorHAnsi" w:hAnsiTheme="majorHAnsi"/>
          <w:lang w:val="en-US"/>
        </w:rPr>
      </w:pPr>
      <w:r w:rsidRPr="00995D32">
        <w:rPr>
          <w:rFonts w:asciiTheme="majorHAnsi" w:hAnsiTheme="majorHAnsi"/>
          <w:lang w:val="en-US"/>
        </w:rPr>
        <w:t>{List}</w:t>
      </w:r>
    </w:p>
    <w:p w14:paraId="40AEF2DA" w14:textId="293E8413" w:rsidR="00AE572D" w:rsidRDefault="00AE572D">
      <w:pPr>
        <w:spacing w:after="0" w:line="240" w:lineRule="auto"/>
        <w:rPr>
          <w:rFonts w:asciiTheme="majorHAnsi" w:hAnsiTheme="majorHAnsi"/>
          <w:lang w:val="en-US"/>
        </w:rPr>
      </w:pPr>
      <w:r>
        <w:rPr>
          <w:rFonts w:asciiTheme="majorHAnsi" w:hAnsiTheme="majorHAnsi"/>
          <w:lang w:val="en-US"/>
        </w:rPr>
        <w:br w:type="page"/>
      </w:r>
    </w:p>
    <w:p w14:paraId="462982DB" w14:textId="318A3E00" w:rsidR="00AE572D" w:rsidRPr="00AE572D" w:rsidRDefault="00AE572D" w:rsidP="00AE572D">
      <w:pPr>
        <w:pStyle w:val="Heading2"/>
        <w:rPr>
          <w:color w:val="auto"/>
        </w:rPr>
      </w:pPr>
      <w:bookmarkStart w:id="94" w:name="_Appendix_3:_"/>
      <w:bookmarkStart w:id="95" w:name="_Toc460920681"/>
      <w:bookmarkEnd w:id="94"/>
      <w:r w:rsidRPr="00AE572D">
        <w:rPr>
          <w:color w:val="auto"/>
        </w:rPr>
        <w:t xml:space="preserve">Appendix 3:  </w:t>
      </w:r>
      <w:r w:rsidRPr="00AE572D">
        <w:rPr>
          <w:rFonts w:asciiTheme="majorHAnsi" w:hAnsiTheme="majorHAnsi"/>
          <w:color w:val="auto"/>
        </w:rPr>
        <w:t>list of [Company] buildings with generator capabilities</w:t>
      </w:r>
      <w:bookmarkEnd w:id="95"/>
    </w:p>
    <w:p w14:paraId="5E5D8E50" w14:textId="77777777" w:rsidR="00AE572D" w:rsidRPr="00995D32" w:rsidRDefault="00AE572D" w:rsidP="00246065">
      <w:pPr>
        <w:rPr>
          <w:rFonts w:asciiTheme="majorHAnsi" w:hAnsiTheme="majorHAnsi"/>
          <w:lang w:val="en-US"/>
        </w:rPr>
      </w:pPr>
    </w:p>
    <w:p w14:paraId="0EDD0717" w14:textId="5065BADF" w:rsidR="004A061C" w:rsidRPr="00995D32" w:rsidRDefault="00AE572D" w:rsidP="00AE572D">
      <w:pPr>
        <w:spacing w:after="0" w:line="240" w:lineRule="auto"/>
        <w:rPr>
          <w:rFonts w:asciiTheme="majorHAnsi" w:hAnsiTheme="majorHAnsi"/>
          <w:lang w:val="en-US"/>
        </w:rPr>
      </w:pPr>
      <w:r>
        <w:rPr>
          <w:rFonts w:asciiTheme="majorHAnsi" w:hAnsiTheme="majorHAnsi"/>
          <w:lang w:val="en-US"/>
        </w:rPr>
        <w:br w:type="page"/>
      </w:r>
    </w:p>
    <w:p w14:paraId="5C166C39" w14:textId="77777777" w:rsidR="00246065" w:rsidRPr="00995D32" w:rsidRDefault="006A1AFA" w:rsidP="006A1AFA">
      <w:pPr>
        <w:pStyle w:val="Heading2"/>
        <w:rPr>
          <w:rFonts w:asciiTheme="majorHAnsi" w:hAnsiTheme="majorHAnsi"/>
          <w:color w:val="auto"/>
        </w:rPr>
      </w:pPr>
      <w:bookmarkStart w:id="96" w:name="_Toc460920682"/>
      <w:r w:rsidRPr="00995D32">
        <w:rPr>
          <w:rFonts w:asciiTheme="majorHAnsi" w:hAnsiTheme="majorHAnsi"/>
          <w:color w:val="auto"/>
        </w:rPr>
        <w:t>Appendix 4:  On Call Process</w:t>
      </w:r>
      <w:bookmarkEnd w:id="96"/>
    </w:p>
    <w:p w14:paraId="5C166C3A" w14:textId="77777777" w:rsidR="00246065" w:rsidRPr="00995D32" w:rsidRDefault="00246065" w:rsidP="00246065">
      <w:pPr>
        <w:rPr>
          <w:rFonts w:asciiTheme="majorHAnsi" w:hAnsiTheme="majorHAnsi"/>
          <w:lang w:val="en-US"/>
        </w:rPr>
      </w:pPr>
    </w:p>
    <w:p w14:paraId="5C166C50" w14:textId="2B10AEB2" w:rsidR="00246065" w:rsidRPr="00995D32" w:rsidRDefault="004A061C" w:rsidP="00EF7041">
      <w:pPr>
        <w:rPr>
          <w:rFonts w:asciiTheme="majorHAnsi" w:hAnsiTheme="majorHAnsi"/>
          <w:lang w:val="en-US"/>
        </w:rPr>
      </w:pPr>
      <w:r w:rsidRPr="00995D32">
        <w:rPr>
          <w:rFonts w:asciiTheme="majorHAnsi" w:hAnsiTheme="majorHAnsi"/>
          <w:lang w:val="en-US"/>
        </w:rPr>
        <w:t>{List}</w:t>
      </w:r>
      <w:r w:rsidR="00246065" w:rsidRPr="00995D32">
        <w:rPr>
          <w:rFonts w:asciiTheme="majorHAnsi" w:hAnsiTheme="majorHAnsi"/>
          <w:lang w:val="en-US"/>
        </w:rPr>
        <w:br w:type="page"/>
      </w:r>
    </w:p>
    <w:p w14:paraId="5C166C51" w14:textId="77777777" w:rsidR="00246065" w:rsidRPr="00995D32" w:rsidRDefault="006A1AFA" w:rsidP="006A1AFA">
      <w:pPr>
        <w:pStyle w:val="Heading2"/>
        <w:rPr>
          <w:rFonts w:asciiTheme="majorHAnsi" w:hAnsiTheme="majorHAnsi"/>
          <w:color w:val="auto"/>
        </w:rPr>
      </w:pPr>
      <w:bookmarkStart w:id="97" w:name="_Appendix_5:_"/>
      <w:bookmarkStart w:id="98" w:name="_Toc460920683"/>
      <w:bookmarkEnd w:id="97"/>
      <w:r w:rsidRPr="00995D32">
        <w:rPr>
          <w:rFonts w:asciiTheme="majorHAnsi" w:hAnsiTheme="majorHAnsi"/>
          <w:color w:val="auto"/>
        </w:rPr>
        <w:t>Appendix 5:  Bcp Change Control</w:t>
      </w:r>
      <w:bookmarkEnd w:id="98"/>
    </w:p>
    <w:p w14:paraId="5C166C52" w14:textId="77777777" w:rsidR="00AF0D5F" w:rsidRPr="00995D32" w:rsidRDefault="00AF0D5F" w:rsidP="00AF0D5F">
      <w:pPr>
        <w:rPr>
          <w:rFonts w:asciiTheme="majorHAnsi" w:hAnsiTheme="majorHAnsi"/>
          <w:lang w:val="en-US"/>
        </w:rPr>
      </w:pPr>
    </w:p>
    <w:tbl>
      <w:tblPr>
        <w:tblStyle w:val="TableGrid"/>
        <w:tblW w:w="0" w:type="auto"/>
        <w:tblLook w:val="04A0" w:firstRow="1" w:lastRow="0" w:firstColumn="1" w:lastColumn="0" w:noHBand="0" w:noVBand="1"/>
      </w:tblPr>
      <w:tblGrid>
        <w:gridCol w:w="1084"/>
        <w:gridCol w:w="2865"/>
        <w:gridCol w:w="1420"/>
        <w:gridCol w:w="1405"/>
        <w:gridCol w:w="3136"/>
      </w:tblGrid>
      <w:tr w:rsidR="00995D32" w:rsidRPr="00995D32" w14:paraId="5C166C58" w14:textId="77777777" w:rsidTr="006A18A1">
        <w:tc>
          <w:tcPr>
            <w:tcW w:w="1101" w:type="dxa"/>
          </w:tcPr>
          <w:p w14:paraId="5C166C53"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Page #</w:t>
            </w:r>
          </w:p>
        </w:tc>
        <w:tc>
          <w:tcPr>
            <w:tcW w:w="2951" w:type="dxa"/>
          </w:tcPr>
          <w:p w14:paraId="5C166C54"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Name</w:t>
            </w:r>
          </w:p>
        </w:tc>
        <w:tc>
          <w:tcPr>
            <w:tcW w:w="1443" w:type="dxa"/>
          </w:tcPr>
          <w:p w14:paraId="5C166C55"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Date of Change</w:t>
            </w:r>
          </w:p>
        </w:tc>
        <w:tc>
          <w:tcPr>
            <w:tcW w:w="1417" w:type="dxa"/>
          </w:tcPr>
          <w:p w14:paraId="5C166C56"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Distributed</w:t>
            </w:r>
          </w:p>
        </w:tc>
        <w:tc>
          <w:tcPr>
            <w:tcW w:w="3220" w:type="dxa"/>
          </w:tcPr>
          <w:p w14:paraId="5C166C57"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Comments</w:t>
            </w:r>
          </w:p>
        </w:tc>
      </w:tr>
      <w:tr w:rsidR="00995D32" w:rsidRPr="00995D32" w14:paraId="5C166C5E" w14:textId="77777777" w:rsidTr="006A18A1">
        <w:tc>
          <w:tcPr>
            <w:tcW w:w="1101" w:type="dxa"/>
          </w:tcPr>
          <w:p w14:paraId="5C166C59" w14:textId="77777777" w:rsidR="006A18A1" w:rsidRPr="00995D32" w:rsidRDefault="006A18A1" w:rsidP="00164666">
            <w:pPr>
              <w:pStyle w:val="TableText"/>
              <w:rPr>
                <w:rFonts w:asciiTheme="majorHAnsi" w:hAnsiTheme="majorHAnsi"/>
                <w:color w:val="auto"/>
                <w:lang w:val="en-US"/>
              </w:rPr>
            </w:pPr>
          </w:p>
        </w:tc>
        <w:tc>
          <w:tcPr>
            <w:tcW w:w="2951" w:type="dxa"/>
          </w:tcPr>
          <w:p w14:paraId="5C166C5A" w14:textId="77777777" w:rsidR="006A18A1" w:rsidRPr="00995D32" w:rsidRDefault="006A18A1" w:rsidP="00164666">
            <w:pPr>
              <w:pStyle w:val="TableText"/>
              <w:rPr>
                <w:rFonts w:asciiTheme="majorHAnsi" w:hAnsiTheme="majorHAnsi"/>
                <w:color w:val="auto"/>
                <w:lang w:val="en-US"/>
              </w:rPr>
            </w:pPr>
          </w:p>
        </w:tc>
        <w:tc>
          <w:tcPr>
            <w:tcW w:w="1443" w:type="dxa"/>
          </w:tcPr>
          <w:p w14:paraId="5C166C5B" w14:textId="77777777" w:rsidR="006A18A1" w:rsidRPr="00995D32" w:rsidRDefault="006A18A1" w:rsidP="00164666">
            <w:pPr>
              <w:pStyle w:val="TableText"/>
              <w:rPr>
                <w:rFonts w:asciiTheme="majorHAnsi" w:hAnsiTheme="majorHAnsi"/>
                <w:color w:val="auto"/>
                <w:lang w:val="en-US"/>
              </w:rPr>
            </w:pPr>
          </w:p>
        </w:tc>
        <w:tc>
          <w:tcPr>
            <w:tcW w:w="1417" w:type="dxa"/>
          </w:tcPr>
          <w:p w14:paraId="5C166C5C" w14:textId="77777777" w:rsidR="006A18A1" w:rsidRPr="00995D32" w:rsidRDefault="006A18A1" w:rsidP="00164666">
            <w:pPr>
              <w:pStyle w:val="TableText"/>
              <w:rPr>
                <w:rFonts w:asciiTheme="majorHAnsi" w:hAnsiTheme="majorHAnsi"/>
                <w:color w:val="auto"/>
                <w:lang w:val="en-US"/>
              </w:rPr>
            </w:pPr>
          </w:p>
        </w:tc>
        <w:tc>
          <w:tcPr>
            <w:tcW w:w="3220" w:type="dxa"/>
          </w:tcPr>
          <w:p w14:paraId="5C166C5D" w14:textId="77777777" w:rsidR="006A18A1" w:rsidRPr="00995D32" w:rsidRDefault="006A18A1" w:rsidP="00164666">
            <w:pPr>
              <w:pStyle w:val="TableText"/>
              <w:rPr>
                <w:rFonts w:asciiTheme="majorHAnsi" w:hAnsiTheme="majorHAnsi"/>
                <w:color w:val="auto"/>
                <w:lang w:val="en-US"/>
              </w:rPr>
            </w:pPr>
          </w:p>
        </w:tc>
      </w:tr>
      <w:tr w:rsidR="00995D32" w:rsidRPr="00995D32" w14:paraId="5C166C64" w14:textId="77777777" w:rsidTr="006A18A1">
        <w:tc>
          <w:tcPr>
            <w:tcW w:w="1101" w:type="dxa"/>
          </w:tcPr>
          <w:p w14:paraId="5C166C5F" w14:textId="77777777" w:rsidR="006A18A1" w:rsidRPr="00995D32" w:rsidRDefault="006A18A1" w:rsidP="00164666">
            <w:pPr>
              <w:pStyle w:val="TableText"/>
              <w:rPr>
                <w:rFonts w:asciiTheme="majorHAnsi" w:hAnsiTheme="majorHAnsi"/>
                <w:color w:val="auto"/>
                <w:lang w:val="en-US"/>
              </w:rPr>
            </w:pPr>
          </w:p>
        </w:tc>
        <w:tc>
          <w:tcPr>
            <w:tcW w:w="2951" w:type="dxa"/>
          </w:tcPr>
          <w:p w14:paraId="5C166C60" w14:textId="77777777" w:rsidR="006A18A1" w:rsidRPr="00995D32" w:rsidRDefault="006A18A1" w:rsidP="00164666">
            <w:pPr>
              <w:pStyle w:val="TableText"/>
              <w:rPr>
                <w:rFonts w:asciiTheme="majorHAnsi" w:hAnsiTheme="majorHAnsi"/>
                <w:color w:val="auto"/>
                <w:lang w:val="en-US"/>
              </w:rPr>
            </w:pPr>
          </w:p>
        </w:tc>
        <w:tc>
          <w:tcPr>
            <w:tcW w:w="1443" w:type="dxa"/>
          </w:tcPr>
          <w:p w14:paraId="5C166C61" w14:textId="77777777" w:rsidR="006A18A1" w:rsidRPr="00995D32" w:rsidRDefault="006A18A1" w:rsidP="00164666">
            <w:pPr>
              <w:pStyle w:val="TableText"/>
              <w:rPr>
                <w:rFonts w:asciiTheme="majorHAnsi" w:hAnsiTheme="majorHAnsi"/>
                <w:color w:val="auto"/>
                <w:lang w:val="en-US"/>
              </w:rPr>
            </w:pPr>
          </w:p>
        </w:tc>
        <w:tc>
          <w:tcPr>
            <w:tcW w:w="1417" w:type="dxa"/>
          </w:tcPr>
          <w:p w14:paraId="5C166C62" w14:textId="77777777" w:rsidR="006A18A1" w:rsidRPr="00995D32" w:rsidRDefault="006A18A1" w:rsidP="00164666">
            <w:pPr>
              <w:pStyle w:val="TableText"/>
              <w:rPr>
                <w:rFonts w:asciiTheme="majorHAnsi" w:hAnsiTheme="majorHAnsi"/>
                <w:color w:val="auto"/>
                <w:lang w:val="en-US"/>
              </w:rPr>
            </w:pPr>
          </w:p>
        </w:tc>
        <w:tc>
          <w:tcPr>
            <w:tcW w:w="3220" w:type="dxa"/>
          </w:tcPr>
          <w:p w14:paraId="5C166C63" w14:textId="77777777" w:rsidR="006A18A1" w:rsidRPr="00995D32" w:rsidRDefault="006A18A1" w:rsidP="00164666">
            <w:pPr>
              <w:pStyle w:val="TableText"/>
              <w:rPr>
                <w:rFonts w:asciiTheme="majorHAnsi" w:hAnsiTheme="majorHAnsi"/>
                <w:color w:val="auto"/>
                <w:lang w:val="en-US"/>
              </w:rPr>
            </w:pPr>
          </w:p>
        </w:tc>
      </w:tr>
      <w:tr w:rsidR="00995D32" w:rsidRPr="00995D32" w14:paraId="5C166C6A" w14:textId="77777777" w:rsidTr="006A18A1">
        <w:tc>
          <w:tcPr>
            <w:tcW w:w="1101" w:type="dxa"/>
          </w:tcPr>
          <w:p w14:paraId="5C166C65" w14:textId="77777777" w:rsidR="006A18A1" w:rsidRPr="00995D32" w:rsidRDefault="006A18A1" w:rsidP="00164666">
            <w:pPr>
              <w:pStyle w:val="TableText"/>
              <w:rPr>
                <w:rFonts w:asciiTheme="majorHAnsi" w:hAnsiTheme="majorHAnsi"/>
                <w:color w:val="auto"/>
                <w:lang w:val="en-US"/>
              </w:rPr>
            </w:pPr>
          </w:p>
        </w:tc>
        <w:tc>
          <w:tcPr>
            <w:tcW w:w="2951" w:type="dxa"/>
          </w:tcPr>
          <w:p w14:paraId="5C166C66" w14:textId="77777777" w:rsidR="006A18A1" w:rsidRPr="00995D32" w:rsidRDefault="006A18A1" w:rsidP="00164666">
            <w:pPr>
              <w:pStyle w:val="TableText"/>
              <w:rPr>
                <w:rFonts w:asciiTheme="majorHAnsi" w:hAnsiTheme="majorHAnsi"/>
                <w:color w:val="auto"/>
                <w:lang w:val="en-US"/>
              </w:rPr>
            </w:pPr>
          </w:p>
        </w:tc>
        <w:tc>
          <w:tcPr>
            <w:tcW w:w="1443" w:type="dxa"/>
          </w:tcPr>
          <w:p w14:paraId="5C166C67" w14:textId="77777777" w:rsidR="006A18A1" w:rsidRPr="00995D32" w:rsidRDefault="006A18A1" w:rsidP="00164666">
            <w:pPr>
              <w:pStyle w:val="TableText"/>
              <w:rPr>
                <w:rFonts w:asciiTheme="majorHAnsi" w:hAnsiTheme="majorHAnsi"/>
                <w:color w:val="auto"/>
                <w:lang w:val="en-US"/>
              </w:rPr>
            </w:pPr>
          </w:p>
        </w:tc>
        <w:tc>
          <w:tcPr>
            <w:tcW w:w="1417" w:type="dxa"/>
          </w:tcPr>
          <w:p w14:paraId="5C166C68" w14:textId="77777777" w:rsidR="006A18A1" w:rsidRPr="00995D32" w:rsidRDefault="006A18A1" w:rsidP="00164666">
            <w:pPr>
              <w:pStyle w:val="TableText"/>
              <w:rPr>
                <w:rFonts w:asciiTheme="majorHAnsi" w:hAnsiTheme="majorHAnsi"/>
                <w:color w:val="auto"/>
                <w:lang w:val="en-US"/>
              </w:rPr>
            </w:pPr>
          </w:p>
        </w:tc>
        <w:tc>
          <w:tcPr>
            <w:tcW w:w="3220" w:type="dxa"/>
          </w:tcPr>
          <w:p w14:paraId="5C166C69" w14:textId="77777777" w:rsidR="006A18A1" w:rsidRPr="00995D32" w:rsidRDefault="006A18A1" w:rsidP="00164666">
            <w:pPr>
              <w:pStyle w:val="TableText"/>
              <w:rPr>
                <w:rFonts w:asciiTheme="majorHAnsi" w:hAnsiTheme="majorHAnsi"/>
                <w:color w:val="auto"/>
                <w:lang w:val="en-US"/>
              </w:rPr>
            </w:pPr>
          </w:p>
        </w:tc>
      </w:tr>
      <w:tr w:rsidR="00995D32" w:rsidRPr="00995D32" w14:paraId="5C166C70" w14:textId="77777777" w:rsidTr="006A18A1">
        <w:tc>
          <w:tcPr>
            <w:tcW w:w="1101" w:type="dxa"/>
          </w:tcPr>
          <w:p w14:paraId="5C166C6B" w14:textId="77777777" w:rsidR="006A18A1" w:rsidRPr="00995D32" w:rsidRDefault="006A18A1" w:rsidP="00164666">
            <w:pPr>
              <w:pStyle w:val="TableText"/>
              <w:rPr>
                <w:rFonts w:asciiTheme="majorHAnsi" w:hAnsiTheme="majorHAnsi"/>
                <w:color w:val="auto"/>
                <w:lang w:val="en-US"/>
              </w:rPr>
            </w:pPr>
          </w:p>
        </w:tc>
        <w:tc>
          <w:tcPr>
            <w:tcW w:w="2951" w:type="dxa"/>
          </w:tcPr>
          <w:p w14:paraId="5C166C6C" w14:textId="77777777" w:rsidR="006A18A1" w:rsidRPr="00995D32" w:rsidRDefault="006A18A1" w:rsidP="00164666">
            <w:pPr>
              <w:pStyle w:val="TableText"/>
              <w:rPr>
                <w:rFonts w:asciiTheme="majorHAnsi" w:hAnsiTheme="majorHAnsi"/>
                <w:color w:val="auto"/>
                <w:lang w:val="en-US"/>
              </w:rPr>
            </w:pPr>
          </w:p>
        </w:tc>
        <w:tc>
          <w:tcPr>
            <w:tcW w:w="1443" w:type="dxa"/>
          </w:tcPr>
          <w:p w14:paraId="5C166C6D" w14:textId="77777777" w:rsidR="006A18A1" w:rsidRPr="00995D32" w:rsidRDefault="006A18A1" w:rsidP="00164666">
            <w:pPr>
              <w:pStyle w:val="TableText"/>
              <w:rPr>
                <w:rFonts w:asciiTheme="majorHAnsi" w:hAnsiTheme="majorHAnsi"/>
                <w:color w:val="auto"/>
                <w:lang w:val="en-US"/>
              </w:rPr>
            </w:pPr>
          </w:p>
        </w:tc>
        <w:tc>
          <w:tcPr>
            <w:tcW w:w="1417" w:type="dxa"/>
          </w:tcPr>
          <w:p w14:paraId="5C166C6E" w14:textId="77777777" w:rsidR="006A18A1" w:rsidRPr="00995D32" w:rsidRDefault="006A18A1" w:rsidP="00164666">
            <w:pPr>
              <w:pStyle w:val="TableText"/>
              <w:rPr>
                <w:rFonts w:asciiTheme="majorHAnsi" w:hAnsiTheme="majorHAnsi"/>
                <w:color w:val="auto"/>
                <w:lang w:val="en-US"/>
              </w:rPr>
            </w:pPr>
          </w:p>
        </w:tc>
        <w:tc>
          <w:tcPr>
            <w:tcW w:w="3220" w:type="dxa"/>
          </w:tcPr>
          <w:p w14:paraId="5C166C6F" w14:textId="77777777" w:rsidR="006A18A1" w:rsidRPr="00995D32" w:rsidRDefault="006A18A1" w:rsidP="00164666">
            <w:pPr>
              <w:pStyle w:val="TableText"/>
              <w:rPr>
                <w:rFonts w:asciiTheme="majorHAnsi" w:hAnsiTheme="majorHAnsi"/>
                <w:color w:val="auto"/>
                <w:lang w:val="en-US"/>
              </w:rPr>
            </w:pPr>
          </w:p>
        </w:tc>
      </w:tr>
      <w:tr w:rsidR="00995D32" w:rsidRPr="00995D32" w14:paraId="5C166C76" w14:textId="77777777" w:rsidTr="006A18A1">
        <w:tc>
          <w:tcPr>
            <w:tcW w:w="1101" w:type="dxa"/>
          </w:tcPr>
          <w:p w14:paraId="5C166C71" w14:textId="77777777" w:rsidR="006A18A1" w:rsidRPr="00995D32" w:rsidRDefault="006A18A1" w:rsidP="00164666">
            <w:pPr>
              <w:pStyle w:val="TableText"/>
              <w:rPr>
                <w:rFonts w:asciiTheme="majorHAnsi" w:hAnsiTheme="majorHAnsi"/>
                <w:color w:val="auto"/>
                <w:lang w:val="en-US"/>
              </w:rPr>
            </w:pPr>
          </w:p>
        </w:tc>
        <w:tc>
          <w:tcPr>
            <w:tcW w:w="2951" w:type="dxa"/>
          </w:tcPr>
          <w:p w14:paraId="5C166C72" w14:textId="77777777" w:rsidR="006A18A1" w:rsidRPr="00995D32" w:rsidRDefault="006A18A1" w:rsidP="00164666">
            <w:pPr>
              <w:pStyle w:val="TableText"/>
              <w:rPr>
                <w:rFonts w:asciiTheme="majorHAnsi" w:hAnsiTheme="majorHAnsi"/>
                <w:color w:val="auto"/>
                <w:lang w:val="en-US"/>
              </w:rPr>
            </w:pPr>
          </w:p>
        </w:tc>
        <w:tc>
          <w:tcPr>
            <w:tcW w:w="1443" w:type="dxa"/>
          </w:tcPr>
          <w:p w14:paraId="5C166C73" w14:textId="77777777" w:rsidR="006A18A1" w:rsidRPr="00995D32" w:rsidRDefault="006A18A1" w:rsidP="00164666">
            <w:pPr>
              <w:pStyle w:val="TableText"/>
              <w:rPr>
                <w:rFonts w:asciiTheme="majorHAnsi" w:hAnsiTheme="majorHAnsi"/>
                <w:color w:val="auto"/>
                <w:lang w:val="en-US"/>
              </w:rPr>
            </w:pPr>
          </w:p>
        </w:tc>
        <w:tc>
          <w:tcPr>
            <w:tcW w:w="1417" w:type="dxa"/>
          </w:tcPr>
          <w:p w14:paraId="5C166C74" w14:textId="77777777" w:rsidR="006A18A1" w:rsidRPr="00995D32" w:rsidRDefault="006A18A1" w:rsidP="00164666">
            <w:pPr>
              <w:pStyle w:val="TableText"/>
              <w:rPr>
                <w:rFonts w:asciiTheme="majorHAnsi" w:hAnsiTheme="majorHAnsi"/>
                <w:color w:val="auto"/>
                <w:lang w:val="en-US"/>
              </w:rPr>
            </w:pPr>
          </w:p>
        </w:tc>
        <w:tc>
          <w:tcPr>
            <w:tcW w:w="3220" w:type="dxa"/>
          </w:tcPr>
          <w:p w14:paraId="5C166C75" w14:textId="77777777" w:rsidR="006A18A1" w:rsidRPr="00995D32" w:rsidRDefault="006A18A1" w:rsidP="00164666">
            <w:pPr>
              <w:pStyle w:val="TableText"/>
              <w:rPr>
                <w:rFonts w:asciiTheme="majorHAnsi" w:hAnsiTheme="majorHAnsi"/>
                <w:color w:val="auto"/>
                <w:lang w:val="en-US"/>
              </w:rPr>
            </w:pPr>
          </w:p>
        </w:tc>
      </w:tr>
      <w:tr w:rsidR="00995D32" w:rsidRPr="00995D32" w14:paraId="5C166C7C" w14:textId="77777777" w:rsidTr="006A18A1">
        <w:tc>
          <w:tcPr>
            <w:tcW w:w="1101" w:type="dxa"/>
          </w:tcPr>
          <w:p w14:paraId="5C166C77" w14:textId="77777777" w:rsidR="006A18A1" w:rsidRPr="00995D32" w:rsidRDefault="006A18A1" w:rsidP="00164666">
            <w:pPr>
              <w:pStyle w:val="TableText"/>
              <w:rPr>
                <w:rFonts w:asciiTheme="majorHAnsi" w:hAnsiTheme="majorHAnsi"/>
                <w:color w:val="auto"/>
                <w:lang w:val="en-US"/>
              </w:rPr>
            </w:pPr>
          </w:p>
        </w:tc>
        <w:tc>
          <w:tcPr>
            <w:tcW w:w="2951" w:type="dxa"/>
          </w:tcPr>
          <w:p w14:paraId="5C166C78" w14:textId="77777777" w:rsidR="006A18A1" w:rsidRPr="00995D32" w:rsidRDefault="006A18A1" w:rsidP="00164666">
            <w:pPr>
              <w:pStyle w:val="TableText"/>
              <w:rPr>
                <w:rFonts w:asciiTheme="majorHAnsi" w:hAnsiTheme="majorHAnsi"/>
                <w:color w:val="auto"/>
                <w:lang w:val="en-US"/>
              </w:rPr>
            </w:pPr>
          </w:p>
        </w:tc>
        <w:tc>
          <w:tcPr>
            <w:tcW w:w="1443" w:type="dxa"/>
          </w:tcPr>
          <w:p w14:paraId="5C166C79" w14:textId="77777777" w:rsidR="006A18A1" w:rsidRPr="00995D32" w:rsidRDefault="006A18A1" w:rsidP="00164666">
            <w:pPr>
              <w:pStyle w:val="TableText"/>
              <w:rPr>
                <w:rFonts w:asciiTheme="majorHAnsi" w:hAnsiTheme="majorHAnsi"/>
                <w:color w:val="auto"/>
                <w:lang w:val="en-US"/>
              </w:rPr>
            </w:pPr>
          </w:p>
        </w:tc>
        <w:tc>
          <w:tcPr>
            <w:tcW w:w="1417" w:type="dxa"/>
          </w:tcPr>
          <w:p w14:paraId="5C166C7A" w14:textId="77777777" w:rsidR="006A18A1" w:rsidRPr="00995D32" w:rsidRDefault="006A18A1" w:rsidP="00164666">
            <w:pPr>
              <w:pStyle w:val="TableText"/>
              <w:rPr>
                <w:rFonts w:asciiTheme="majorHAnsi" w:hAnsiTheme="majorHAnsi"/>
                <w:color w:val="auto"/>
                <w:lang w:val="en-US"/>
              </w:rPr>
            </w:pPr>
          </w:p>
        </w:tc>
        <w:tc>
          <w:tcPr>
            <w:tcW w:w="3220" w:type="dxa"/>
          </w:tcPr>
          <w:p w14:paraId="5C166C7B" w14:textId="77777777" w:rsidR="006A18A1" w:rsidRPr="00995D32" w:rsidRDefault="006A18A1" w:rsidP="00164666">
            <w:pPr>
              <w:pStyle w:val="TableText"/>
              <w:rPr>
                <w:rFonts w:asciiTheme="majorHAnsi" w:hAnsiTheme="majorHAnsi"/>
                <w:color w:val="auto"/>
                <w:lang w:val="en-US"/>
              </w:rPr>
            </w:pPr>
          </w:p>
        </w:tc>
      </w:tr>
      <w:tr w:rsidR="00995D32" w:rsidRPr="00995D32" w14:paraId="5C166C82" w14:textId="77777777" w:rsidTr="006A18A1">
        <w:tc>
          <w:tcPr>
            <w:tcW w:w="1101" w:type="dxa"/>
          </w:tcPr>
          <w:p w14:paraId="5C166C7D" w14:textId="77777777" w:rsidR="006A18A1" w:rsidRPr="00995D32" w:rsidRDefault="006A18A1" w:rsidP="00164666">
            <w:pPr>
              <w:pStyle w:val="TableText"/>
              <w:rPr>
                <w:rFonts w:asciiTheme="majorHAnsi" w:hAnsiTheme="majorHAnsi"/>
                <w:color w:val="auto"/>
                <w:lang w:val="en-US"/>
              </w:rPr>
            </w:pPr>
          </w:p>
        </w:tc>
        <w:tc>
          <w:tcPr>
            <w:tcW w:w="2951" w:type="dxa"/>
          </w:tcPr>
          <w:p w14:paraId="5C166C7E" w14:textId="77777777" w:rsidR="006A18A1" w:rsidRPr="00995D32" w:rsidRDefault="006A18A1" w:rsidP="00164666">
            <w:pPr>
              <w:pStyle w:val="TableText"/>
              <w:rPr>
                <w:rFonts w:asciiTheme="majorHAnsi" w:hAnsiTheme="majorHAnsi"/>
                <w:color w:val="auto"/>
                <w:lang w:val="en-US"/>
              </w:rPr>
            </w:pPr>
          </w:p>
        </w:tc>
        <w:tc>
          <w:tcPr>
            <w:tcW w:w="1443" w:type="dxa"/>
          </w:tcPr>
          <w:p w14:paraId="5C166C7F" w14:textId="77777777" w:rsidR="006A18A1" w:rsidRPr="00995D32" w:rsidRDefault="006A18A1" w:rsidP="00164666">
            <w:pPr>
              <w:pStyle w:val="TableText"/>
              <w:rPr>
                <w:rFonts w:asciiTheme="majorHAnsi" w:hAnsiTheme="majorHAnsi"/>
                <w:color w:val="auto"/>
                <w:lang w:val="en-US"/>
              </w:rPr>
            </w:pPr>
          </w:p>
        </w:tc>
        <w:tc>
          <w:tcPr>
            <w:tcW w:w="1417" w:type="dxa"/>
          </w:tcPr>
          <w:p w14:paraId="5C166C80" w14:textId="77777777" w:rsidR="006A18A1" w:rsidRPr="00995D32" w:rsidRDefault="006A18A1" w:rsidP="00164666">
            <w:pPr>
              <w:pStyle w:val="TableText"/>
              <w:rPr>
                <w:rFonts w:asciiTheme="majorHAnsi" w:hAnsiTheme="majorHAnsi"/>
                <w:color w:val="auto"/>
                <w:lang w:val="en-US"/>
              </w:rPr>
            </w:pPr>
          </w:p>
        </w:tc>
        <w:tc>
          <w:tcPr>
            <w:tcW w:w="3220" w:type="dxa"/>
          </w:tcPr>
          <w:p w14:paraId="5C166C81" w14:textId="77777777" w:rsidR="006A18A1" w:rsidRPr="00995D32" w:rsidRDefault="006A18A1" w:rsidP="00164666">
            <w:pPr>
              <w:pStyle w:val="TableText"/>
              <w:rPr>
                <w:rFonts w:asciiTheme="majorHAnsi" w:hAnsiTheme="majorHAnsi"/>
                <w:color w:val="auto"/>
                <w:lang w:val="en-US"/>
              </w:rPr>
            </w:pPr>
          </w:p>
        </w:tc>
      </w:tr>
      <w:tr w:rsidR="00995D32" w:rsidRPr="00995D32" w14:paraId="5C166C88" w14:textId="77777777" w:rsidTr="006A18A1">
        <w:tc>
          <w:tcPr>
            <w:tcW w:w="1101" w:type="dxa"/>
          </w:tcPr>
          <w:p w14:paraId="5C166C83" w14:textId="77777777" w:rsidR="006A18A1" w:rsidRPr="00995D32" w:rsidRDefault="006A18A1" w:rsidP="00164666">
            <w:pPr>
              <w:pStyle w:val="TableText"/>
              <w:rPr>
                <w:rFonts w:asciiTheme="majorHAnsi" w:hAnsiTheme="majorHAnsi"/>
                <w:color w:val="auto"/>
                <w:lang w:val="en-US"/>
              </w:rPr>
            </w:pPr>
          </w:p>
        </w:tc>
        <w:tc>
          <w:tcPr>
            <w:tcW w:w="2951" w:type="dxa"/>
          </w:tcPr>
          <w:p w14:paraId="5C166C84" w14:textId="77777777" w:rsidR="006A18A1" w:rsidRPr="00995D32" w:rsidRDefault="006A18A1" w:rsidP="00164666">
            <w:pPr>
              <w:pStyle w:val="TableText"/>
              <w:rPr>
                <w:rFonts w:asciiTheme="majorHAnsi" w:hAnsiTheme="majorHAnsi"/>
                <w:color w:val="auto"/>
                <w:lang w:val="en-US"/>
              </w:rPr>
            </w:pPr>
          </w:p>
        </w:tc>
        <w:tc>
          <w:tcPr>
            <w:tcW w:w="1443" w:type="dxa"/>
          </w:tcPr>
          <w:p w14:paraId="5C166C85" w14:textId="77777777" w:rsidR="006A18A1" w:rsidRPr="00995D32" w:rsidRDefault="006A18A1" w:rsidP="00164666">
            <w:pPr>
              <w:pStyle w:val="TableText"/>
              <w:rPr>
                <w:rFonts w:asciiTheme="majorHAnsi" w:hAnsiTheme="majorHAnsi"/>
                <w:color w:val="auto"/>
                <w:lang w:val="en-US"/>
              </w:rPr>
            </w:pPr>
          </w:p>
        </w:tc>
        <w:tc>
          <w:tcPr>
            <w:tcW w:w="1417" w:type="dxa"/>
          </w:tcPr>
          <w:p w14:paraId="5C166C86" w14:textId="77777777" w:rsidR="006A18A1" w:rsidRPr="00995D32" w:rsidRDefault="006A18A1" w:rsidP="00164666">
            <w:pPr>
              <w:pStyle w:val="TableText"/>
              <w:rPr>
                <w:rFonts w:asciiTheme="majorHAnsi" w:hAnsiTheme="majorHAnsi"/>
                <w:color w:val="auto"/>
                <w:lang w:val="en-US"/>
              </w:rPr>
            </w:pPr>
          </w:p>
        </w:tc>
        <w:tc>
          <w:tcPr>
            <w:tcW w:w="3220" w:type="dxa"/>
          </w:tcPr>
          <w:p w14:paraId="5C166C87" w14:textId="77777777" w:rsidR="006A18A1" w:rsidRPr="00995D32" w:rsidRDefault="006A18A1" w:rsidP="00164666">
            <w:pPr>
              <w:pStyle w:val="TableText"/>
              <w:rPr>
                <w:rFonts w:asciiTheme="majorHAnsi" w:hAnsiTheme="majorHAnsi"/>
                <w:color w:val="auto"/>
                <w:lang w:val="en-US"/>
              </w:rPr>
            </w:pPr>
          </w:p>
        </w:tc>
      </w:tr>
      <w:tr w:rsidR="00995D32" w:rsidRPr="00995D32" w14:paraId="5C166C8E" w14:textId="77777777" w:rsidTr="006A18A1">
        <w:tc>
          <w:tcPr>
            <w:tcW w:w="1101" w:type="dxa"/>
          </w:tcPr>
          <w:p w14:paraId="5C166C89" w14:textId="77777777" w:rsidR="006A18A1" w:rsidRPr="00995D32" w:rsidRDefault="006A18A1" w:rsidP="00164666">
            <w:pPr>
              <w:pStyle w:val="TableText"/>
              <w:rPr>
                <w:rFonts w:asciiTheme="majorHAnsi" w:hAnsiTheme="majorHAnsi"/>
                <w:color w:val="auto"/>
                <w:lang w:val="en-US"/>
              </w:rPr>
            </w:pPr>
          </w:p>
        </w:tc>
        <w:tc>
          <w:tcPr>
            <w:tcW w:w="2951" w:type="dxa"/>
          </w:tcPr>
          <w:p w14:paraId="5C166C8A" w14:textId="77777777" w:rsidR="006A18A1" w:rsidRPr="00995D32" w:rsidRDefault="006A18A1" w:rsidP="00164666">
            <w:pPr>
              <w:pStyle w:val="TableText"/>
              <w:rPr>
                <w:rFonts w:asciiTheme="majorHAnsi" w:hAnsiTheme="majorHAnsi"/>
                <w:color w:val="auto"/>
                <w:lang w:val="en-US"/>
              </w:rPr>
            </w:pPr>
          </w:p>
        </w:tc>
        <w:tc>
          <w:tcPr>
            <w:tcW w:w="1443" w:type="dxa"/>
          </w:tcPr>
          <w:p w14:paraId="5C166C8B" w14:textId="77777777" w:rsidR="006A18A1" w:rsidRPr="00995D32" w:rsidRDefault="006A18A1" w:rsidP="00164666">
            <w:pPr>
              <w:pStyle w:val="TableText"/>
              <w:rPr>
                <w:rFonts w:asciiTheme="majorHAnsi" w:hAnsiTheme="majorHAnsi"/>
                <w:color w:val="auto"/>
                <w:lang w:val="en-US"/>
              </w:rPr>
            </w:pPr>
          </w:p>
        </w:tc>
        <w:tc>
          <w:tcPr>
            <w:tcW w:w="1417" w:type="dxa"/>
          </w:tcPr>
          <w:p w14:paraId="5C166C8C" w14:textId="77777777" w:rsidR="006A18A1" w:rsidRPr="00995D32" w:rsidRDefault="006A18A1" w:rsidP="00164666">
            <w:pPr>
              <w:pStyle w:val="TableText"/>
              <w:rPr>
                <w:rFonts w:asciiTheme="majorHAnsi" w:hAnsiTheme="majorHAnsi"/>
                <w:color w:val="auto"/>
                <w:lang w:val="en-US"/>
              </w:rPr>
            </w:pPr>
          </w:p>
        </w:tc>
        <w:tc>
          <w:tcPr>
            <w:tcW w:w="3220" w:type="dxa"/>
          </w:tcPr>
          <w:p w14:paraId="5C166C8D" w14:textId="77777777" w:rsidR="006A18A1" w:rsidRPr="00995D32" w:rsidRDefault="006A18A1" w:rsidP="00164666">
            <w:pPr>
              <w:pStyle w:val="TableText"/>
              <w:rPr>
                <w:rFonts w:asciiTheme="majorHAnsi" w:hAnsiTheme="majorHAnsi"/>
                <w:color w:val="auto"/>
                <w:lang w:val="en-US"/>
              </w:rPr>
            </w:pPr>
          </w:p>
        </w:tc>
      </w:tr>
      <w:tr w:rsidR="00995D32" w:rsidRPr="00995D32" w14:paraId="5C166C94" w14:textId="77777777" w:rsidTr="006A18A1">
        <w:tc>
          <w:tcPr>
            <w:tcW w:w="1101" w:type="dxa"/>
          </w:tcPr>
          <w:p w14:paraId="5C166C8F" w14:textId="77777777" w:rsidR="006A18A1" w:rsidRPr="00995D32" w:rsidRDefault="006A18A1" w:rsidP="00164666">
            <w:pPr>
              <w:pStyle w:val="TableText"/>
              <w:rPr>
                <w:rFonts w:asciiTheme="majorHAnsi" w:hAnsiTheme="majorHAnsi"/>
                <w:color w:val="auto"/>
                <w:lang w:val="en-US"/>
              </w:rPr>
            </w:pPr>
          </w:p>
        </w:tc>
        <w:tc>
          <w:tcPr>
            <w:tcW w:w="2951" w:type="dxa"/>
          </w:tcPr>
          <w:p w14:paraId="5C166C90" w14:textId="77777777" w:rsidR="006A18A1" w:rsidRPr="00995D32" w:rsidRDefault="006A18A1" w:rsidP="00164666">
            <w:pPr>
              <w:pStyle w:val="TableText"/>
              <w:rPr>
                <w:rFonts w:asciiTheme="majorHAnsi" w:hAnsiTheme="majorHAnsi"/>
                <w:color w:val="auto"/>
                <w:lang w:val="en-US"/>
              </w:rPr>
            </w:pPr>
          </w:p>
        </w:tc>
        <w:tc>
          <w:tcPr>
            <w:tcW w:w="1443" w:type="dxa"/>
          </w:tcPr>
          <w:p w14:paraId="5C166C91" w14:textId="77777777" w:rsidR="006A18A1" w:rsidRPr="00995D32" w:rsidRDefault="006A18A1" w:rsidP="00164666">
            <w:pPr>
              <w:pStyle w:val="TableText"/>
              <w:rPr>
                <w:rFonts w:asciiTheme="majorHAnsi" w:hAnsiTheme="majorHAnsi"/>
                <w:color w:val="auto"/>
                <w:lang w:val="en-US"/>
              </w:rPr>
            </w:pPr>
          </w:p>
        </w:tc>
        <w:tc>
          <w:tcPr>
            <w:tcW w:w="1417" w:type="dxa"/>
          </w:tcPr>
          <w:p w14:paraId="5C166C92" w14:textId="77777777" w:rsidR="006A18A1" w:rsidRPr="00995D32" w:rsidRDefault="006A18A1" w:rsidP="00164666">
            <w:pPr>
              <w:pStyle w:val="TableText"/>
              <w:rPr>
                <w:rFonts w:asciiTheme="majorHAnsi" w:hAnsiTheme="majorHAnsi"/>
                <w:color w:val="auto"/>
                <w:lang w:val="en-US"/>
              </w:rPr>
            </w:pPr>
          </w:p>
        </w:tc>
        <w:tc>
          <w:tcPr>
            <w:tcW w:w="3220" w:type="dxa"/>
          </w:tcPr>
          <w:p w14:paraId="5C166C93" w14:textId="77777777" w:rsidR="006A18A1" w:rsidRPr="00995D32" w:rsidRDefault="006A18A1" w:rsidP="00164666">
            <w:pPr>
              <w:pStyle w:val="TableText"/>
              <w:rPr>
                <w:rFonts w:asciiTheme="majorHAnsi" w:hAnsiTheme="majorHAnsi"/>
                <w:color w:val="auto"/>
                <w:lang w:val="en-US"/>
              </w:rPr>
            </w:pPr>
          </w:p>
        </w:tc>
      </w:tr>
      <w:tr w:rsidR="00995D32" w:rsidRPr="00995D32" w14:paraId="5C166C9A" w14:textId="77777777" w:rsidTr="006A18A1">
        <w:tc>
          <w:tcPr>
            <w:tcW w:w="1101" w:type="dxa"/>
          </w:tcPr>
          <w:p w14:paraId="5C166C95" w14:textId="77777777" w:rsidR="006A18A1" w:rsidRPr="00995D32" w:rsidRDefault="006A18A1" w:rsidP="00164666">
            <w:pPr>
              <w:pStyle w:val="TableText"/>
              <w:rPr>
                <w:rFonts w:asciiTheme="majorHAnsi" w:hAnsiTheme="majorHAnsi"/>
                <w:color w:val="auto"/>
                <w:lang w:val="en-US"/>
              </w:rPr>
            </w:pPr>
          </w:p>
        </w:tc>
        <w:tc>
          <w:tcPr>
            <w:tcW w:w="2951" w:type="dxa"/>
          </w:tcPr>
          <w:p w14:paraId="5C166C96" w14:textId="77777777" w:rsidR="006A18A1" w:rsidRPr="00995D32" w:rsidRDefault="006A18A1" w:rsidP="00164666">
            <w:pPr>
              <w:pStyle w:val="TableText"/>
              <w:rPr>
                <w:rFonts w:asciiTheme="majorHAnsi" w:hAnsiTheme="majorHAnsi"/>
                <w:color w:val="auto"/>
                <w:lang w:val="en-US"/>
              </w:rPr>
            </w:pPr>
          </w:p>
        </w:tc>
        <w:tc>
          <w:tcPr>
            <w:tcW w:w="1443" w:type="dxa"/>
          </w:tcPr>
          <w:p w14:paraId="5C166C97" w14:textId="77777777" w:rsidR="006A18A1" w:rsidRPr="00995D32" w:rsidRDefault="006A18A1" w:rsidP="00164666">
            <w:pPr>
              <w:pStyle w:val="TableText"/>
              <w:rPr>
                <w:rFonts w:asciiTheme="majorHAnsi" w:hAnsiTheme="majorHAnsi"/>
                <w:color w:val="auto"/>
                <w:lang w:val="en-US"/>
              </w:rPr>
            </w:pPr>
          </w:p>
        </w:tc>
        <w:tc>
          <w:tcPr>
            <w:tcW w:w="1417" w:type="dxa"/>
          </w:tcPr>
          <w:p w14:paraId="5C166C98" w14:textId="77777777" w:rsidR="006A18A1" w:rsidRPr="00995D32" w:rsidRDefault="006A18A1" w:rsidP="00164666">
            <w:pPr>
              <w:pStyle w:val="TableText"/>
              <w:rPr>
                <w:rFonts w:asciiTheme="majorHAnsi" w:hAnsiTheme="majorHAnsi"/>
                <w:color w:val="auto"/>
                <w:lang w:val="en-US"/>
              </w:rPr>
            </w:pPr>
          </w:p>
        </w:tc>
        <w:tc>
          <w:tcPr>
            <w:tcW w:w="3220" w:type="dxa"/>
          </w:tcPr>
          <w:p w14:paraId="5C166C99" w14:textId="77777777" w:rsidR="006A18A1" w:rsidRPr="00995D32" w:rsidRDefault="006A18A1" w:rsidP="00164666">
            <w:pPr>
              <w:pStyle w:val="TableText"/>
              <w:rPr>
                <w:rFonts w:asciiTheme="majorHAnsi" w:hAnsiTheme="majorHAnsi"/>
                <w:color w:val="auto"/>
                <w:lang w:val="en-US"/>
              </w:rPr>
            </w:pPr>
          </w:p>
        </w:tc>
      </w:tr>
      <w:tr w:rsidR="00995D32" w:rsidRPr="00995D32" w14:paraId="5C166CA0" w14:textId="77777777" w:rsidTr="006A18A1">
        <w:tc>
          <w:tcPr>
            <w:tcW w:w="1101" w:type="dxa"/>
          </w:tcPr>
          <w:p w14:paraId="5C166C9B" w14:textId="77777777" w:rsidR="006A18A1" w:rsidRPr="00995D32" w:rsidRDefault="006A18A1" w:rsidP="00164666">
            <w:pPr>
              <w:pStyle w:val="TableText"/>
              <w:rPr>
                <w:rFonts w:asciiTheme="majorHAnsi" w:hAnsiTheme="majorHAnsi"/>
                <w:color w:val="auto"/>
                <w:lang w:val="en-US"/>
              </w:rPr>
            </w:pPr>
          </w:p>
        </w:tc>
        <w:tc>
          <w:tcPr>
            <w:tcW w:w="2951" w:type="dxa"/>
          </w:tcPr>
          <w:p w14:paraId="5C166C9C" w14:textId="77777777" w:rsidR="006A18A1" w:rsidRPr="00995D32" w:rsidRDefault="006A18A1" w:rsidP="00164666">
            <w:pPr>
              <w:pStyle w:val="TableText"/>
              <w:rPr>
                <w:rFonts w:asciiTheme="majorHAnsi" w:hAnsiTheme="majorHAnsi"/>
                <w:color w:val="auto"/>
                <w:lang w:val="en-US"/>
              </w:rPr>
            </w:pPr>
          </w:p>
        </w:tc>
        <w:tc>
          <w:tcPr>
            <w:tcW w:w="1443" w:type="dxa"/>
          </w:tcPr>
          <w:p w14:paraId="5C166C9D" w14:textId="77777777" w:rsidR="006A18A1" w:rsidRPr="00995D32" w:rsidRDefault="006A18A1" w:rsidP="00164666">
            <w:pPr>
              <w:pStyle w:val="TableText"/>
              <w:rPr>
                <w:rFonts w:asciiTheme="majorHAnsi" w:hAnsiTheme="majorHAnsi"/>
                <w:color w:val="auto"/>
                <w:lang w:val="en-US"/>
              </w:rPr>
            </w:pPr>
          </w:p>
        </w:tc>
        <w:tc>
          <w:tcPr>
            <w:tcW w:w="1417" w:type="dxa"/>
          </w:tcPr>
          <w:p w14:paraId="5C166C9E" w14:textId="77777777" w:rsidR="006A18A1" w:rsidRPr="00995D32" w:rsidRDefault="006A18A1" w:rsidP="00164666">
            <w:pPr>
              <w:pStyle w:val="TableText"/>
              <w:rPr>
                <w:rFonts w:asciiTheme="majorHAnsi" w:hAnsiTheme="majorHAnsi"/>
                <w:color w:val="auto"/>
                <w:lang w:val="en-US"/>
              </w:rPr>
            </w:pPr>
          </w:p>
        </w:tc>
        <w:tc>
          <w:tcPr>
            <w:tcW w:w="3220" w:type="dxa"/>
          </w:tcPr>
          <w:p w14:paraId="5C166C9F" w14:textId="77777777" w:rsidR="006A18A1" w:rsidRPr="00995D32" w:rsidRDefault="006A18A1" w:rsidP="00164666">
            <w:pPr>
              <w:pStyle w:val="TableText"/>
              <w:rPr>
                <w:rFonts w:asciiTheme="majorHAnsi" w:hAnsiTheme="majorHAnsi"/>
                <w:color w:val="auto"/>
                <w:lang w:val="en-US"/>
              </w:rPr>
            </w:pPr>
          </w:p>
        </w:tc>
      </w:tr>
      <w:tr w:rsidR="00995D32" w:rsidRPr="00995D32" w14:paraId="5C166CA6" w14:textId="77777777" w:rsidTr="006A18A1">
        <w:tc>
          <w:tcPr>
            <w:tcW w:w="1101" w:type="dxa"/>
          </w:tcPr>
          <w:p w14:paraId="5C166CA1" w14:textId="77777777" w:rsidR="006A18A1" w:rsidRPr="00995D32" w:rsidRDefault="006A18A1" w:rsidP="00164666">
            <w:pPr>
              <w:pStyle w:val="TableText"/>
              <w:rPr>
                <w:rFonts w:asciiTheme="majorHAnsi" w:hAnsiTheme="majorHAnsi"/>
                <w:color w:val="auto"/>
                <w:lang w:val="en-US"/>
              </w:rPr>
            </w:pPr>
          </w:p>
        </w:tc>
        <w:tc>
          <w:tcPr>
            <w:tcW w:w="2951" w:type="dxa"/>
          </w:tcPr>
          <w:p w14:paraId="5C166CA2" w14:textId="77777777" w:rsidR="006A18A1" w:rsidRPr="00995D32" w:rsidRDefault="006A18A1" w:rsidP="00164666">
            <w:pPr>
              <w:pStyle w:val="TableText"/>
              <w:rPr>
                <w:rFonts w:asciiTheme="majorHAnsi" w:hAnsiTheme="majorHAnsi"/>
                <w:color w:val="auto"/>
                <w:lang w:val="en-US"/>
              </w:rPr>
            </w:pPr>
          </w:p>
        </w:tc>
        <w:tc>
          <w:tcPr>
            <w:tcW w:w="1443" w:type="dxa"/>
          </w:tcPr>
          <w:p w14:paraId="5C166CA3" w14:textId="77777777" w:rsidR="006A18A1" w:rsidRPr="00995D32" w:rsidRDefault="006A18A1" w:rsidP="00164666">
            <w:pPr>
              <w:pStyle w:val="TableText"/>
              <w:rPr>
                <w:rFonts w:asciiTheme="majorHAnsi" w:hAnsiTheme="majorHAnsi"/>
                <w:color w:val="auto"/>
                <w:lang w:val="en-US"/>
              </w:rPr>
            </w:pPr>
          </w:p>
        </w:tc>
        <w:tc>
          <w:tcPr>
            <w:tcW w:w="1417" w:type="dxa"/>
          </w:tcPr>
          <w:p w14:paraId="5C166CA4" w14:textId="77777777" w:rsidR="006A18A1" w:rsidRPr="00995D32" w:rsidRDefault="006A18A1" w:rsidP="00164666">
            <w:pPr>
              <w:pStyle w:val="TableText"/>
              <w:rPr>
                <w:rFonts w:asciiTheme="majorHAnsi" w:hAnsiTheme="majorHAnsi"/>
                <w:color w:val="auto"/>
                <w:lang w:val="en-US"/>
              </w:rPr>
            </w:pPr>
          </w:p>
        </w:tc>
        <w:tc>
          <w:tcPr>
            <w:tcW w:w="3220" w:type="dxa"/>
          </w:tcPr>
          <w:p w14:paraId="5C166CA5" w14:textId="77777777" w:rsidR="006A18A1" w:rsidRPr="00995D32" w:rsidRDefault="006A18A1" w:rsidP="00164666">
            <w:pPr>
              <w:pStyle w:val="TableText"/>
              <w:rPr>
                <w:rFonts w:asciiTheme="majorHAnsi" w:hAnsiTheme="majorHAnsi"/>
                <w:color w:val="auto"/>
                <w:lang w:val="en-US"/>
              </w:rPr>
            </w:pPr>
          </w:p>
        </w:tc>
      </w:tr>
      <w:tr w:rsidR="00995D32" w:rsidRPr="00995D32" w14:paraId="5C166CAC" w14:textId="77777777" w:rsidTr="006A18A1">
        <w:tc>
          <w:tcPr>
            <w:tcW w:w="1101" w:type="dxa"/>
          </w:tcPr>
          <w:p w14:paraId="5C166CA7" w14:textId="77777777" w:rsidR="006A18A1" w:rsidRPr="00995D32" w:rsidRDefault="006A18A1" w:rsidP="00164666">
            <w:pPr>
              <w:pStyle w:val="TableText"/>
              <w:rPr>
                <w:rFonts w:asciiTheme="majorHAnsi" w:hAnsiTheme="majorHAnsi"/>
                <w:color w:val="auto"/>
                <w:lang w:val="en-US"/>
              </w:rPr>
            </w:pPr>
          </w:p>
        </w:tc>
        <w:tc>
          <w:tcPr>
            <w:tcW w:w="2951" w:type="dxa"/>
          </w:tcPr>
          <w:p w14:paraId="5C166CA8" w14:textId="77777777" w:rsidR="006A18A1" w:rsidRPr="00995D32" w:rsidRDefault="006A18A1" w:rsidP="00164666">
            <w:pPr>
              <w:pStyle w:val="TableText"/>
              <w:rPr>
                <w:rFonts w:asciiTheme="majorHAnsi" w:hAnsiTheme="majorHAnsi"/>
                <w:color w:val="auto"/>
                <w:lang w:val="en-US"/>
              </w:rPr>
            </w:pPr>
          </w:p>
        </w:tc>
        <w:tc>
          <w:tcPr>
            <w:tcW w:w="1443" w:type="dxa"/>
          </w:tcPr>
          <w:p w14:paraId="5C166CA9" w14:textId="77777777" w:rsidR="006A18A1" w:rsidRPr="00995D32" w:rsidRDefault="006A18A1" w:rsidP="00164666">
            <w:pPr>
              <w:pStyle w:val="TableText"/>
              <w:rPr>
                <w:rFonts w:asciiTheme="majorHAnsi" w:hAnsiTheme="majorHAnsi"/>
                <w:color w:val="auto"/>
                <w:lang w:val="en-US"/>
              </w:rPr>
            </w:pPr>
          </w:p>
        </w:tc>
        <w:tc>
          <w:tcPr>
            <w:tcW w:w="1417" w:type="dxa"/>
          </w:tcPr>
          <w:p w14:paraId="5C166CAA" w14:textId="77777777" w:rsidR="006A18A1" w:rsidRPr="00995D32" w:rsidRDefault="006A18A1" w:rsidP="00164666">
            <w:pPr>
              <w:pStyle w:val="TableText"/>
              <w:rPr>
                <w:rFonts w:asciiTheme="majorHAnsi" w:hAnsiTheme="majorHAnsi"/>
                <w:color w:val="auto"/>
                <w:lang w:val="en-US"/>
              </w:rPr>
            </w:pPr>
          </w:p>
        </w:tc>
        <w:tc>
          <w:tcPr>
            <w:tcW w:w="3220" w:type="dxa"/>
          </w:tcPr>
          <w:p w14:paraId="5C166CAB" w14:textId="77777777" w:rsidR="006A18A1" w:rsidRPr="00995D32" w:rsidRDefault="006A18A1" w:rsidP="00164666">
            <w:pPr>
              <w:pStyle w:val="TableText"/>
              <w:rPr>
                <w:rFonts w:asciiTheme="majorHAnsi" w:hAnsiTheme="majorHAnsi"/>
                <w:color w:val="auto"/>
                <w:lang w:val="en-US"/>
              </w:rPr>
            </w:pPr>
          </w:p>
        </w:tc>
      </w:tr>
      <w:tr w:rsidR="00995D32" w:rsidRPr="00995D32" w14:paraId="5C166CB2" w14:textId="77777777" w:rsidTr="006A18A1">
        <w:tc>
          <w:tcPr>
            <w:tcW w:w="1101" w:type="dxa"/>
          </w:tcPr>
          <w:p w14:paraId="5C166CAD" w14:textId="77777777" w:rsidR="006A18A1" w:rsidRPr="00995D32" w:rsidRDefault="006A18A1" w:rsidP="00164666">
            <w:pPr>
              <w:pStyle w:val="TableText"/>
              <w:rPr>
                <w:rFonts w:asciiTheme="majorHAnsi" w:hAnsiTheme="majorHAnsi"/>
                <w:color w:val="auto"/>
                <w:lang w:val="en-US"/>
              </w:rPr>
            </w:pPr>
          </w:p>
        </w:tc>
        <w:tc>
          <w:tcPr>
            <w:tcW w:w="2951" w:type="dxa"/>
          </w:tcPr>
          <w:p w14:paraId="5C166CAE" w14:textId="77777777" w:rsidR="006A18A1" w:rsidRPr="00995D32" w:rsidRDefault="006A18A1" w:rsidP="00164666">
            <w:pPr>
              <w:pStyle w:val="TableText"/>
              <w:rPr>
                <w:rFonts w:asciiTheme="majorHAnsi" w:hAnsiTheme="majorHAnsi"/>
                <w:color w:val="auto"/>
                <w:lang w:val="en-US"/>
              </w:rPr>
            </w:pPr>
          </w:p>
        </w:tc>
        <w:tc>
          <w:tcPr>
            <w:tcW w:w="1443" w:type="dxa"/>
          </w:tcPr>
          <w:p w14:paraId="5C166CAF" w14:textId="77777777" w:rsidR="006A18A1" w:rsidRPr="00995D32" w:rsidRDefault="006A18A1" w:rsidP="00164666">
            <w:pPr>
              <w:pStyle w:val="TableText"/>
              <w:rPr>
                <w:rFonts w:asciiTheme="majorHAnsi" w:hAnsiTheme="majorHAnsi"/>
                <w:color w:val="auto"/>
                <w:lang w:val="en-US"/>
              </w:rPr>
            </w:pPr>
          </w:p>
        </w:tc>
        <w:tc>
          <w:tcPr>
            <w:tcW w:w="1417" w:type="dxa"/>
          </w:tcPr>
          <w:p w14:paraId="5C166CB0" w14:textId="77777777" w:rsidR="006A18A1" w:rsidRPr="00995D32" w:rsidRDefault="006A18A1" w:rsidP="00164666">
            <w:pPr>
              <w:pStyle w:val="TableText"/>
              <w:rPr>
                <w:rFonts w:asciiTheme="majorHAnsi" w:hAnsiTheme="majorHAnsi"/>
                <w:color w:val="auto"/>
                <w:lang w:val="en-US"/>
              </w:rPr>
            </w:pPr>
          </w:p>
        </w:tc>
        <w:tc>
          <w:tcPr>
            <w:tcW w:w="3220" w:type="dxa"/>
          </w:tcPr>
          <w:p w14:paraId="5C166CB1" w14:textId="77777777" w:rsidR="006A18A1" w:rsidRPr="00995D32" w:rsidRDefault="006A18A1" w:rsidP="00164666">
            <w:pPr>
              <w:pStyle w:val="TableText"/>
              <w:rPr>
                <w:rFonts w:asciiTheme="majorHAnsi" w:hAnsiTheme="majorHAnsi"/>
                <w:color w:val="auto"/>
                <w:lang w:val="en-US"/>
              </w:rPr>
            </w:pPr>
          </w:p>
        </w:tc>
      </w:tr>
      <w:tr w:rsidR="00995D32" w:rsidRPr="00995D32" w14:paraId="5C166CB8" w14:textId="77777777" w:rsidTr="006A18A1">
        <w:tc>
          <w:tcPr>
            <w:tcW w:w="1101" w:type="dxa"/>
          </w:tcPr>
          <w:p w14:paraId="5C166CB3" w14:textId="77777777" w:rsidR="006A18A1" w:rsidRPr="00995D32" w:rsidRDefault="006A18A1" w:rsidP="00164666">
            <w:pPr>
              <w:pStyle w:val="TableText"/>
              <w:rPr>
                <w:rFonts w:asciiTheme="majorHAnsi" w:hAnsiTheme="majorHAnsi"/>
                <w:color w:val="auto"/>
                <w:lang w:val="en-US"/>
              </w:rPr>
            </w:pPr>
          </w:p>
        </w:tc>
        <w:tc>
          <w:tcPr>
            <w:tcW w:w="2951" w:type="dxa"/>
          </w:tcPr>
          <w:p w14:paraId="5C166CB4" w14:textId="77777777" w:rsidR="006A18A1" w:rsidRPr="00995D32" w:rsidRDefault="006A18A1" w:rsidP="00164666">
            <w:pPr>
              <w:pStyle w:val="TableText"/>
              <w:rPr>
                <w:rFonts w:asciiTheme="majorHAnsi" w:hAnsiTheme="majorHAnsi"/>
                <w:color w:val="auto"/>
                <w:lang w:val="en-US"/>
              </w:rPr>
            </w:pPr>
          </w:p>
        </w:tc>
        <w:tc>
          <w:tcPr>
            <w:tcW w:w="1443" w:type="dxa"/>
          </w:tcPr>
          <w:p w14:paraId="5C166CB5" w14:textId="77777777" w:rsidR="006A18A1" w:rsidRPr="00995D32" w:rsidRDefault="006A18A1" w:rsidP="00164666">
            <w:pPr>
              <w:pStyle w:val="TableText"/>
              <w:rPr>
                <w:rFonts w:asciiTheme="majorHAnsi" w:hAnsiTheme="majorHAnsi"/>
                <w:color w:val="auto"/>
                <w:lang w:val="en-US"/>
              </w:rPr>
            </w:pPr>
          </w:p>
        </w:tc>
        <w:tc>
          <w:tcPr>
            <w:tcW w:w="1417" w:type="dxa"/>
          </w:tcPr>
          <w:p w14:paraId="5C166CB6" w14:textId="77777777" w:rsidR="006A18A1" w:rsidRPr="00995D32" w:rsidRDefault="006A18A1" w:rsidP="00164666">
            <w:pPr>
              <w:pStyle w:val="TableText"/>
              <w:rPr>
                <w:rFonts w:asciiTheme="majorHAnsi" w:hAnsiTheme="majorHAnsi"/>
                <w:color w:val="auto"/>
                <w:lang w:val="en-US"/>
              </w:rPr>
            </w:pPr>
          </w:p>
        </w:tc>
        <w:tc>
          <w:tcPr>
            <w:tcW w:w="3220" w:type="dxa"/>
          </w:tcPr>
          <w:p w14:paraId="5C166CB7" w14:textId="77777777" w:rsidR="006A18A1" w:rsidRPr="00995D32" w:rsidRDefault="006A18A1" w:rsidP="00164666">
            <w:pPr>
              <w:pStyle w:val="TableText"/>
              <w:rPr>
                <w:rFonts w:asciiTheme="majorHAnsi" w:hAnsiTheme="majorHAnsi"/>
                <w:color w:val="auto"/>
                <w:lang w:val="en-US"/>
              </w:rPr>
            </w:pPr>
          </w:p>
        </w:tc>
      </w:tr>
      <w:tr w:rsidR="00995D32" w:rsidRPr="00995D32" w14:paraId="5C166CBE" w14:textId="77777777" w:rsidTr="006A18A1">
        <w:tc>
          <w:tcPr>
            <w:tcW w:w="1101" w:type="dxa"/>
          </w:tcPr>
          <w:p w14:paraId="5C166CB9" w14:textId="77777777" w:rsidR="006A18A1" w:rsidRPr="00995D32" w:rsidRDefault="006A18A1" w:rsidP="00164666">
            <w:pPr>
              <w:pStyle w:val="TableText"/>
              <w:rPr>
                <w:rFonts w:asciiTheme="majorHAnsi" w:hAnsiTheme="majorHAnsi"/>
                <w:color w:val="auto"/>
                <w:lang w:val="en-US"/>
              </w:rPr>
            </w:pPr>
          </w:p>
        </w:tc>
        <w:tc>
          <w:tcPr>
            <w:tcW w:w="2951" w:type="dxa"/>
          </w:tcPr>
          <w:p w14:paraId="5C166CBA" w14:textId="77777777" w:rsidR="006A18A1" w:rsidRPr="00995D32" w:rsidRDefault="006A18A1" w:rsidP="00164666">
            <w:pPr>
              <w:pStyle w:val="TableText"/>
              <w:rPr>
                <w:rFonts w:asciiTheme="majorHAnsi" w:hAnsiTheme="majorHAnsi"/>
                <w:color w:val="auto"/>
                <w:lang w:val="en-US"/>
              </w:rPr>
            </w:pPr>
          </w:p>
        </w:tc>
        <w:tc>
          <w:tcPr>
            <w:tcW w:w="1443" w:type="dxa"/>
          </w:tcPr>
          <w:p w14:paraId="5C166CBB" w14:textId="77777777" w:rsidR="006A18A1" w:rsidRPr="00995D32" w:rsidRDefault="006A18A1" w:rsidP="00164666">
            <w:pPr>
              <w:pStyle w:val="TableText"/>
              <w:rPr>
                <w:rFonts w:asciiTheme="majorHAnsi" w:hAnsiTheme="majorHAnsi"/>
                <w:color w:val="auto"/>
                <w:lang w:val="en-US"/>
              </w:rPr>
            </w:pPr>
          </w:p>
        </w:tc>
        <w:tc>
          <w:tcPr>
            <w:tcW w:w="1417" w:type="dxa"/>
          </w:tcPr>
          <w:p w14:paraId="5C166CBC" w14:textId="77777777" w:rsidR="006A18A1" w:rsidRPr="00995D32" w:rsidRDefault="006A18A1" w:rsidP="00164666">
            <w:pPr>
              <w:pStyle w:val="TableText"/>
              <w:rPr>
                <w:rFonts w:asciiTheme="majorHAnsi" w:hAnsiTheme="majorHAnsi"/>
                <w:color w:val="auto"/>
                <w:lang w:val="en-US"/>
              </w:rPr>
            </w:pPr>
          </w:p>
        </w:tc>
        <w:tc>
          <w:tcPr>
            <w:tcW w:w="3220" w:type="dxa"/>
          </w:tcPr>
          <w:p w14:paraId="5C166CBD" w14:textId="77777777" w:rsidR="006A18A1" w:rsidRPr="00995D32" w:rsidRDefault="006A18A1" w:rsidP="00164666">
            <w:pPr>
              <w:pStyle w:val="TableText"/>
              <w:rPr>
                <w:rFonts w:asciiTheme="majorHAnsi" w:hAnsiTheme="majorHAnsi"/>
                <w:color w:val="auto"/>
                <w:lang w:val="en-US"/>
              </w:rPr>
            </w:pPr>
          </w:p>
        </w:tc>
      </w:tr>
      <w:tr w:rsidR="00995D32" w:rsidRPr="00995D32" w14:paraId="5C166CC4" w14:textId="77777777" w:rsidTr="006A18A1">
        <w:tc>
          <w:tcPr>
            <w:tcW w:w="1101" w:type="dxa"/>
          </w:tcPr>
          <w:p w14:paraId="5C166CBF" w14:textId="77777777" w:rsidR="006A18A1" w:rsidRPr="00995D32" w:rsidRDefault="006A18A1" w:rsidP="00164666">
            <w:pPr>
              <w:pStyle w:val="TableText"/>
              <w:rPr>
                <w:rFonts w:asciiTheme="majorHAnsi" w:hAnsiTheme="majorHAnsi"/>
                <w:color w:val="auto"/>
                <w:lang w:val="en-US"/>
              </w:rPr>
            </w:pPr>
          </w:p>
        </w:tc>
        <w:tc>
          <w:tcPr>
            <w:tcW w:w="2951" w:type="dxa"/>
          </w:tcPr>
          <w:p w14:paraId="5C166CC0" w14:textId="77777777" w:rsidR="006A18A1" w:rsidRPr="00995D32" w:rsidRDefault="006A18A1" w:rsidP="00164666">
            <w:pPr>
              <w:pStyle w:val="TableText"/>
              <w:rPr>
                <w:rFonts w:asciiTheme="majorHAnsi" w:hAnsiTheme="majorHAnsi"/>
                <w:color w:val="auto"/>
                <w:lang w:val="en-US"/>
              </w:rPr>
            </w:pPr>
          </w:p>
        </w:tc>
        <w:tc>
          <w:tcPr>
            <w:tcW w:w="1443" w:type="dxa"/>
          </w:tcPr>
          <w:p w14:paraId="5C166CC1" w14:textId="77777777" w:rsidR="006A18A1" w:rsidRPr="00995D32" w:rsidRDefault="006A18A1" w:rsidP="00164666">
            <w:pPr>
              <w:pStyle w:val="TableText"/>
              <w:rPr>
                <w:rFonts w:asciiTheme="majorHAnsi" w:hAnsiTheme="majorHAnsi"/>
                <w:color w:val="auto"/>
                <w:lang w:val="en-US"/>
              </w:rPr>
            </w:pPr>
          </w:p>
        </w:tc>
        <w:tc>
          <w:tcPr>
            <w:tcW w:w="1417" w:type="dxa"/>
          </w:tcPr>
          <w:p w14:paraId="5C166CC2" w14:textId="77777777" w:rsidR="006A18A1" w:rsidRPr="00995D32" w:rsidRDefault="006A18A1" w:rsidP="00164666">
            <w:pPr>
              <w:pStyle w:val="TableText"/>
              <w:rPr>
                <w:rFonts w:asciiTheme="majorHAnsi" w:hAnsiTheme="majorHAnsi"/>
                <w:color w:val="auto"/>
                <w:lang w:val="en-US"/>
              </w:rPr>
            </w:pPr>
          </w:p>
        </w:tc>
        <w:tc>
          <w:tcPr>
            <w:tcW w:w="3220" w:type="dxa"/>
          </w:tcPr>
          <w:p w14:paraId="5C166CC3" w14:textId="77777777" w:rsidR="006A18A1" w:rsidRPr="00995D32" w:rsidRDefault="006A18A1" w:rsidP="00164666">
            <w:pPr>
              <w:pStyle w:val="TableText"/>
              <w:rPr>
                <w:rFonts w:asciiTheme="majorHAnsi" w:hAnsiTheme="majorHAnsi"/>
                <w:color w:val="auto"/>
                <w:lang w:val="en-US"/>
              </w:rPr>
            </w:pPr>
          </w:p>
        </w:tc>
      </w:tr>
      <w:tr w:rsidR="00995D32" w:rsidRPr="00995D32" w14:paraId="5C166CCA" w14:textId="77777777" w:rsidTr="006A18A1">
        <w:tc>
          <w:tcPr>
            <w:tcW w:w="1101" w:type="dxa"/>
          </w:tcPr>
          <w:p w14:paraId="5C166CC5" w14:textId="77777777" w:rsidR="006A18A1" w:rsidRPr="00995D32" w:rsidRDefault="006A18A1" w:rsidP="00164666">
            <w:pPr>
              <w:pStyle w:val="TableText"/>
              <w:rPr>
                <w:rFonts w:asciiTheme="majorHAnsi" w:hAnsiTheme="majorHAnsi"/>
                <w:color w:val="auto"/>
                <w:lang w:val="en-US"/>
              </w:rPr>
            </w:pPr>
          </w:p>
        </w:tc>
        <w:tc>
          <w:tcPr>
            <w:tcW w:w="2951" w:type="dxa"/>
          </w:tcPr>
          <w:p w14:paraId="5C166CC6" w14:textId="77777777" w:rsidR="006A18A1" w:rsidRPr="00995D32" w:rsidRDefault="006A18A1" w:rsidP="00164666">
            <w:pPr>
              <w:pStyle w:val="TableText"/>
              <w:rPr>
                <w:rFonts w:asciiTheme="majorHAnsi" w:hAnsiTheme="majorHAnsi"/>
                <w:color w:val="auto"/>
                <w:lang w:val="en-US"/>
              </w:rPr>
            </w:pPr>
          </w:p>
        </w:tc>
        <w:tc>
          <w:tcPr>
            <w:tcW w:w="1443" w:type="dxa"/>
          </w:tcPr>
          <w:p w14:paraId="5C166CC7" w14:textId="77777777" w:rsidR="006A18A1" w:rsidRPr="00995D32" w:rsidRDefault="006A18A1" w:rsidP="00164666">
            <w:pPr>
              <w:pStyle w:val="TableText"/>
              <w:rPr>
                <w:rFonts w:asciiTheme="majorHAnsi" w:hAnsiTheme="majorHAnsi"/>
                <w:color w:val="auto"/>
                <w:lang w:val="en-US"/>
              </w:rPr>
            </w:pPr>
          </w:p>
        </w:tc>
        <w:tc>
          <w:tcPr>
            <w:tcW w:w="1417" w:type="dxa"/>
          </w:tcPr>
          <w:p w14:paraId="5C166CC8" w14:textId="77777777" w:rsidR="006A18A1" w:rsidRPr="00995D32" w:rsidRDefault="006A18A1" w:rsidP="00164666">
            <w:pPr>
              <w:pStyle w:val="TableText"/>
              <w:rPr>
                <w:rFonts w:asciiTheme="majorHAnsi" w:hAnsiTheme="majorHAnsi"/>
                <w:color w:val="auto"/>
                <w:lang w:val="en-US"/>
              </w:rPr>
            </w:pPr>
          </w:p>
        </w:tc>
        <w:tc>
          <w:tcPr>
            <w:tcW w:w="3220" w:type="dxa"/>
          </w:tcPr>
          <w:p w14:paraId="5C166CC9" w14:textId="77777777" w:rsidR="006A18A1" w:rsidRPr="00995D32" w:rsidRDefault="006A18A1" w:rsidP="00164666">
            <w:pPr>
              <w:pStyle w:val="TableText"/>
              <w:rPr>
                <w:rFonts w:asciiTheme="majorHAnsi" w:hAnsiTheme="majorHAnsi"/>
                <w:color w:val="auto"/>
                <w:lang w:val="en-US"/>
              </w:rPr>
            </w:pPr>
          </w:p>
        </w:tc>
      </w:tr>
      <w:tr w:rsidR="00995D32" w:rsidRPr="00995D32" w14:paraId="5C166CD0" w14:textId="77777777" w:rsidTr="006A18A1">
        <w:tc>
          <w:tcPr>
            <w:tcW w:w="1101" w:type="dxa"/>
          </w:tcPr>
          <w:p w14:paraId="5C166CCB" w14:textId="77777777" w:rsidR="006A18A1" w:rsidRPr="00995D32" w:rsidRDefault="006A18A1" w:rsidP="00164666">
            <w:pPr>
              <w:pStyle w:val="TableText"/>
              <w:rPr>
                <w:rFonts w:asciiTheme="majorHAnsi" w:hAnsiTheme="majorHAnsi"/>
                <w:color w:val="auto"/>
                <w:lang w:val="en-US"/>
              </w:rPr>
            </w:pPr>
          </w:p>
        </w:tc>
        <w:tc>
          <w:tcPr>
            <w:tcW w:w="2951" w:type="dxa"/>
          </w:tcPr>
          <w:p w14:paraId="5C166CCC" w14:textId="77777777" w:rsidR="006A18A1" w:rsidRPr="00995D32" w:rsidRDefault="006A18A1" w:rsidP="00164666">
            <w:pPr>
              <w:pStyle w:val="TableText"/>
              <w:rPr>
                <w:rFonts w:asciiTheme="majorHAnsi" w:hAnsiTheme="majorHAnsi"/>
                <w:color w:val="auto"/>
                <w:lang w:val="en-US"/>
              </w:rPr>
            </w:pPr>
          </w:p>
        </w:tc>
        <w:tc>
          <w:tcPr>
            <w:tcW w:w="1443" w:type="dxa"/>
          </w:tcPr>
          <w:p w14:paraId="5C166CCD" w14:textId="77777777" w:rsidR="006A18A1" w:rsidRPr="00995D32" w:rsidRDefault="006A18A1" w:rsidP="00164666">
            <w:pPr>
              <w:pStyle w:val="TableText"/>
              <w:rPr>
                <w:rFonts w:asciiTheme="majorHAnsi" w:hAnsiTheme="majorHAnsi"/>
                <w:color w:val="auto"/>
                <w:lang w:val="en-US"/>
              </w:rPr>
            </w:pPr>
          </w:p>
        </w:tc>
        <w:tc>
          <w:tcPr>
            <w:tcW w:w="1417" w:type="dxa"/>
          </w:tcPr>
          <w:p w14:paraId="5C166CCE" w14:textId="77777777" w:rsidR="006A18A1" w:rsidRPr="00995D32" w:rsidRDefault="006A18A1" w:rsidP="00164666">
            <w:pPr>
              <w:pStyle w:val="TableText"/>
              <w:rPr>
                <w:rFonts w:asciiTheme="majorHAnsi" w:hAnsiTheme="majorHAnsi"/>
                <w:color w:val="auto"/>
                <w:lang w:val="en-US"/>
              </w:rPr>
            </w:pPr>
          </w:p>
        </w:tc>
        <w:tc>
          <w:tcPr>
            <w:tcW w:w="3220" w:type="dxa"/>
          </w:tcPr>
          <w:p w14:paraId="5C166CCF" w14:textId="77777777" w:rsidR="006A18A1" w:rsidRPr="00995D32" w:rsidRDefault="006A18A1" w:rsidP="00164666">
            <w:pPr>
              <w:pStyle w:val="TableText"/>
              <w:rPr>
                <w:rFonts w:asciiTheme="majorHAnsi" w:hAnsiTheme="majorHAnsi"/>
                <w:color w:val="auto"/>
                <w:lang w:val="en-US"/>
              </w:rPr>
            </w:pPr>
          </w:p>
        </w:tc>
      </w:tr>
      <w:tr w:rsidR="00995D32" w:rsidRPr="00995D32" w14:paraId="5C166CD6" w14:textId="77777777" w:rsidTr="006A18A1">
        <w:tc>
          <w:tcPr>
            <w:tcW w:w="1101" w:type="dxa"/>
          </w:tcPr>
          <w:p w14:paraId="5C166CD1" w14:textId="77777777" w:rsidR="006A18A1" w:rsidRPr="00995D32" w:rsidRDefault="006A18A1" w:rsidP="00164666">
            <w:pPr>
              <w:pStyle w:val="TableText"/>
              <w:rPr>
                <w:rFonts w:asciiTheme="majorHAnsi" w:hAnsiTheme="majorHAnsi"/>
                <w:color w:val="auto"/>
                <w:lang w:val="en-US"/>
              </w:rPr>
            </w:pPr>
          </w:p>
        </w:tc>
        <w:tc>
          <w:tcPr>
            <w:tcW w:w="2951" w:type="dxa"/>
          </w:tcPr>
          <w:p w14:paraId="5C166CD2" w14:textId="77777777" w:rsidR="006A18A1" w:rsidRPr="00995D32" w:rsidRDefault="006A18A1" w:rsidP="00164666">
            <w:pPr>
              <w:pStyle w:val="TableText"/>
              <w:rPr>
                <w:rFonts w:asciiTheme="majorHAnsi" w:hAnsiTheme="majorHAnsi"/>
                <w:color w:val="auto"/>
                <w:lang w:val="en-US"/>
              </w:rPr>
            </w:pPr>
          </w:p>
        </w:tc>
        <w:tc>
          <w:tcPr>
            <w:tcW w:w="1443" w:type="dxa"/>
          </w:tcPr>
          <w:p w14:paraId="5C166CD3" w14:textId="77777777" w:rsidR="006A18A1" w:rsidRPr="00995D32" w:rsidRDefault="006A18A1" w:rsidP="00164666">
            <w:pPr>
              <w:pStyle w:val="TableText"/>
              <w:rPr>
                <w:rFonts w:asciiTheme="majorHAnsi" w:hAnsiTheme="majorHAnsi"/>
                <w:color w:val="auto"/>
                <w:lang w:val="en-US"/>
              </w:rPr>
            </w:pPr>
          </w:p>
        </w:tc>
        <w:tc>
          <w:tcPr>
            <w:tcW w:w="1417" w:type="dxa"/>
          </w:tcPr>
          <w:p w14:paraId="5C166CD4" w14:textId="77777777" w:rsidR="006A18A1" w:rsidRPr="00995D32" w:rsidRDefault="006A18A1" w:rsidP="00164666">
            <w:pPr>
              <w:pStyle w:val="TableText"/>
              <w:rPr>
                <w:rFonts w:asciiTheme="majorHAnsi" w:hAnsiTheme="majorHAnsi"/>
                <w:color w:val="auto"/>
                <w:lang w:val="en-US"/>
              </w:rPr>
            </w:pPr>
          </w:p>
        </w:tc>
        <w:tc>
          <w:tcPr>
            <w:tcW w:w="3220" w:type="dxa"/>
          </w:tcPr>
          <w:p w14:paraId="5C166CD5" w14:textId="77777777" w:rsidR="006A18A1" w:rsidRPr="00995D32" w:rsidRDefault="006A18A1" w:rsidP="00164666">
            <w:pPr>
              <w:pStyle w:val="TableText"/>
              <w:rPr>
                <w:rFonts w:asciiTheme="majorHAnsi" w:hAnsiTheme="majorHAnsi"/>
                <w:color w:val="auto"/>
                <w:lang w:val="en-US"/>
              </w:rPr>
            </w:pPr>
          </w:p>
        </w:tc>
      </w:tr>
      <w:tr w:rsidR="00995D32" w:rsidRPr="00995D32" w14:paraId="5C166CDC" w14:textId="77777777" w:rsidTr="006A18A1">
        <w:tc>
          <w:tcPr>
            <w:tcW w:w="1101" w:type="dxa"/>
          </w:tcPr>
          <w:p w14:paraId="5C166CD7" w14:textId="77777777" w:rsidR="006A18A1" w:rsidRPr="00995D32" w:rsidRDefault="006A18A1" w:rsidP="00164666">
            <w:pPr>
              <w:pStyle w:val="TableText"/>
              <w:rPr>
                <w:rFonts w:asciiTheme="majorHAnsi" w:hAnsiTheme="majorHAnsi"/>
                <w:color w:val="auto"/>
                <w:lang w:val="en-US"/>
              </w:rPr>
            </w:pPr>
          </w:p>
        </w:tc>
        <w:tc>
          <w:tcPr>
            <w:tcW w:w="2951" w:type="dxa"/>
          </w:tcPr>
          <w:p w14:paraId="5C166CD8" w14:textId="77777777" w:rsidR="006A18A1" w:rsidRPr="00995D32" w:rsidRDefault="006A18A1" w:rsidP="00164666">
            <w:pPr>
              <w:pStyle w:val="TableText"/>
              <w:rPr>
                <w:rFonts w:asciiTheme="majorHAnsi" w:hAnsiTheme="majorHAnsi"/>
                <w:color w:val="auto"/>
                <w:lang w:val="en-US"/>
              </w:rPr>
            </w:pPr>
          </w:p>
        </w:tc>
        <w:tc>
          <w:tcPr>
            <w:tcW w:w="1443" w:type="dxa"/>
          </w:tcPr>
          <w:p w14:paraId="5C166CD9" w14:textId="77777777" w:rsidR="006A18A1" w:rsidRPr="00995D32" w:rsidRDefault="006A18A1" w:rsidP="00164666">
            <w:pPr>
              <w:pStyle w:val="TableText"/>
              <w:rPr>
                <w:rFonts w:asciiTheme="majorHAnsi" w:hAnsiTheme="majorHAnsi"/>
                <w:color w:val="auto"/>
                <w:lang w:val="en-US"/>
              </w:rPr>
            </w:pPr>
          </w:p>
        </w:tc>
        <w:tc>
          <w:tcPr>
            <w:tcW w:w="1417" w:type="dxa"/>
          </w:tcPr>
          <w:p w14:paraId="5C166CDA" w14:textId="77777777" w:rsidR="006A18A1" w:rsidRPr="00995D32" w:rsidRDefault="006A18A1" w:rsidP="00164666">
            <w:pPr>
              <w:pStyle w:val="TableText"/>
              <w:rPr>
                <w:rFonts w:asciiTheme="majorHAnsi" w:hAnsiTheme="majorHAnsi"/>
                <w:color w:val="auto"/>
                <w:lang w:val="en-US"/>
              </w:rPr>
            </w:pPr>
          </w:p>
        </w:tc>
        <w:tc>
          <w:tcPr>
            <w:tcW w:w="3220" w:type="dxa"/>
          </w:tcPr>
          <w:p w14:paraId="5C166CDB" w14:textId="77777777" w:rsidR="006A18A1" w:rsidRPr="00995D32" w:rsidRDefault="006A18A1" w:rsidP="00164666">
            <w:pPr>
              <w:pStyle w:val="TableText"/>
              <w:rPr>
                <w:rFonts w:asciiTheme="majorHAnsi" w:hAnsiTheme="majorHAnsi"/>
                <w:color w:val="auto"/>
                <w:lang w:val="en-US"/>
              </w:rPr>
            </w:pPr>
          </w:p>
        </w:tc>
      </w:tr>
      <w:tr w:rsidR="00995D32" w:rsidRPr="00995D32" w14:paraId="5C166CE2" w14:textId="77777777" w:rsidTr="006A18A1">
        <w:tc>
          <w:tcPr>
            <w:tcW w:w="1101" w:type="dxa"/>
          </w:tcPr>
          <w:p w14:paraId="5C166CDD" w14:textId="77777777" w:rsidR="006A18A1" w:rsidRPr="00995D32" w:rsidRDefault="006A18A1" w:rsidP="00164666">
            <w:pPr>
              <w:pStyle w:val="TableText"/>
              <w:rPr>
                <w:rFonts w:asciiTheme="majorHAnsi" w:hAnsiTheme="majorHAnsi"/>
                <w:color w:val="auto"/>
                <w:lang w:val="en-US"/>
              </w:rPr>
            </w:pPr>
          </w:p>
        </w:tc>
        <w:tc>
          <w:tcPr>
            <w:tcW w:w="2951" w:type="dxa"/>
          </w:tcPr>
          <w:p w14:paraId="5C166CDE" w14:textId="77777777" w:rsidR="006A18A1" w:rsidRPr="00995D32" w:rsidRDefault="006A18A1" w:rsidP="00164666">
            <w:pPr>
              <w:pStyle w:val="TableText"/>
              <w:rPr>
                <w:rFonts w:asciiTheme="majorHAnsi" w:hAnsiTheme="majorHAnsi"/>
                <w:color w:val="auto"/>
                <w:lang w:val="en-US"/>
              </w:rPr>
            </w:pPr>
          </w:p>
        </w:tc>
        <w:tc>
          <w:tcPr>
            <w:tcW w:w="1443" w:type="dxa"/>
          </w:tcPr>
          <w:p w14:paraId="5C166CDF" w14:textId="77777777" w:rsidR="006A18A1" w:rsidRPr="00995D32" w:rsidRDefault="006A18A1" w:rsidP="00164666">
            <w:pPr>
              <w:pStyle w:val="TableText"/>
              <w:rPr>
                <w:rFonts w:asciiTheme="majorHAnsi" w:hAnsiTheme="majorHAnsi"/>
                <w:color w:val="auto"/>
                <w:lang w:val="en-US"/>
              </w:rPr>
            </w:pPr>
          </w:p>
        </w:tc>
        <w:tc>
          <w:tcPr>
            <w:tcW w:w="1417" w:type="dxa"/>
          </w:tcPr>
          <w:p w14:paraId="5C166CE0" w14:textId="77777777" w:rsidR="006A18A1" w:rsidRPr="00995D32" w:rsidRDefault="006A18A1" w:rsidP="00164666">
            <w:pPr>
              <w:pStyle w:val="TableText"/>
              <w:rPr>
                <w:rFonts w:asciiTheme="majorHAnsi" w:hAnsiTheme="majorHAnsi"/>
                <w:color w:val="auto"/>
                <w:lang w:val="en-US"/>
              </w:rPr>
            </w:pPr>
          </w:p>
        </w:tc>
        <w:tc>
          <w:tcPr>
            <w:tcW w:w="3220" w:type="dxa"/>
          </w:tcPr>
          <w:p w14:paraId="5C166CE1" w14:textId="77777777" w:rsidR="006A18A1" w:rsidRPr="00995D32" w:rsidRDefault="006A18A1" w:rsidP="00164666">
            <w:pPr>
              <w:pStyle w:val="TableText"/>
              <w:rPr>
                <w:rFonts w:asciiTheme="majorHAnsi" w:hAnsiTheme="majorHAnsi"/>
                <w:color w:val="auto"/>
                <w:lang w:val="en-US"/>
              </w:rPr>
            </w:pPr>
          </w:p>
        </w:tc>
      </w:tr>
      <w:tr w:rsidR="00995D32" w:rsidRPr="00995D32" w14:paraId="5C166CE8" w14:textId="77777777" w:rsidTr="006A18A1">
        <w:tc>
          <w:tcPr>
            <w:tcW w:w="1101" w:type="dxa"/>
          </w:tcPr>
          <w:p w14:paraId="5C166CE3" w14:textId="77777777" w:rsidR="006A18A1" w:rsidRPr="00995D32" w:rsidRDefault="006A18A1" w:rsidP="00164666">
            <w:pPr>
              <w:pStyle w:val="TableText"/>
              <w:rPr>
                <w:rFonts w:asciiTheme="majorHAnsi" w:hAnsiTheme="majorHAnsi"/>
                <w:color w:val="auto"/>
                <w:lang w:val="en-US"/>
              </w:rPr>
            </w:pPr>
          </w:p>
        </w:tc>
        <w:tc>
          <w:tcPr>
            <w:tcW w:w="2951" w:type="dxa"/>
          </w:tcPr>
          <w:p w14:paraId="5C166CE4" w14:textId="77777777" w:rsidR="006A18A1" w:rsidRPr="00995D32" w:rsidRDefault="006A18A1" w:rsidP="00164666">
            <w:pPr>
              <w:pStyle w:val="TableText"/>
              <w:rPr>
                <w:rFonts w:asciiTheme="majorHAnsi" w:hAnsiTheme="majorHAnsi"/>
                <w:color w:val="auto"/>
                <w:lang w:val="en-US"/>
              </w:rPr>
            </w:pPr>
          </w:p>
        </w:tc>
        <w:tc>
          <w:tcPr>
            <w:tcW w:w="1443" w:type="dxa"/>
          </w:tcPr>
          <w:p w14:paraId="5C166CE5" w14:textId="77777777" w:rsidR="006A18A1" w:rsidRPr="00995D32" w:rsidRDefault="006A18A1" w:rsidP="00164666">
            <w:pPr>
              <w:pStyle w:val="TableText"/>
              <w:rPr>
                <w:rFonts w:asciiTheme="majorHAnsi" w:hAnsiTheme="majorHAnsi"/>
                <w:color w:val="auto"/>
                <w:lang w:val="en-US"/>
              </w:rPr>
            </w:pPr>
          </w:p>
        </w:tc>
        <w:tc>
          <w:tcPr>
            <w:tcW w:w="1417" w:type="dxa"/>
          </w:tcPr>
          <w:p w14:paraId="5C166CE6" w14:textId="77777777" w:rsidR="006A18A1" w:rsidRPr="00995D32" w:rsidRDefault="006A18A1" w:rsidP="00164666">
            <w:pPr>
              <w:pStyle w:val="TableText"/>
              <w:rPr>
                <w:rFonts w:asciiTheme="majorHAnsi" w:hAnsiTheme="majorHAnsi"/>
                <w:color w:val="auto"/>
                <w:lang w:val="en-US"/>
              </w:rPr>
            </w:pPr>
          </w:p>
        </w:tc>
        <w:tc>
          <w:tcPr>
            <w:tcW w:w="3220" w:type="dxa"/>
          </w:tcPr>
          <w:p w14:paraId="5C166CE7" w14:textId="77777777" w:rsidR="006A18A1" w:rsidRPr="00995D32" w:rsidRDefault="006A18A1" w:rsidP="00164666">
            <w:pPr>
              <w:pStyle w:val="TableText"/>
              <w:rPr>
                <w:rFonts w:asciiTheme="majorHAnsi" w:hAnsiTheme="majorHAnsi"/>
                <w:color w:val="auto"/>
                <w:lang w:val="en-US"/>
              </w:rPr>
            </w:pPr>
          </w:p>
        </w:tc>
      </w:tr>
      <w:tr w:rsidR="00995D32" w:rsidRPr="00995D32" w14:paraId="5C166CEE" w14:textId="77777777" w:rsidTr="006A18A1">
        <w:tc>
          <w:tcPr>
            <w:tcW w:w="1101" w:type="dxa"/>
          </w:tcPr>
          <w:p w14:paraId="5C166CE9" w14:textId="77777777" w:rsidR="006A18A1" w:rsidRPr="00995D32" w:rsidRDefault="006A18A1" w:rsidP="00164666">
            <w:pPr>
              <w:pStyle w:val="TableText"/>
              <w:rPr>
                <w:rFonts w:asciiTheme="majorHAnsi" w:hAnsiTheme="majorHAnsi"/>
                <w:color w:val="auto"/>
                <w:lang w:val="en-US"/>
              </w:rPr>
            </w:pPr>
          </w:p>
        </w:tc>
        <w:tc>
          <w:tcPr>
            <w:tcW w:w="2951" w:type="dxa"/>
          </w:tcPr>
          <w:p w14:paraId="5C166CEA" w14:textId="77777777" w:rsidR="006A18A1" w:rsidRPr="00995D32" w:rsidRDefault="006A18A1" w:rsidP="00164666">
            <w:pPr>
              <w:pStyle w:val="TableText"/>
              <w:rPr>
                <w:rFonts w:asciiTheme="majorHAnsi" w:hAnsiTheme="majorHAnsi"/>
                <w:color w:val="auto"/>
                <w:lang w:val="en-US"/>
              </w:rPr>
            </w:pPr>
          </w:p>
        </w:tc>
        <w:tc>
          <w:tcPr>
            <w:tcW w:w="1443" w:type="dxa"/>
          </w:tcPr>
          <w:p w14:paraId="5C166CEB" w14:textId="77777777" w:rsidR="006A18A1" w:rsidRPr="00995D32" w:rsidRDefault="006A18A1" w:rsidP="00164666">
            <w:pPr>
              <w:pStyle w:val="TableText"/>
              <w:rPr>
                <w:rFonts w:asciiTheme="majorHAnsi" w:hAnsiTheme="majorHAnsi"/>
                <w:color w:val="auto"/>
                <w:lang w:val="en-US"/>
              </w:rPr>
            </w:pPr>
          </w:p>
        </w:tc>
        <w:tc>
          <w:tcPr>
            <w:tcW w:w="1417" w:type="dxa"/>
          </w:tcPr>
          <w:p w14:paraId="5C166CEC" w14:textId="77777777" w:rsidR="006A18A1" w:rsidRPr="00995D32" w:rsidRDefault="006A18A1" w:rsidP="00164666">
            <w:pPr>
              <w:pStyle w:val="TableText"/>
              <w:rPr>
                <w:rFonts w:asciiTheme="majorHAnsi" w:hAnsiTheme="majorHAnsi"/>
                <w:color w:val="auto"/>
                <w:lang w:val="en-US"/>
              </w:rPr>
            </w:pPr>
          </w:p>
        </w:tc>
        <w:tc>
          <w:tcPr>
            <w:tcW w:w="3220" w:type="dxa"/>
          </w:tcPr>
          <w:p w14:paraId="5C166CED" w14:textId="77777777" w:rsidR="006A18A1" w:rsidRPr="00995D32" w:rsidRDefault="006A18A1" w:rsidP="00164666">
            <w:pPr>
              <w:pStyle w:val="TableText"/>
              <w:rPr>
                <w:rFonts w:asciiTheme="majorHAnsi" w:hAnsiTheme="majorHAnsi"/>
                <w:color w:val="auto"/>
                <w:lang w:val="en-US"/>
              </w:rPr>
            </w:pPr>
          </w:p>
        </w:tc>
      </w:tr>
      <w:tr w:rsidR="00995D32" w:rsidRPr="00995D32" w14:paraId="5C166CF4" w14:textId="77777777" w:rsidTr="006A18A1">
        <w:tc>
          <w:tcPr>
            <w:tcW w:w="1101" w:type="dxa"/>
          </w:tcPr>
          <w:p w14:paraId="5C166CEF" w14:textId="77777777" w:rsidR="006A18A1" w:rsidRPr="00995D32" w:rsidRDefault="006A18A1" w:rsidP="00164666">
            <w:pPr>
              <w:pStyle w:val="TableText"/>
              <w:rPr>
                <w:rFonts w:asciiTheme="majorHAnsi" w:hAnsiTheme="majorHAnsi"/>
                <w:color w:val="auto"/>
                <w:lang w:val="en-US"/>
              </w:rPr>
            </w:pPr>
          </w:p>
        </w:tc>
        <w:tc>
          <w:tcPr>
            <w:tcW w:w="2951" w:type="dxa"/>
          </w:tcPr>
          <w:p w14:paraId="5C166CF0" w14:textId="77777777" w:rsidR="006A18A1" w:rsidRPr="00995D32" w:rsidRDefault="006A18A1" w:rsidP="00164666">
            <w:pPr>
              <w:pStyle w:val="TableText"/>
              <w:rPr>
                <w:rFonts w:asciiTheme="majorHAnsi" w:hAnsiTheme="majorHAnsi"/>
                <w:color w:val="auto"/>
                <w:lang w:val="en-US"/>
              </w:rPr>
            </w:pPr>
          </w:p>
        </w:tc>
        <w:tc>
          <w:tcPr>
            <w:tcW w:w="1443" w:type="dxa"/>
          </w:tcPr>
          <w:p w14:paraId="5C166CF1" w14:textId="77777777" w:rsidR="006A18A1" w:rsidRPr="00995D32" w:rsidRDefault="006A18A1" w:rsidP="00164666">
            <w:pPr>
              <w:pStyle w:val="TableText"/>
              <w:rPr>
                <w:rFonts w:asciiTheme="majorHAnsi" w:hAnsiTheme="majorHAnsi"/>
                <w:color w:val="auto"/>
                <w:lang w:val="en-US"/>
              </w:rPr>
            </w:pPr>
          </w:p>
        </w:tc>
        <w:tc>
          <w:tcPr>
            <w:tcW w:w="1417" w:type="dxa"/>
          </w:tcPr>
          <w:p w14:paraId="5C166CF2" w14:textId="77777777" w:rsidR="006A18A1" w:rsidRPr="00995D32" w:rsidRDefault="006A18A1" w:rsidP="00164666">
            <w:pPr>
              <w:pStyle w:val="TableText"/>
              <w:rPr>
                <w:rFonts w:asciiTheme="majorHAnsi" w:hAnsiTheme="majorHAnsi"/>
                <w:color w:val="auto"/>
                <w:lang w:val="en-US"/>
              </w:rPr>
            </w:pPr>
          </w:p>
        </w:tc>
        <w:tc>
          <w:tcPr>
            <w:tcW w:w="3220" w:type="dxa"/>
          </w:tcPr>
          <w:p w14:paraId="5C166CF3" w14:textId="77777777" w:rsidR="006A18A1" w:rsidRPr="00995D32" w:rsidRDefault="006A18A1" w:rsidP="00164666">
            <w:pPr>
              <w:pStyle w:val="TableText"/>
              <w:rPr>
                <w:rFonts w:asciiTheme="majorHAnsi" w:hAnsiTheme="majorHAnsi"/>
                <w:color w:val="auto"/>
                <w:lang w:val="en-US"/>
              </w:rPr>
            </w:pPr>
          </w:p>
        </w:tc>
      </w:tr>
      <w:tr w:rsidR="00995D32" w:rsidRPr="00995D32" w14:paraId="5C166CFA" w14:textId="77777777" w:rsidTr="006A18A1">
        <w:tc>
          <w:tcPr>
            <w:tcW w:w="1101" w:type="dxa"/>
          </w:tcPr>
          <w:p w14:paraId="5C166CF5" w14:textId="77777777" w:rsidR="006A18A1" w:rsidRPr="00995D32" w:rsidRDefault="006A18A1" w:rsidP="00164666">
            <w:pPr>
              <w:pStyle w:val="TableText"/>
              <w:rPr>
                <w:rFonts w:asciiTheme="majorHAnsi" w:hAnsiTheme="majorHAnsi"/>
                <w:color w:val="auto"/>
                <w:lang w:val="en-US"/>
              </w:rPr>
            </w:pPr>
          </w:p>
        </w:tc>
        <w:tc>
          <w:tcPr>
            <w:tcW w:w="2951" w:type="dxa"/>
          </w:tcPr>
          <w:p w14:paraId="5C166CF6" w14:textId="77777777" w:rsidR="006A18A1" w:rsidRPr="00995D32" w:rsidRDefault="006A18A1" w:rsidP="00164666">
            <w:pPr>
              <w:pStyle w:val="TableText"/>
              <w:rPr>
                <w:rFonts w:asciiTheme="majorHAnsi" w:hAnsiTheme="majorHAnsi"/>
                <w:color w:val="auto"/>
                <w:lang w:val="en-US"/>
              </w:rPr>
            </w:pPr>
          </w:p>
        </w:tc>
        <w:tc>
          <w:tcPr>
            <w:tcW w:w="1443" w:type="dxa"/>
          </w:tcPr>
          <w:p w14:paraId="5C166CF7" w14:textId="77777777" w:rsidR="006A18A1" w:rsidRPr="00995D32" w:rsidRDefault="006A18A1" w:rsidP="00164666">
            <w:pPr>
              <w:pStyle w:val="TableText"/>
              <w:rPr>
                <w:rFonts w:asciiTheme="majorHAnsi" w:hAnsiTheme="majorHAnsi"/>
                <w:color w:val="auto"/>
                <w:lang w:val="en-US"/>
              </w:rPr>
            </w:pPr>
          </w:p>
        </w:tc>
        <w:tc>
          <w:tcPr>
            <w:tcW w:w="1417" w:type="dxa"/>
          </w:tcPr>
          <w:p w14:paraId="5C166CF8" w14:textId="77777777" w:rsidR="006A18A1" w:rsidRPr="00995D32" w:rsidRDefault="006A18A1" w:rsidP="00164666">
            <w:pPr>
              <w:pStyle w:val="TableText"/>
              <w:rPr>
                <w:rFonts w:asciiTheme="majorHAnsi" w:hAnsiTheme="majorHAnsi"/>
                <w:color w:val="auto"/>
                <w:lang w:val="en-US"/>
              </w:rPr>
            </w:pPr>
          </w:p>
        </w:tc>
        <w:tc>
          <w:tcPr>
            <w:tcW w:w="3220" w:type="dxa"/>
          </w:tcPr>
          <w:p w14:paraId="5C166CF9" w14:textId="77777777" w:rsidR="006A18A1" w:rsidRPr="00995D32" w:rsidRDefault="006A18A1" w:rsidP="00164666">
            <w:pPr>
              <w:pStyle w:val="TableText"/>
              <w:rPr>
                <w:rFonts w:asciiTheme="majorHAnsi" w:hAnsiTheme="majorHAnsi"/>
                <w:color w:val="auto"/>
                <w:lang w:val="en-US"/>
              </w:rPr>
            </w:pPr>
          </w:p>
        </w:tc>
      </w:tr>
      <w:tr w:rsidR="00995D32" w:rsidRPr="00995D32" w14:paraId="5C166D00" w14:textId="77777777" w:rsidTr="006A18A1">
        <w:tc>
          <w:tcPr>
            <w:tcW w:w="1101" w:type="dxa"/>
          </w:tcPr>
          <w:p w14:paraId="5C166CFB" w14:textId="77777777" w:rsidR="006A18A1" w:rsidRPr="00995D32" w:rsidRDefault="006A18A1" w:rsidP="00164666">
            <w:pPr>
              <w:pStyle w:val="TableText"/>
              <w:rPr>
                <w:rFonts w:asciiTheme="majorHAnsi" w:hAnsiTheme="majorHAnsi"/>
                <w:color w:val="auto"/>
                <w:lang w:val="en-US"/>
              </w:rPr>
            </w:pPr>
          </w:p>
        </w:tc>
        <w:tc>
          <w:tcPr>
            <w:tcW w:w="2951" w:type="dxa"/>
          </w:tcPr>
          <w:p w14:paraId="5C166CFC" w14:textId="77777777" w:rsidR="006A18A1" w:rsidRPr="00995D32" w:rsidRDefault="006A18A1" w:rsidP="00164666">
            <w:pPr>
              <w:pStyle w:val="TableText"/>
              <w:rPr>
                <w:rFonts w:asciiTheme="majorHAnsi" w:hAnsiTheme="majorHAnsi"/>
                <w:color w:val="auto"/>
                <w:lang w:val="en-US"/>
              </w:rPr>
            </w:pPr>
          </w:p>
        </w:tc>
        <w:tc>
          <w:tcPr>
            <w:tcW w:w="1443" w:type="dxa"/>
          </w:tcPr>
          <w:p w14:paraId="5C166CFD" w14:textId="77777777" w:rsidR="006A18A1" w:rsidRPr="00995D32" w:rsidRDefault="006A18A1" w:rsidP="00164666">
            <w:pPr>
              <w:pStyle w:val="TableText"/>
              <w:rPr>
                <w:rFonts w:asciiTheme="majorHAnsi" w:hAnsiTheme="majorHAnsi"/>
                <w:color w:val="auto"/>
                <w:lang w:val="en-US"/>
              </w:rPr>
            </w:pPr>
          </w:p>
        </w:tc>
        <w:tc>
          <w:tcPr>
            <w:tcW w:w="1417" w:type="dxa"/>
          </w:tcPr>
          <w:p w14:paraId="5C166CFE" w14:textId="77777777" w:rsidR="006A18A1" w:rsidRPr="00995D32" w:rsidRDefault="006A18A1" w:rsidP="00164666">
            <w:pPr>
              <w:pStyle w:val="TableText"/>
              <w:rPr>
                <w:rFonts w:asciiTheme="majorHAnsi" w:hAnsiTheme="majorHAnsi"/>
                <w:color w:val="auto"/>
                <w:lang w:val="en-US"/>
              </w:rPr>
            </w:pPr>
          </w:p>
        </w:tc>
        <w:tc>
          <w:tcPr>
            <w:tcW w:w="3220" w:type="dxa"/>
          </w:tcPr>
          <w:p w14:paraId="5C166CFF" w14:textId="77777777" w:rsidR="006A18A1" w:rsidRPr="00995D32" w:rsidRDefault="006A18A1" w:rsidP="00164666">
            <w:pPr>
              <w:pStyle w:val="TableText"/>
              <w:rPr>
                <w:rFonts w:asciiTheme="majorHAnsi" w:hAnsiTheme="majorHAnsi"/>
                <w:color w:val="auto"/>
                <w:lang w:val="en-US"/>
              </w:rPr>
            </w:pPr>
          </w:p>
        </w:tc>
      </w:tr>
      <w:tr w:rsidR="00995D32" w:rsidRPr="00995D32" w14:paraId="5C166D06" w14:textId="77777777" w:rsidTr="006A18A1">
        <w:tc>
          <w:tcPr>
            <w:tcW w:w="1101" w:type="dxa"/>
          </w:tcPr>
          <w:p w14:paraId="5C166D01" w14:textId="77777777" w:rsidR="006A18A1" w:rsidRPr="00995D32" w:rsidRDefault="006A18A1" w:rsidP="00164666">
            <w:pPr>
              <w:pStyle w:val="TableText"/>
              <w:rPr>
                <w:rFonts w:asciiTheme="majorHAnsi" w:hAnsiTheme="majorHAnsi"/>
                <w:color w:val="auto"/>
                <w:lang w:val="en-US"/>
              </w:rPr>
            </w:pPr>
          </w:p>
        </w:tc>
        <w:tc>
          <w:tcPr>
            <w:tcW w:w="2951" w:type="dxa"/>
          </w:tcPr>
          <w:p w14:paraId="5C166D02" w14:textId="77777777" w:rsidR="006A18A1" w:rsidRPr="00995D32" w:rsidRDefault="006A18A1" w:rsidP="00164666">
            <w:pPr>
              <w:pStyle w:val="TableText"/>
              <w:rPr>
                <w:rFonts w:asciiTheme="majorHAnsi" w:hAnsiTheme="majorHAnsi"/>
                <w:color w:val="auto"/>
                <w:lang w:val="en-US"/>
              </w:rPr>
            </w:pPr>
          </w:p>
        </w:tc>
        <w:tc>
          <w:tcPr>
            <w:tcW w:w="1443" w:type="dxa"/>
          </w:tcPr>
          <w:p w14:paraId="5C166D03" w14:textId="77777777" w:rsidR="006A18A1" w:rsidRPr="00995D32" w:rsidRDefault="006A18A1" w:rsidP="00164666">
            <w:pPr>
              <w:pStyle w:val="TableText"/>
              <w:rPr>
                <w:rFonts w:asciiTheme="majorHAnsi" w:hAnsiTheme="majorHAnsi"/>
                <w:color w:val="auto"/>
                <w:lang w:val="en-US"/>
              </w:rPr>
            </w:pPr>
          </w:p>
        </w:tc>
        <w:tc>
          <w:tcPr>
            <w:tcW w:w="1417" w:type="dxa"/>
          </w:tcPr>
          <w:p w14:paraId="5C166D04" w14:textId="77777777" w:rsidR="006A18A1" w:rsidRPr="00995D32" w:rsidRDefault="006A18A1" w:rsidP="00164666">
            <w:pPr>
              <w:pStyle w:val="TableText"/>
              <w:rPr>
                <w:rFonts w:asciiTheme="majorHAnsi" w:hAnsiTheme="majorHAnsi"/>
                <w:color w:val="auto"/>
                <w:lang w:val="en-US"/>
              </w:rPr>
            </w:pPr>
          </w:p>
        </w:tc>
        <w:tc>
          <w:tcPr>
            <w:tcW w:w="3220" w:type="dxa"/>
          </w:tcPr>
          <w:p w14:paraId="5C166D05" w14:textId="77777777" w:rsidR="006A18A1" w:rsidRPr="00995D32" w:rsidRDefault="006A18A1" w:rsidP="00164666">
            <w:pPr>
              <w:pStyle w:val="TableText"/>
              <w:rPr>
                <w:rFonts w:asciiTheme="majorHAnsi" w:hAnsiTheme="majorHAnsi"/>
                <w:color w:val="auto"/>
                <w:lang w:val="en-US"/>
              </w:rPr>
            </w:pPr>
          </w:p>
        </w:tc>
      </w:tr>
      <w:tr w:rsidR="00995D32" w:rsidRPr="00995D32" w14:paraId="5C166D0C" w14:textId="77777777" w:rsidTr="006A18A1">
        <w:tc>
          <w:tcPr>
            <w:tcW w:w="1101" w:type="dxa"/>
          </w:tcPr>
          <w:p w14:paraId="5C166D07" w14:textId="77777777" w:rsidR="006A18A1" w:rsidRPr="00995D32" w:rsidRDefault="006A18A1" w:rsidP="00164666">
            <w:pPr>
              <w:pStyle w:val="TableText"/>
              <w:rPr>
                <w:rFonts w:asciiTheme="majorHAnsi" w:hAnsiTheme="majorHAnsi"/>
                <w:color w:val="auto"/>
                <w:lang w:val="en-US"/>
              </w:rPr>
            </w:pPr>
          </w:p>
        </w:tc>
        <w:tc>
          <w:tcPr>
            <w:tcW w:w="2951" w:type="dxa"/>
          </w:tcPr>
          <w:p w14:paraId="5C166D08" w14:textId="77777777" w:rsidR="006A18A1" w:rsidRPr="00995D32" w:rsidRDefault="006A18A1" w:rsidP="00164666">
            <w:pPr>
              <w:pStyle w:val="TableText"/>
              <w:rPr>
                <w:rFonts w:asciiTheme="majorHAnsi" w:hAnsiTheme="majorHAnsi"/>
                <w:color w:val="auto"/>
                <w:lang w:val="en-US"/>
              </w:rPr>
            </w:pPr>
          </w:p>
        </w:tc>
        <w:tc>
          <w:tcPr>
            <w:tcW w:w="1443" w:type="dxa"/>
          </w:tcPr>
          <w:p w14:paraId="5C166D09" w14:textId="77777777" w:rsidR="006A18A1" w:rsidRPr="00995D32" w:rsidRDefault="006A18A1" w:rsidP="00164666">
            <w:pPr>
              <w:pStyle w:val="TableText"/>
              <w:rPr>
                <w:rFonts w:asciiTheme="majorHAnsi" w:hAnsiTheme="majorHAnsi"/>
                <w:color w:val="auto"/>
                <w:lang w:val="en-US"/>
              </w:rPr>
            </w:pPr>
          </w:p>
        </w:tc>
        <w:tc>
          <w:tcPr>
            <w:tcW w:w="1417" w:type="dxa"/>
          </w:tcPr>
          <w:p w14:paraId="5C166D0A" w14:textId="77777777" w:rsidR="006A18A1" w:rsidRPr="00995D32" w:rsidRDefault="006A18A1" w:rsidP="00164666">
            <w:pPr>
              <w:pStyle w:val="TableText"/>
              <w:rPr>
                <w:rFonts w:asciiTheme="majorHAnsi" w:hAnsiTheme="majorHAnsi"/>
                <w:color w:val="auto"/>
                <w:lang w:val="en-US"/>
              </w:rPr>
            </w:pPr>
          </w:p>
        </w:tc>
        <w:tc>
          <w:tcPr>
            <w:tcW w:w="3220" w:type="dxa"/>
          </w:tcPr>
          <w:p w14:paraId="5C166D0B" w14:textId="77777777" w:rsidR="006A18A1" w:rsidRPr="00995D32" w:rsidRDefault="006A18A1" w:rsidP="00164666">
            <w:pPr>
              <w:pStyle w:val="TableText"/>
              <w:rPr>
                <w:rFonts w:asciiTheme="majorHAnsi" w:hAnsiTheme="majorHAnsi"/>
                <w:color w:val="auto"/>
                <w:lang w:val="en-US"/>
              </w:rPr>
            </w:pPr>
          </w:p>
        </w:tc>
      </w:tr>
      <w:tr w:rsidR="00995D32" w:rsidRPr="00995D32" w14:paraId="5C166D12" w14:textId="77777777" w:rsidTr="006A18A1">
        <w:tc>
          <w:tcPr>
            <w:tcW w:w="1101" w:type="dxa"/>
          </w:tcPr>
          <w:p w14:paraId="5C166D0D" w14:textId="77777777" w:rsidR="006A18A1" w:rsidRPr="00995D32" w:rsidRDefault="006A18A1" w:rsidP="00164666">
            <w:pPr>
              <w:pStyle w:val="TableText"/>
              <w:rPr>
                <w:rFonts w:asciiTheme="majorHAnsi" w:hAnsiTheme="majorHAnsi"/>
                <w:color w:val="auto"/>
                <w:lang w:val="en-US"/>
              </w:rPr>
            </w:pPr>
          </w:p>
        </w:tc>
        <w:tc>
          <w:tcPr>
            <w:tcW w:w="2951" w:type="dxa"/>
          </w:tcPr>
          <w:p w14:paraId="5C166D0E" w14:textId="77777777" w:rsidR="006A18A1" w:rsidRPr="00995D32" w:rsidRDefault="006A18A1" w:rsidP="00164666">
            <w:pPr>
              <w:pStyle w:val="TableText"/>
              <w:rPr>
                <w:rFonts w:asciiTheme="majorHAnsi" w:hAnsiTheme="majorHAnsi"/>
                <w:color w:val="auto"/>
                <w:lang w:val="en-US"/>
              </w:rPr>
            </w:pPr>
          </w:p>
        </w:tc>
        <w:tc>
          <w:tcPr>
            <w:tcW w:w="1443" w:type="dxa"/>
          </w:tcPr>
          <w:p w14:paraId="5C166D0F" w14:textId="77777777" w:rsidR="006A18A1" w:rsidRPr="00995D32" w:rsidRDefault="006A18A1" w:rsidP="00164666">
            <w:pPr>
              <w:pStyle w:val="TableText"/>
              <w:rPr>
                <w:rFonts w:asciiTheme="majorHAnsi" w:hAnsiTheme="majorHAnsi"/>
                <w:color w:val="auto"/>
                <w:lang w:val="en-US"/>
              </w:rPr>
            </w:pPr>
          </w:p>
        </w:tc>
        <w:tc>
          <w:tcPr>
            <w:tcW w:w="1417" w:type="dxa"/>
          </w:tcPr>
          <w:p w14:paraId="5C166D10" w14:textId="77777777" w:rsidR="006A18A1" w:rsidRPr="00995D32" w:rsidRDefault="006A18A1" w:rsidP="00164666">
            <w:pPr>
              <w:pStyle w:val="TableText"/>
              <w:rPr>
                <w:rFonts w:asciiTheme="majorHAnsi" w:hAnsiTheme="majorHAnsi"/>
                <w:color w:val="auto"/>
                <w:lang w:val="en-US"/>
              </w:rPr>
            </w:pPr>
          </w:p>
        </w:tc>
        <w:tc>
          <w:tcPr>
            <w:tcW w:w="3220" w:type="dxa"/>
          </w:tcPr>
          <w:p w14:paraId="5C166D11" w14:textId="77777777" w:rsidR="006A18A1" w:rsidRPr="00995D32" w:rsidRDefault="006A18A1" w:rsidP="00164666">
            <w:pPr>
              <w:pStyle w:val="TableText"/>
              <w:rPr>
                <w:rFonts w:asciiTheme="majorHAnsi" w:hAnsiTheme="majorHAnsi"/>
                <w:color w:val="auto"/>
                <w:lang w:val="en-US"/>
              </w:rPr>
            </w:pPr>
          </w:p>
        </w:tc>
      </w:tr>
      <w:tr w:rsidR="00995D32" w:rsidRPr="00995D32" w14:paraId="5C166D18" w14:textId="77777777" w:rsidTr="006A18A1">
        <w:tc>
          <w:tcPr>
            <w:tcW w:w="1101" w:type="dxa"/>
          </w:tcPr>
          <w:p w14:paraId="5C166D13" w14:textId="77777777" w:rsidR="006A18A1" w:rsidRPr="00995D32" w:rsidRDefault="006A18A1" w:rsidP="00164666">
            <w:pPr>
              <w:pStyle w:val="TableText"/>
              <w:rPr>
                <w:rFonts w:asciiTheme="majorHAnsi" w:hAnsiTheme="majorHAnsi"/>
                <w:color w:val="auto"/>
                <w:lang w:val="en-US"/>
              </w:rPr>
            </w:pPr>
          </w:p>
        </w:tc>
        <w:tc>
          <w:tcPr>
            <w:tcW w:w="2951" w:type="dxa"/>
          </w:tcPr>
          <w:p w14:paraId="5C166D14" w14:textId="77777777" w:rsidR="006A18A1" w:rsidRPr="00995D32" w:rsidRDefault="006A18A1" w:rsidP="00164666">
            <w:pPr>
              <w:pStyle w:val="TableText"/>
              <w:rPr>
                <w:rFonts w:asciiTheme="majorHAnsi" w:hAnsiTheme="majorHAnsi"/>
                <w:color w:val="auto"/>
                <w:lang w:val="en-US"/>
              </w:rPr>
            </w:pPr>
          </w:p>
        </w:tc>
        <w:tc>
          <w:tcPr>
            <w:tcW w:w="1443" w:type="dxa"/>
          </w:tcPr>
          <w:p w14:paraId="5C166D15" w14:textId="77777777" w:rsidR="006A18A1" w:rsidRPr="00995D32" w:rsidRDefault="006A18A1" w:rsidP="00164666">
            <w:pPr>
              <w:pStyle w:val="TableText"/>
              <w:rPr>
                <w:rFonts w:asciiTheme="majorHAnsi" w:hAnsiTheme="majorHAnsi"/>
                <w:color w:val="auto"/>
                <w:lang w:val="en-US"/>
              </w:rPr>
            </w:pPr>
          </w:p>
        </w:tc>
        <w:tc>
          <w:tcPr>
            <w:tcW w:w="1417" w:type="dxa"/>
          </w:tcPr>
          <w:p w14:paraId="5C166D16" w14:textId="77777777" w:rsidR="006A18A1" w:rsidRPr="00995D32" w:rsidRDefault="006A18A1" w:rsidP="00164666">
            <w:pPr>
              <w:pStyle w:val="TableText"/>
              <w:rPr>
                <w:rFonts w:asciiTheme="majorHAnsi" w:hAnsiTheme="majorHAnsi"/>
                <w:color w:val="auto"/>
                <w:lang w:val="en-US"/>
              </w:rPr>
            </w:pPr>
          </w:p>
        </w:tc>
        <w:tc>
          <w:tcPr>
            <w:tcW w:w="3220" w:type="dxa"/>
          </w:tcPr>
          <w:p w14:paraId="5C166D17" w14:textId="77777777" w:rsidR="006A18A1" w:rsidRPr="00995D32" w:rsidRDefault="006A18A1" w:rsidP="00164666">
            <w:pPr>
              <w:pStyle w:val="TableText"/>
              <w:rPr>
                <w:rFonts w:asciiTheme="majorHAnsi" w:hAnsiTheme="majorHAnsi"/>
                <w:color w:val="auto"/>
                <w:lang w:val="en-US"/>
              </w:rPr>
            </w:pPr>
          </w:p>
        </w:tc>
      </w:tr>
    </w:tbl>
    <w:p w14:paraId="5C166D19" w14:textId="77777777" w:rsidR="00246065" w:rsidRPr="00995D32" w:rsidRDefault="00246065" w:rsidP="00246065">
      <w:pPr>
        <w:rPr>
          <w:rFonts w:asciiTheme="majorHAnsi" w:hAnsiTheme="majorHAnsi"/>
          <w:lang w:val="en-US"/>
        </w:rPr>
      </w:pPr>
    </w:p>
    <w:p w14:paraId="5C166D1A"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D1B" w14:textId="77777777" w:rsidR="00246065" w:rsidRPr="00995D32" w:rsidRDefault="006A1AFA" w:rsidP="006A1AFA">
      <w:pPr>
        <w:pStyle w:val="Heading2"/>
        <w:rPr>
          <w:rFonts w:asciiTheme="majorHAnsi" w:hAnsiTheme="majorHAnsi"/>
          <w:color w:val="auto"/>
        </w:rPr>
      </w:pPr>
      <w:bookmarkStart w:id="99" w:name="_Appendix_6:_"/>
      <w:bookmarkStart w:id="100" w:name="_Toc460920684"/>
      <w:bookmarkEnd w:id="99"/>
      <w:r w:rsidRPr="00995D32">
        <w:rPr>
          <w:rFonts w:asciiTheme="majorHAnsi" w:hAnsiTheme="majorHAnsi"/>
          <w:color w:val="auto"/>
        </w:rPr>
        <w:t>Appendix 6:  Conference Number</w:t>
      </w:r>
      <w:bookmarkEnd w:id="100"/>
    </w:p>
    <w:p w14:paraId="5C166D1C" w14:textId="77777777" w:rsidR="006A18A1" w:rsidRPr="00995D32" w:rsidRDefault="006A18A1" w:rsidP="006A18A1">
      <w:pPr>
        <w:rPr>
          <w:rFonts w:asciiTheme="majorHAnsi" w:hAnsiTheme="majorHAnsi"/>
        </w:rPr>
      </w:pPr>
      <w:r w:rsidRPr="00995D32">
        <w:rPr>
          <w:rFonts w:asciiTheme="majorHAnsi" w:hAnsiTheme="majorHAnsi"/>
        </w:rPr>
        <w:t>To conference a number of the team you can use one of the following numbers:</w:t>
      </w:r>
    </w:p>
    <w:p w14:paraId="5C166D1D" w14:textId="77777777" w:rsidR="006A18A1" w:rsidRPr="00995D32" w:rsidRDefault="006A18A1" w:rsidP="006A18A1">
      <w:pPr>
        <w:rPr>
          <w:rFonts w:asciiTheme="majorHAnsi" w:hAnsiTheme="majorHAnsi"/>
        </w:rPr>
      </w:pPr>
    </w:p>
    <w:p w14:paraId="5C166D21" w14:textId="77777777" w:rsidR="00246065" w:rsidRPr="00995D32" w:rsidRDefault="00246065" w:rsidP="00246065">
      <w:pPr>
        <w:rPr>
          <w:rFonts w:asciiTheme="majorHAnsi" w:hAnsiTheme="majorHAnsi"/>
          <w:lang w:val="en-US"/>
        </w:rPr>
      </w:pPr>
    </w:p>
    <w:p w14:paraId="5C166D22"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D23" w14:textId="77777777" w:rsidR="00246065" w:rsidRPr="00995D32" w:rsidRDefault="006A1AFA" w:rsidP="006A1AFA">
      <w:pPr>
        <w:pStyle w:val="Heading2"/>
        <w:rPr>
          <w:rFonts w:asciiTheme="majorHAnsi" w:hAnsiTheme="majorHAnsi"/>
          <w:color w:val="auto"/>
        </w:rPr>
      </w:pPr>
      <w:bookmarkStart w:id="101" w:name="_Appendix_7:_Crisis"/>
      <w:bookmarkStart w:id="102" w:name="_Toc460920685"/>
      <w:bookmarkEnd w:id="101"/>
      <w:r w:rsidRPr="00995D32">
        <w:rPr>
          <w:rFonts w:asciiTheme="majorHAnsi" w:hAnsiTheme="majorHAnsi"/>
          <w:color w:val="auto"/>
        </w:rPr>
        <w:t>Appendix 7: Crisis Event Log</w:t>
      </w:r>
      <w:bookmarkEnd w:id="102"/>
    </w:p>
    <w:tbl>
      <w:tblPr>
        <w:tblStyle w:val="TableGrid"/>
        <w:tblW w:w="0" w:type="auto"/>
        <w:tblLook w:val="0480" w:firstRow="0" w:lastRow="0" w:firstColumn="1" w:lastColumn="0" w:noHBand="0" w:noVBand="1"/>
      </w:tblPr>
      <w:tblGrid>
        <w:gridCol w:w="1651"/>
        <w:gridCol w:w="984"/>
        <w:gridCol w:w="3972"/>
        <w:gridCol w:w="3303"/>
      </w:tblGrid>
      <w:tr w:rsidR="00995D32" w:rsidRPr="00995D32" w14:paraId="5C166D26" w14:textId="77777777" w:rsidTr="00BE0282">
        <w:tc>
          <w:tcPr>
            <w:tcW w:w="1668" w:type="dxa"/>
          </w:tcPr>
          <w:p w14:paraId="5C166D24"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Event or Crisis:</w:t>
            </w:r>
          </w:p>
        </w:tc>
        <w:tc>
          <w:tcPr>
            <w:tcW w:w="8464" w:type="dxa"/>
            <w:gridSpan w:val="3"/>
          </w:tcPr>
          <w:p w14:paraId="5C166D25" w14:textId="77777777" w:rsidR="006D4658" w:rsidRPr="00995D32" w:rsidRDefault="006D4658" w:rsidP="00BE0282">
            <w:pPr>
              <w:rPr>
                <w:rFonts w:asciiTheme="majorHAnsi" w:hAnsiTheme="majorHAnsi"/>
                <w:lang w:val="en-US"/>
              </w:rPr>
            </w:pPr>
          </w:p>
        </w:tc>
      </w:tr>
      <w:tr w:rsidR="00995D32" w:rsidRPr="00995D32" w14:paraId="5C166D2A" w14:textId="77777777" w:rsidTr="00BE0282">
        <w:tc>
          <w:tcPr>
            <w:tcW w:w="1668" w:type="dxa"/>
          </w:tcPr>
          <w:p w14:paraId="5C166D27"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Maintained by:</w:t>
            </w:r>
          </w:p>
        </w:tc>
        <w:tc>
          <w:tcPr>
            <w:tcW w:w="5086" w:type="dxa"/>
            <w:gridSpan w:val="2"/>
          </w:tcPr>
          <w:p w14:paraId="5C166D28" w14:textId="77777777" w:rsidR="006D4658" w:rsidRPr="00995D32" w:rsidRDefault="006D4658" w:rsidP="00BE0282">
            <w:pPr>
              <w:rPr>
                <w:rFonts w:asciiTheme="majorHAnsi" w:hAnsiTheme="majorHAnsi"/>
                <w:lang w:val="en-US"/>
              </w:rPr>
            </w:pPr>
          </w:p>
        </w:tc>
        <w:tc>
          <w:tcPr>
            <w:tcW w:w="3378" w:type="dxa"/>
          </w:tcPr>
          <w:p w14:paraId="5C166D29" w14:textId="77777777" w:rsidR="006D4658" w:rsidRPr="00995D32" w:rsidRDefault="006D4658" w:rsidP="009968AA">
            <w:pPr>
              <w:pStyle w:val="TableHeading"/>
              <w:rPr>
                <w:rFonts w:asciiTheme="majorHAnsi" w:hAnsiTheme="majorHAnsi"/>
                <w:color w:val="auto"/>
                <w:lang w:val="en-US"/>
              </w:rPr>
            </w:pPr>
            <w:r w:rsidRPr="00995D32">
              <w:rPr>
                <w:rFonts w:asciiTheme="majorHAnsi" w:hAnsiTheme="majorHAnsi"/>
                <w:color w:val="auto"/>
              </w:rPr>
              <w:t>Sheet …… of. ……</w:t>
            </w:r>
          </w:p>
        </w:tc>
      </w:tr>
      <w:tr w:rsidR="00995D32" w:rsidRPr="00995D32" w14:paraId="5C166D2F" w14:textId="77777777" w:rsidTr="00BE0282">
        <w:tc>
          <w:tcPr>
            <w:tcW w:w="1668" w:type="dxa"/>
          </w:tcPr>
          <w:p w14:paraId="5C166D2B"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Date:</w:t>
            </w:r>
          </w:p>
        </w:tc>
        <w:tc>
          <w:tcPr>
            <w:tcW w:w="992" w:type="dxa"/>
          </w:tcPr>
          <w:p w14:paraId="5C166D2C"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Time:</w:t>
            </w:r>
          </w:p>
        </w:tc>
        <w:tc>
          <w:tcPr>
            <w:tcW w:w="4094" w:type="dxa"/>
          </w:tcPr>
          <w:p w14:paraId="5C166D2D" w14:textId="77777777" w:rsidR="00BE0282" w:rsidRPr="00995D32" w:rsidRDefault="00BE0282" w:rsidP="009968AA">
            <w:pPr>
              <w:pStyle w:val="TableHeading"/>
              <w:rPr>
                <w:rFonts w:asciiTheme="majorHAnsi" w:hAnsiTheme="majorHAnsi"/>
                <w:color w:val="auto"/>
              </w:rPr>
            </w:pPr>
          </w:p>
        </w:tc>
        <w:tc>
          <w:tcPr>
            <w:tcW w:w="3378" w:type="dxa"/>
          </w:tcPr>
          <w:p w14:paraId="5C166D2E"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Summary of Events or Actions Taken</w:t>
            </w:r>
          </w:p>
        </w:tc>
      </w:tr>
      <w:tr w:rsidR="00995D32" w:rsidRPr="00995D32" w14:paraId="5C166D33" w14:textId="77777777" w:rsidTr="00AF0D5F">
        <w:trPr>
          <w:trHeight w:val="438"/>
        </w:trPr>
        <w:tc>
          <w:tcPr>
            <w:tcW w:w="1668" w:type="dxa"/>
          </w:tcPr>
          <w:p w14:paraId="5C166D30" w14:textId="77777777" w:rsidR="00AF0D5F" w:rsidRPr="00995D32" w:rsidRDefault="00AF0D5F" w:rsidP="00164666">
            <w:pPr>
              <w:pStyle w:val="TableText"/>
              <w:rPr>
                <w:rFonts w:asciiTheme="majorHAnsi" w:hAnsiTheme="majorHAnsi"/>
                <w:color w:val="auto"/>
                <w:lang w:val="en-US"/>
              </w:rPr>
            </w:pPr>
          </w:p>
        </w:tc>
        <w:tc>
          <w:tcPr>
            <w:tcW w:w="992" w:type="dxa"/>
          </w:tcPr>
          <w:p w14:paraId="5C166D3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2" w14:textId="77777777" w:rsidR="00AF0D5F" w:rsidRPr="00995D32" w:rsidRDefault="00AF0D5F" w:rsidP="00164666">
            <w:pPr>
              <w:pStyle w:val="TableText"/>
              <w:rPr>
                <w:rFonts w:asciiTheme="majorHAnsi" w:hAnsiTheme="majorHAnsi"/>
                <w:color w:val="auto"/>
                <w:lang w:val="en-US"/>
              </w:rPr>
            </w:pPr>
          </w:p>
        </w:tc>
      </w:tr>
      <w:tr w:rsidR="00995D32" w:rsidRPr="00995D32" w14:paraId="5C166D37" w14:textId="77777777" w:rsidTr="00AF0D5F">
        <w:trPr>
          <w:trHeight w:val="402"/>
        </w:trPr>
        <w:tc>
          <w:tcPr>
            <w:tcW w:w="1668" w:type="dxa"/>
          </w:tcPr>
          <w:p w14:paraId="5C166D34" w14:textId="77777777" w:rsidR="00AF0D5F" w:rsidRPr="00995D32" w:rsidRDefault="00AF0D5F" w:rsidP="00164666">
            <w:pPr>
              <w:pStyle w:val="TableText"/>
              <w:rPr>
                <w:rFonts w:asciiTheme="majorHAnsi" w:hAnsiTheme="majorHAnsi"/>
                <w:color w:val="auto"/>
                <w:lang w:val="en-US"/>
              </w:rPr>
            </w:pPr>
          </w:p>
        </w:tc>
        <w:tc>
          <w:tcPr>
            <w:tcW w:w="992" w:type="dxa"/>
          </w:tcPr>
          <w:p w14:paraId="5C166D3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6" w14:textId="77777777" w:rsidR="00AF0D5F" w:rsidRPr="00995D32" w:rsidRDefault="00AF0D5F" w:rsidP="00164666">
            <w:pPr>
              <w:pStyle w:val="TableText"/>
              <w:rPr>
                <w:rFonts w:asciiTheme="majorHAnsi" w:hAnsiTheme="majorHAnsi"/>
                <w:color w:val="auto"/>
                <w:lang w:val="en-US"/>
              </w:rPr>
            </w:pPr>
          </w:p>
        </w:tc>
      </w:tr>
      <w:tr w:rsidR="00995D32" w:rsidRPr="00995D32" w14:paraId="5C166D3B" w14:textId="77777777" w:rsidTr="00AF0D5F">
        <w:trPr>
          <w:trHeight w:val="402"/>
        </w:trPr>
        <w:tc>
          <w:tcPr>
            <w:tcW w:w="1668" w:type="dxa"/>
          </w:tcPr>
          <w:p w14:paraId="5C166D38" w14:textId="77777777" w:rsidR="00AF0D5F" w:rsidRPr="00995D32" w:rsidRDefault="00AF0D5F" w:rsidP="00164666">
            <w:pPr>
              <w:pStyle w:val="TableText"/>
              <w:rPr>
                <w:rFonts w:asciiTheme="majorHAnsi" w:hAnsiTheme="majorHAnsi"/>
                <w:color w:val="auto"/>
                <w:lang w:val="en-US"/>
              </w:rPr>
            </w:pPr>
          </w:p>
        </w:tc>
        <w:tc>
          <w:tcPr>
            <w:tcW w:w="992" w:type="dxa"/>
          </w:tcPr>
          <w:p w14:paraId="5C166D3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A" w14:textId="77777777" w:rsidR="00AF0D5F" w:rsidRPr="00995D32" w:rsidRDefault="00AF0D5F" w:rsidP="00164666">
            <w:pPr>
              <w:pStyle w:val="TableText"/>
              <w:rPr>
                <w:rFonts w:asciiTheme="majorHAnsi" w:hAnsiTheme="majorHAnsi"/>
                <w:color w:val="auto"/>
                <w:lang w:val="en-US"/>
              </w:rPr>
            </w:pPr>
          </w:p>
        </w:tc>
      </w:tr>
      <w:tr w:rsidR="00995D32" w:rsidRPr="00995D32" w14:paraId="5C166D3F" w14:textId="77777777" w:rsidTr="00AF0D5F">
        <w:trPr>
          <w:trHeight w:val="402"/>
        </w:trPr>
        <w:tc>
          <w:tcPr>
            <w:tcW w:w="1668" w:type="dxa"/>
          </w:tcPr>
          <w:p w14:paraId="5C166D3C" w14:textId="77777777" w:rsidR="00AF0D5F" w:rsidRPr="00995D32" w:rsidRDefault="00AF0D5F" w:rsidP="00164666">
            <w:pPr>
              <w:pStyle w:val="TableText"/>
              <w:rPr>
                <w:rFonts w:asciiTheme="majorHAnsi" w:hAnsiTheme="majorHAnsi"/>
                <w:color w:val="auto"/>
                <w:lang w:val="en-US"/>
              </w:rPr>
            </w:pPr>
          </w:p>
        </w:tc>
        <w:tc>
          <w:tcPr>
            <w:tcW w:w="992" w:type="dxa"/>
          </w:tcPr>
          <w:p w14:paraId="5C166D3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E" w14:textId="77777777" w:rsidR="00AF0D5F" w:rsidRPr="00995D32" w:rsidRDefault="00AF0D5F" w:rsidP="00164666">
            <w:pPr>
              <w:pStyle w:val="TableText"/>
              <w:rPr>
                <w:rFonts w:asciiTheme="majorHAnsi" w:hAnsiTheme="majorHAnsi"/>
                <w:color w:val="auto"/>
                <w:lang w:val="en-US"/>
              </w:rPr>
            </w:pPr>
          </w:p>
        </w:tc>
      </w:tr>
      <w:tr w:rsidR="00995D32" w:rsidRPr="00995D32" w14:paraId="5C166D43" w14:textId="77777777" w:rsidTr="00AF0D5F">
        <w:trPr>
          <w:trHeight w:val="402"/>
        </w:trPr>
        <w:tc>
          <w:tcPr>
            <w:tcW w:w="1668" w:type="dxa"/>
          </w:tcPr>
          <w:p w14:paraId="5C166D40" w14:textId="77777777" w:rsidR="00AF0D5F" w:rsidRPr="00995D32" w:rsidRDefault="00AF0D5F" w:rsidP="00164666">
            <w:pPr>
              <w:pStyle w:val="TableText"/>
              <w:rPr>
                <w:rFonts w:asciiTheme="majorHAnsi" w:hAnsiTheme="majorHAnsi"/>
                <w:color w:val="auto"/>
                <w:lang w:val="en-US"/>
              </w:rPr>
            </w:pPr>
          </w:p>
        </w:tc>
        <w:tc>
          <w:tcPr>
            <w:tcW w:w="992" w:type="dxa"/>
          </w:tcPr>
          <w:p w14:paraId="5C166D4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2" w14:textId="77777777" w:rsidR="00AF0D5F" w:rsidRPr="00995D32" w:rsidRDefault="00AF0D5F" w:rsidP="00164666">
            <w:pPr>
              <w:pStyle w:val="TableText"/>
              <w:rPr>
                <w:rFonts w:asciiTheme="majorHAnsi" w:hAnsiTheme="majorHAnsi"/>
                <w:color w:val="auto"/>
                <w:lang w:val="en-US"/>
              </w:rPr>
            </w:pPr>
          </w:p>
        </w:tc>
      </w:tr>
      <w:tr w:rsidR="00995D32" w:rsidRPr="00995D32" w14:paraId="5C166D47" w14:textId="77777777" w:rsidTr="00AF0D5F">
        <w:trPr>
          <w:trHeight w:val="402"/>
        </w:trPr>
        <w:tc>
          <w:tcPr>
            <w:tcW w:w="1668" w:type="dxa"/>
          </w:tcPr>
          <w:p w14:paraId="5C166D44" w14:textId="77777777" w:rsidR="00AF0D5F" w:rsidRPr="00995D32" w:rsidRDefault="00AF0D5F" w:rsidP="00164666">
            <w:pPr>
              <w:pStyle w:val="TableText"/>
              <w:rPr>
                <w:rFonts w:asciiTheme="majorHAnsi" w:hAnsiTheme="majorHAnsi"/>
                <w:color w:val="auto"/>
                <w:lang w:val="en-US"/>
              </w:rPr>
            </w:pPr>
          </w:p>
        </w:tc>
        <w:tc>
          <w:tcPr>
            <w:tcW w:w="992" w:type="dxa"/>
          </w:tcPr>
          <w:p w14:paraId="5C166D4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6" w14:textId="77777777" w:rsidR="00AF0D5F" w:rsidRPr="00995D32" w:rsidRDefault="00AF0D5F" w:rsidP="00164666">
            <w:pPr>
              <w:pStyle w:val="TableText"/>
              <w:rPr>
                <w:rFonts w:asciiTheme="majorHAnsi" w:hAnsiTheme="majorHAnsi"/>
                <w:color w:val="auto"/>
                <w:lang w:val="en-US"/>
              </w:rPr>
            </w:pPr>
          </w:p>
        </w:tc>
      </w:tr>
      <w:tr w:rsidR="00995D32" w:rsidRPr="00995D32" w14:paraId="5C166D4B" w14:textId="77777777" w:rsidTr="00AF0D5F">
        <w:trPr>
          <w:trHeight w:val="402"/>
        </w:trPr>
        <w:tc>
          <w:tcPr>
            <w:tcW w:w="1668" w:type="dxa"/>
          </w:tcPr>
          <w:p w14:paraId="5C166D48" w14:textId="77777777" w:rsidR="00AF0D5F" w:rsidRPr="00995D32" w:rsidRDefault="00AF0D5F" w:rsidP="00164666">
            <w:pPr>
              <w:pStyle w:val="TableText"/>
              <w:rPr>
                <w:rFonts w:asciiTheme="majorHAnsi" w:hAnsiTheme="majorHAnsi"/>
                <w:color w:val="auto"/>
                <w:lang w:val="en-US"/>
              </w:rPr>
            </w:pPr>
          </w:p>
        </w:tc>
        <w:tc>
          <w:tcPr>
            <w:tcW w:w="992" w:type="dxa"/>
          </w:tcPr>
          <w:p w14:paraId="5C166D4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A" w14:textId="77777777" w:rsidR="00AF0D5F" w:rsidRPr="00995D32" w:rsidRDefault="00AF0D5F" w:rsidP="00164666">
            <w:pPr>
              <w:pStyle w:val="TableText"/>
              <w:rPr>
                <w:rFonts w:asciiTheme="majorHAnsi" w:hAnsiTheme="majorHAnsi"/>
                <w:color w:val="auto"/>
                <w:lang w:val="en-US"/>
              </w:rPr>
            </w:pPr>
          </w:p>
        </w:tc>
      </w:tr>
      <w:tr w:rsidR="00995D32" w:rsidRPr="00995D32" w14:paraId="5C166D4F" w14:textId="77777777" w:rsidTr="00AF0D5F">
        <w:trPr>
          <w:trHeight w:val="402"/>
        </w:trPr>
        <w:tc>
          <w:tcPr>
            <w:tcW w:w="1668" w:type="dxa"/>
          </w:tcPr>
          <w:p w14:paraId="5C166D4C" w14:textId="77777777" w:rsidR="00AF0D5F" w:rsidRPr="00995D32" w:rsidRDefault="00AF0D5F" w:rsidP="00164666">
            <w:pPr>
              <w:pStyle w:val="TableText"/>
              <w:rPr>
                <w:rFonts w:asciiTheme="majorHAnsi" w:hAnsiTheme="majorHAnsi"/>
                <w:color w:val="auto"/>
                <w:lang w:val="en-US"/>
              </w:rPr>
            </w:pPr>
          </w:p>
        </w:tc>
        <w:tc>
          <w:tcPr>
            <w:tcW w:w="992" w:type="dxa"/>
          </w:tcPr>
          <w:p w14:paraId="5C166D4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E" w14:textId="77777777" w:rsidR="00AF0D5F" w:rsidRPr="00995D32" w:rsidRDefault="00AF0D5F" w:rsidP="00164666">
            <w:pPr>
              <w:pStyle w:val="TableText"/>
              <w:rPr>
                <w:rFonts w:asciiTheme="majorHAnsi" w:hAnsiTheme="majorHAnsi"/>
                <w:color w:val="auto"/>
                <w:lang w:val="en-US"/>
              </w:rPr>
            </w:pPr>
          </w:p>
        </w:tc>
      </w:tr>
      <w:tr w:rsidR="00995D32" w:rsidRPr="00995D32" w14:paraId="5C166D53" w14:textId="77777777" w:rsidTr="00AF0D5F">
        <w:trPr>
          <w:trHeight w:val="402"/>
        </w:trPr>
        <w:tc>
          <w:tcPr>
            <w:tcW w:w="1668" w:type="dxa"/>
          </w:tcPr>
          <w:p w14:paraId="5C166D50" w14:textId="77777777" w:rsidR="00AF0D5F" w:rsidRPr="00995D32" w:rsidRDefault="00AF0D5F" w:rsidP="00164666">
            <w:pPr>
              <w:pStyle w:val="TableText"/>
              <w:rPr>
                <w:rFonts w:asciiTheme="majorHAnsi" w:hAnsiTheme="majorHAnsi"/>
                <w:color w:val="auto"/>
                <w:lang w:val="en-US"/>
              </w:rPr>
            </w:pPr>
          </w:p>
        </w:tc>
        <w:tc>
          <w:tcPr>
            <w:tcW w:w="992" w:type="dxa"/>
          </w:tcPr>
          <w:p w14:paraId="5C166D5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2" w14:textId="77777777" w:rsidR="00AF0D5F" w:rsidRPr="00995D32" w:rsidRDefault="00AF0D5F" w:rsidP="00164666">
            <w:pPr>
              <w:pStyle w:val="TableText"/>
              <w:rPr>
                <w:rFonts w:asciiTheme="majorHAnsi" w:hAnsiTheme="majorHAnsi"/>
                <w:color w:val="auto"/>
                <w:lang w:val="en-US"/>
              </w:rPr>
            </w:pPr>
          </w:p>
        </w:tc>
      </w:tr>
      <w:tr w:rsidR="00995D32" w:rsidRPr="00995D32" w14:paraId="5C166D57" w14:textId="77777777" w:rsidTr="00AF0D5F">
        <w:trPr>
          <w:trHeight w:val="402"/>
        </w:trPr>
        <w:tc>
          <w:tcPr>
            <w:tcW w:w="1668" w:type="dxa"/>
          </w:tcPr>
          <w:p w14:paraId="5C166D54" w14:textId="77777777" w:rsidR="00AF0D5F" w:rsidRPr="00995D32" w:rsidRDefault="00AF0D5F" w:rsidP="00164666">
            <w:pPr>
              <w:pStyle w:val="TableText"/>
              <w:rPr>
                <w:rFonts w:asciiTheme="majorHAnsi" w:hAnsiTheme="majorHAnsi"/>
                <w:color w:val="auto"/>
                <w:lang w:val="en-US"/>
              </w:rPr>
            </w:pPr>
          </w:p>
        </w:tc>
        <w:tc>
          <w:tcPr>
            <w:tcW w:w="992" w:type="dxa"/>
          </w:tcPr>
          <w:p w14:paraId="5C166D5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6" w14:textId="77777777" w:rsidR="00AF0D5F" w:rsidRPr="00995D32" w:rsidRDefault="00AF0D5F" w:rsidP="00164666">
            <w:pPr>
              <w:pStyle w:val="TableText"/>
              <w:rPr>
                <w:rFonts w:asciiTheme="majorHAnsi" w:hAnsiTheme="majorHAnsi"/>
                <w:color w:val="auto"/>
                <w:lang w:val="en-US"/>
              </w:rPr>
            </w:pPr>
          </w:p>
        </w:tc>
      </w:tr>
      <w:tr w:rsidR="00995D32" w:rsidRPr="00995D32" w14:paraId="5C166D5B" w14:textId="77777777" w:rsidTr="00AF0D5F">
        <w:trPr>
          <w:trHeight w:val="402"/>
        </w:trPr>
        <w:tc>
          <w:tcPr>
            <w:tcW w:w="1668" w:type="dxa"/>
          </w:tcPr>
          <w:p w14:paraId="5C166D58" w14:textId="77777777" w:rsidR="00AF0D5F" w:rsidRPr="00995D32" w:rsidRDefault="00AF0D5F" w:rsidP="00164666">
            <w:pPr>
              <w:pStyle w:val="TableText"/>
              <w:rPr>
                <w:rFonts w:asciiTheme="majorHAnsi" w:hAnsiTheme="majorHAnsi"/>
                <w:color w:val="auto"/>
                <w:lang w:val="en-US"/>
              </w:rPr>
            </w:pPr>
          </w:p>
        </w:tc>
        <w:tc>
          <w:tcPr>
            <w:tcW w:w="992" w:type="dxa"/>
          </w:tcPr>
          <w:p w14:paraId="5C166D5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A" w14:textId="77777777" w:rsidR="00AF0D5F" w:rsidRPr="00995D32" w:rsidRDefault="00AF0D5F" w:rsidP="00164666">
            <w:pPr>
              <w:pStyle w:val="TableText"/>
              <w:rPr>
                <w:rFonts w:asciiTheme="majorHAnsi" w:hAnsiTheme="majorHAnsi"/>
                <w:color w:val="auto"/>
                <w:lang w:val="en-US"/>
              </w:rPr>
            </w:pPr>
          </w:p>
        </w:tc>
      </w:tr>
      <w:tr w:rsidR="00995D32" w:rsidRPr="00995D32" w14:paraId="5C166D5F" w14:textId="77777777" w:rsidTr="00AF0D5F">
        <w:trPr>
          <w:trHeight w:val="402"/>
        </w:trPr>
        <w:tc>
          <w:tcPr>
            <w:tcW w:w="1668" w:type="dxa"/>
          </w:tcPr>
          <w:p w14:paraId="5C166D5C" w14:textId="77777777" w:rsidR="00AF0D5F" w:rsidRPr="00995D32" w:rsidRDefault="00AF0D5F" w:rsidP="00164666">
            <w:pPr>
              <w:pStyle w:val="TableText"/>
              <w:rPr>
                <w:rFonts w:asciiTheme="majorHAnsi" w:hAnsiTheme="majorHAnsi"/>
                <w:color w:val="auto"/>
                <w:lang w:val="en-US"/>
              </w:rPr>
            </w:pPr>
          </w:p>
        </w:tc>
        <w:tc>
          <w:tcPr>
            <w:tcW w:w="992" w:type="dxa"/>
          </w:tcPr>
          <w:p w14:paraId="5C166D5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E" w14:textId="77777777" w:rsidR="00AF0D5F" w:rsidRPr="00995D32" w:rsidRDefault="00AF0D5F" w:rsidP="00164666">
            <w:pPr>
              <w:pStyle w:val="TableText"/>
              <w:rPr>
                <w:rFonts w:asciiTheme="majorHAnsi" w:hAnsiTheme="majorHAnsi"/>
                <w:color w:val="auto"/>
                <w:lang w:val="en-US"/>
              </w:rPr>
            </w:pPr>
          </w:p>
        </w:tc>
      </w:tr>
      <w:tr w:rsidR="00995D32" w:rsidRPr="00995D32" w14:paraId="5C166D63" w14:textId="77777777" w:rsidTr="00AF0D5F">
        <w:trPr>
          <w:trHeight w:val="402"/>
        </w:trPr>
        <w:tc>
          <w:tcPr>
            <w:tcW w:w="1668" w:type="dxa"/>
          </w:tcPr>
          <w:p w14:paraId="5C166D60" w14:textId="77777777" w:rsidR="00AF0D5F" w:rsidRPr="00995D32" w:rsidRDefault="00AF0D5F" w:rsidP="00164666">
            <w:pPr>
              <w:pStyle w:val="TableText"/>
              <w:rPr>
                <w:rFonts w:asciiTheme="majorHAnsi" w:hAnsiTheme="majorHAnsi"/>
                <w:color w:val="auto"/>
                <w:lang w:val="en-US"/>
              </w:rPr>
            </w:pPr>
          </w:p>
        </w:tc>
        <w:tc>
          <w:tcPr>
            <w:tcW w:w="992" w:type="dxa"/>
          </w:tcPr>
          <w:p w14:paraId="5C166D6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2" w14:textId="77777777" w:rsidR="00AF0D5F" w:rsidRPr="00995D32" w:rsidRDefault="00AF0D5F" w:rsidP="00164666">
            <w:pPr>
              <w:pStyle w:val="TableText"/>
              <w:rPr>
                <w:rFonts w:asciiTheme="majorHAnsi" w:hAnsiTheme="majorHAnsi"/>
                <w:color w:val="auto"/>
                <w:lang w:val="en-US"/>
              </w:rPr>
            </w:pPr>
          </w:p>
        </w:tc>
      </w:tr>
      <w:tr w:rsidR="00995D32" w:rsidRPr="00995D32" w14:paraId="5C166D67" w14:textId="77777777" w:rsidTr="00AF0D5F">
        <w:trPr>
          <w:trHeight w:val="402"/>
        </w:trPr>
        <w:tc>
          <w:tcPr>
            <w:tcW w:w="1668" w:type="dxa"/>
          </w:tcPr>
          <w:p w14:paraId="5C166D64" w14:textId="77777777" w:rsidR="00AF0D5F" w:rsidRPr="00995D32" w:rsidRDefault="00AF0D5F" w:rsidP="00164666">
            <w:pPr>
              <w:pStyle w:val="TableText"/>
              <w:rPr>
                <w:rFonts w:asciiTheme="majorHAnsi" w:hAnsiTheme="majorHAnsi"/>
                <w:color w:val="auto"/>
                <w:lang w:val="en-US"/>
              </w:rPr>
            </w:pPr>
          </w:p>
        </w:tc>
        <w:tc>
          <w:tcPr>
            <w:tcW w:w="992" w:type="dxa"/>
          </w:tcPr>
          <w:p w14:paraId="5C166D6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6" w14:textId="77777777" w:rsidR="00AF0D5F" w:rsidRPr="00995D32" w:rsidRDefault="00AF0D5F" w:rsidP="00164666">
            <w:pPr>
              <w:pStyle w:val="TableText"/>
              <w:rPr>
                <w:rFonts w:asciiTheme="majorHAnsi" w:hAnsiTheme="majorHAnsi"/>
                <w:color w:val="auto"/>
                <w:lang w:val="en-US"/>
              </w:rPr>
            </w:pPr>
          </w:p>
        </w:tc>
      </w:tr>
      <w:tr w:rsidR="00995D32" w:rsidRPr="00995D32" w14:paraId="5C166D6B" w14:textId="77777777" w:rsidTr="00AF0D5F">
        <w:trPr>
          <w:trHeight w:val="402"/>
        </w:trPr>
        <w:tc>
          <w:tcPr>
            <w:tcW w:w="1668" w:type="dxa"/>
          </w:tcPr>
          <w:p w14:paraId="5C166D68" w14:textId="77777777" w:rsidR="00AF0D5F" w:rsidRPr="00995D32" w:rsidRDefault="00AF0D5F" w:rsidP="00164666">
            <w:pPr>
              <w:pStyle w:val="TableText"/>
              <w:rPr>
                <w:rFonts w:asciiTheme="majorHAnsi" w:hAnsiTheme="majorHAnsi"/>
                <w:color w:val="auto"/>
                <w:lang w:val="en-US"/>
              </w:rPr>
            </w:pPr>
          </w:p>
        </w:tc>
        <w:tc>
          <w:tcPr>
            <w:tcW w:w="992" w:type="dxa"/>
          </w:tcPr>
          <w:p w14:paraId="5C166D6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A" w14:textId="77777777" w:rsidR="00AF0D5F" w:rsidRPr="00995D32" w:rsidRDefault="00AF0D5F" w:rsidP="00164666">
            <w:pPr>
              <w:pStyle w:val="TableText"/>
              <w:rPr>
                <w:rFonts w:asciiTheme="majorHAnsi" w:hAnsiTheme="majorHAnsi"/>
                <w:color w:val="auto"/>
                <w:lang w:val="en-US"/>
              </w:rPr>
            </w:pPr>
          </w:p>
        </w:tc>
      </w:tr>
      <w:tr w:rsidR="00995D32" w:rsidRPr="00995D32" w14:paraId="5C166D6F" w14:textId="77777777" w:rsidTr="00AF0D5F">
        <w:trPr>
          <w:trHeight w:val="402"/>
        </w:trPr>
        <w:tc>
          <w:tcPr>
            <w:tcW w:w="1668" w:type="dxa"/>
          </w:tcPr>
          <w:p w14:paraId="5C166D6C" w14:textId="77777777" w:rsidR="00AF0D5F" w:rsidRPr="00995D32" w:rsidRDefault="00AF0D5F" w:rsidP="00164666">
            <w:pPr>
              <w:pStyle w:val="TableText"/>
              <w:rPr>
                <w:rFonts w:asciiTheme="majorHAnsi" w:hAnsiTheme="majorHAnsi"/>
                <w:color w:val="auto"/>
                <w:lang w:val="en-US"/>
              </w:rPr>
            </w:pPr>
          </w:p>
        </w:tc>
        <w:tc>
          <w:tcPr>
            <w:tcW w:w="992" w:type="dxa"/>
          </w:tcPr>
          <w:p w14:paraId="5C166D6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E" w14:textId="77777777" w:rsidR="00AF0D5F" w:rsidRPr="00995D32" w:rsidRDefault="00AF0D5F" w:rsidP="00164666">
            <w:pPr>
              <w:pStyle w:val="TableText"/>
              <w:rPr>
                <w:rFonts w:asciiTheme="majorHAnsi" w:hAnsiTheme="majorHAnsi"/>
                <w:color w:val="auto"/>
                <w:lang w:val="en-US"/>
              </w:rPr>
            </w:pPr>
          </w:p>
        </w:tc>
      </w:tr>
      <w:tr w:rsidR="00995D32" w:rsidRPr="00995D32" w14:paraId="5C166D73" w14:textId="77777777" w:rsidTr="00AF0D5F">
        <w:trPr>
          <w:trHeight w:val="402"/>
        </w:trPr>
        <w:tc>
          <w:tcPr>
            <w:tcW w:w="1668" w:type="dxa"/>
          </w:tcPr>
          <w:p w14:paraId="5C166D70" w14:textId="77777777" w:rsidR="00AF0D5F" w:rsidRPr="00995D32" w:rsidRDefault="00AF0D5F" w:rsidP="00164666">
            <w:pPr>
              <w:pStyle w:val="TableText"/>
              <w:rPr>
                <w:rFonts w:asciiTheme="majorHAnsi" w:hAnsiTheme="majorHAnsi"/>
                <w:color w:val="auto"/>
                <w:lang w:val="en-US"/>
              </w:rPr>
            </w:pPr>
          </w:p>
        </w:tc>
        <w:tc>
          <w:tcPr>
            <w:tcW w:w="992" w:type="dxa"/>
          </w:tcPr>
          <w:p w14:paraId="5C166D7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2" w14:textId="77777777" w:rsidR="00AF0D5F" w:rsidRPr="00995D32" w:rsidRDefault="00AF0D5F" w:rsidP="00164666">
            <w:pPr>
              <w:pStyle w:val="TableText"/>
              <w:rPr>
                <w:rFonts w:asciiTheme="majorHAnsi" w:hAnsiTheme="majorHAnsi"/>
                <w:color w:val="auto"/>
                <w:lang w:val="en-US"/>
              </w:rPr>
            </w:pPr>
          </w:p>
        </w:tc>
      </w:tr>
      <w:tr w:rsidR="00995D32" w:rsidRPr="00995D32" w14:paraId="5C166D77" w14:textId="77777777" w:rsidTr="00AF0D5F">
        <w:trPr>
          <w:trHeight w:val="402"/>
        </w:trPr>
        <w:tc>
          <w:tcPr>
            <w:tcW w:w="1668" w:type="dxa"/>
          </w:tcPr>
          <w:p w14:paraId="5C166D74" w14:textId="77777777" w:rsidR="00AF0D5F" w:rsidRPr="00995D32" w:rsidRDefault="00AF0D5F" w:rsidP="00164666">
            <w:pPr>
              <w:pStyle w:val="TableText"/>
              <w:rPr>
                <w:rFonts w:asciiTheme="majorHAnsi" w:hAnsiTheme="majorHAnsi"/>
                <w:color w:val="auto"/>
                <w:lang w:val="en-US"/>
              </w:rPr>
            </w:pPr>
          </w:p>
        </w:tc>
        <w:tc>
          <w:tcPr>
            <w:tcW w:w="992" w:type="dxa"/>
          </w:tcPr>
          <w:p w14:paraId="5C166D7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6" w14:textId="77777777" w:rsidR="00AF0D5F" w:rsidRPr="00995D32" w:rsidRDefault="00AF0D5F" w:rsidP="00164666">
            <w:pPr>
              <w:pStyle w:val="TableText"/>
              <w:rPr>
                <w:rFonts w:asciiTheme="majorHAnsi" w:hAnsiTheme="majorHAnsi"/>
                <w:color w:val="auto"/>
                <w:lang w:val="en-US"/>
              </w:rPr>
            </w:pPr>
          </w:p>
        </w:tc>
      </w:tr>
      <w:tr w:rsidR="00995D32" w:rsidRPr="00995D32" w14:paraId="5C166D7B" w14:textId="77777777" w:rsidTr="00AF0D5F">
        <w:trPr>
          <w:trHeight w:val="402"/>
        </w:trPr>
        <w:tc>
          <w:tcPr>
            <w:tcW w:w="1668" w:type="dxa"/>
          </w:tcPr>
          <w:p w14:paraId="5C166D78" w14:textId="77777777" w:rsidR="00AF0D5F" w:rsidRPr="00995D32" w:rsidRDefault="00AF0D5F" w:rsidP="00164666">
            <w:pPr>
              <w:pStyle w:val="TableText"/>
              <w:rPr>
                <w:rFonts w:asciiTheme="majorHAnsi" w:hAnsiTheme="majorHAnsi"/>
                <w:color w:val="auto"/>
                <w:lang w:val="en-US"/>
              </w:rPr>
            </w:pPr>
          </w:p>
        </w:tc>
        <w:tc>
          <w:tcPr>
            <w:tcW w:w="992" w:type="dxa"/>
          </w:tcPr>
          <w:p w14:paraId="5C166D7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A" w14:textId="77777777" w:rsidR="00AF0D5F" w:rsidRPr="00995D32" w:rsidRDefault="00AF0D5F" w:rsidP="00164666">
            <w:pPr>
              <w:pStyle w:val="TableText"/>
              <w:rPr>
                <w:rFonts w:asciiTheme="majorHAnsi" w:hAnsiTheme="majorHAnsi"/>
                <w:color w:val="auto"/>
                <w:lang w:val="en-US"/>
              </w:rPr>
            </w:pPr>
          </w:p>
        </w:tc>
      </w:tr>
      <w:tr w:rsidR="00995D32" w:rsidRPr="00995D32" w14:paraId="5C166D7F" w14:textId="77777777" w:rsidTr="00AF0D5F">
        <w:trPr>
          <w:trHeight w:val="402"/>
        </w:trPr>
        <w:tc>
          <w:tcPr>
            <w:tcW w:w="1668" w:type="dxa"/>
          </w:tcPr>
          <w:p w14:paraId="5C166D7C" w14:textId="77777777" w:rsidR="00AF0D5F" w:rsidRPr="00995D32" w:rsidRDefault="00AF0D5F" w:rsidP="00164666">
            <w:pPr>
              <w:pStyle w:val="TableText"/>
              <w:rPr>
                <w:rFonts w:asciiTheme="majorHAnsi" w:hAnsiTheme="majorHAnsi"/>
                <w:color w:val="auto"/>
                <w:lang w:val="en-US"/>
              </w:rPr>
            </w:pPr>
          </w:p>
        </w:tc>
        <w:tc>
          <w:tcPr>
            <w:tcW w:w="992" w:type="dxa"/>
          </w:tcPr>
          <w:p w14:paraId="5C166D7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E" w14:textId="77777777" w:rsidR="00AF0D5F" w:rsidRPr="00995D32" w:rsidRDefault="00AF0D5F" w:rsidP="00164666">
            <w:pPr>
              <w:pStyle w:val="TableText"/>
              <w:rPr>
                <w:rFonts w:asciiTheme="majorHAnsi" w:hAnsiTheme="majorHAnsi"/>
                <w:color w:val="auto"/>
                <w:lang w:val="en-US"/>
              </w:rPr>
            </w:pPr>
          </w:p>
        </w:tc>
      </w:tr>
      <w:tr w:rsidR="00995D32" w:rsidRPr="00995D32" w14:paraId="5C166D83" w14:textId="77777777" w:rsidTr="00AF0D5F">
        <w:trPr>
          <w:trHeight w:val="402"/>
        </w:trPr>
        <w:tc>
          <w:tcPr>
            <w:tcW w:w="1668" w:type="dxa"/>
          </w:tcPr>
          <w:p w14:paraId="5C166D80" w14:textId="77777777" w:rsidR="00AF0D5F" w:rsidRPr="00995D32" w:rsidRDefault="00AF0D5F" w:rsidP="00164666">
            <w:pPr>
              <w:pStyle w:val="TableText"/>
              <w:rPr>
                <w:rFonts w:asciiTheme="majorHAnsi" w:hAnsiTheme="majorHAnsi"/>
                <w:color w:val="auto"/>
                <w:lang w:val="en-US"/>
              </w:rPr>
            </w:pPr>
          </w:p>
        </w:tc>
        <w:tc>
          <w:tcPr>
            <w:tcW w:w="992" w:type="dxa"/>
          </w:tcPr>
          <w:p w14:paraId="5C166D8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2" w14:textId="77777777" w:rsidR="00AF0D5F" w:rsidRPr="00995D32" w:rsidRDefault="00AF0D5F" w:rsidP="00164666">
            <w:pPr>
              <w:pStyle w:val="TableText"/>
              <w:rPr>
                <w:rFonts w:asciiTheme="majorHAnsi" w:hAnsiTheme="majorHAnsi"/>
                <w:color w:val="auto"/>
                <w:lang w:val="en-US"/>
              </w:rPr>
            </w:pPr>
          </w:p>
        </w:tc>
      </w:tr>
      <w:tr w:rsidR="00995D32" w:rsidRPr="00995D32" w14:paraId="5C166D87" w14:textId="77777777" w:rsidTr="00AF0D5F">
        <w:trPr>
          <w:trHeight w:val="402"/>
        </w:trPr>
        <w:tc>
          <w:tcPr>
            <w:tcW w:w="1668" w:type="dxa"/>
          </w:tcPr>
          <w:p w14:paraId="5C166D84" w14:textId="77777777" w:rsidR="00AF0D5F" w:rsidRPr="00995D32" w:rsidRDefault="00AF0D5F" w:rsidP="00164666">
            <w:pPr>
              <w:pStyle w:val="TableText"/>
              <w:rPr>
                <w:rFonts w:asciiTheme="majorHAnsi" w:hAnsiTheme="majorHAnsi"/>
                <w:color w:val="auto"/>
                <w:lang w:val="en-US"/>
              </w:rPr>
            </w:pPr>
          </w:p>
        </w:tc>
        <w:tc>
          <w:tcPr>
            <w:tcW w:w="992" w:type="dxa"/>
          </w:tcPr>
          <w:p w14:paraId="5C166D8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6" w14:textId="77777777" w:rsidR="00AF0D5F" w:rsidRPr="00995D32" w:rsidRDefault="00AF0D5F" w:rsidP="00164666">
            <w:pPr>
              <w:pStyle w:val="TableText"/>
              <w:rPr>
                <w:rFonts w:asciiTheme="majorHAnsi" w:hAnsiTheme="majorHAnsi"/>
                <w:color w:val="auto"/>
                <w:lang w:val="en-US"/>
              </w:rPr>
            </w:pPr>
          </w:p>
        </w:tc>
      </w:tr>
      <w:tr w:rsidR="00995D32" w:rsidRPr="00995D32" w14:paraId="5C166D8B" w14:textId="77777777" w:rsidTr="00AF0D5F">
        <w:trPr>
          <w:trHeight w:val="402"/>
        </w:trPr>
        <w:tc>
          <w:tcPr>
            <w:tcW w:w="1668" w:type="dxa"/>
          </w:tcPr>
          <w:p w14:paraId="5C166D88" w14:textId="77777777" w:rsidR="00AF0D5F" w:rsidRPr="00995D32" w:rsidRDefault="00AF0D5F" w:rsidP="00164666">
            <w:pPr>
              <w:pStyle w:val="TableText"/>
              <w:rPr>
                <w:rFonts w:asciiTheme="majorHAnsi" w:hAnsiTheme="majorHAnsi"/>
                <w:color w:val="auto"/>
                <w:lang w:val="en-US"/>
              </w:rPr>
            </w:pPr>
          </w:p>
        </w:tc>
        <w:tc>
          <w:tcPr>
            <w:tcW w:w="992" w:type="dxa"/>
          </w:tcPr>
          <w:p w14:paraId="5C166D8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A" w14:textId="77777777" w:rsidR="00AF0D5F" w:rsidRPr="00995D32" w:rsidRDefault="00AF0D5F" w:rsidP="00164666">
            <w:pPr>
              <w:pStyle w:val="TableText"/>
              <w:rPr>
                <w:rFonts w:asciiTheme="majorHAnsi" w:hAnsiTheme="majorHAnsi"/>
                <w:color w:val="auto"/>
                <w:lang w:val="en-US"/>
              </w:rPr>
            </w:pPr>
          </w:p>
        </w:tc>
      </w:tr>
      <w:tr w:rsidR="00995D32" w:rsidRPr="00995D32" w14:paraId="5C166D8F" w14:textId="77777777" w:rsidTr="00AF0D5F">
        <w:trPr>
          <w:trHeight w:val="402"/>
        </w:trPr>
        <w:tc>
          <w:tcPr>
            <w:tcW w:w="1668" w:type="dxa"/>
          </w:tcPr>
          <w:p w14:paraId="5C166D8C" w14:textId="77777777" w:rsidR="00AF0D5F" w:rsidRPr="00995D32" w:rsidRDefault="00AF0D5F" w:rsidP="00164666">
            <w:pPr>
              <w:pStyle w:val="TableText"/>
              <w:rPr>
                <w:rFonts w:asciiTheme="majorHAnsi" w:hAnsiTheme="majorHAnsi"/>
                <w:color w:val="auto"/>
                <w:lang w:val="en-US"/>
              </w:rPr>
            </w:pPr>
          </w:p>
        </w:tc>
        <w:tc>
          <w:tcPr>
            <w:tcW w:w="992" w:type="dxa"/>
          </w:tcPr>
          <w:p w14:paraId="5C166D8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E" w14:textId="77777777" w:rsidR="00AF0D5F" w:rsidRPr="00995D32" w:rsidRDefault="00AF0D5F" w:rsidP="00164666">
            <w:pPr>
              <w:pStyle w:val="TableText"/>
              <w:rPr>
                <w:rFonts w:asciiTheme="majorHAnsi" w:hAnsiTheme="majorHAnsi"/>
                <w:color w:val="auto"/>
                <w:lang w:val="en-US"/>
              </w:rPr>
            </w:pPr>
          </w:p>
        </w:tc>
      </w:tr>
      <w:tr w:rsidR="00995D32" w:rsidRPr="00995D32" w14:paraId="5C166D93" w14:textId="77777777" w:rsidTr="00AF0D5F">
        <w:trPr>
          <w:trHeight w:val="402"/>
        </w:trPr>
        <w:tc>
          <w:tcPr>
            <w:tcW w:w="1668" w:type="dxa"/>
          </w:tcPr>
          <w:p w14:paraId="5C166D90" w14:textId="77777777" w:rsidR="00AF0D5F" w:rsidRPr="00995D32" w:rsidRDefault="00AF0D5F" w:rsidP="00164666">
            <w:pPr>
              <w:pStyle w:val="TableText"/>
              <w:rPr>
                <w:rFonts w:asciiTheme="majorHAnsi" w:hAnsiTheme="majorHAnsi"/>
                <w:color w:val="auto"/>
                <w:lang w:val="en-US"/>
              </w:rPr>
            </w:pPr>
          </w:p>
        </w:tc>
        <w:tc>
          <w:tcPr>
            <w:tcW w:w="992" w:type="dxa"/>
          </w:tcPr>
          <w:p w14:paraId="5C166D9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2" w14:textId="77777777" w:rsidR="00AF0D5F" w:rsidRPr="00995D32" w:rsidRDefault="00AF0D5F" w:rsidP="00164666">
            <w:pPr>
              <w:pStyle w:val="TableText"/>
              <w:rPr>
                <w:rFonts w:asciiTheme="majorHAnsi" w:hAnsiTheme="majorHAnsi"/>
                <w:color w:val="auto"/>
                <w:lang w:val="en-US"/>
              </w:rPr>
            </w:pPr>
          </w:p>
        </w:tc>
      </w:tr>
      <w:tr w:rsidR="00995D32" w:rsidRPr="00995D32" w14:paraId="5C166D97" w14:textId="77777777" w:rsidTr="00AF0D5F">
        <w:trPr>
          <w:trHeight w:val="402"/>
        </w:trPr>
        <w:tc>
          <w:tcPr>
            <w:tcW w:w="1668" w:type="dxa"/>
          </w:tcPr>
          <w:p w14:paraId="5C166D94" w14:textId="77777777" w:rsidR="00AF0D5F" w:rsidRPr="00995D32" w:rsidRDefault="00AF0D5F" w:rsidP="00164666">
            <w:pPr>
              <w:pStyle w:val="TableText"/>
              <w:rPr>
                <w:rFonts w:asciiTheme="majorHAnsi" w:hAnsiTheme="majorHAnsi"/>
                <w:color w:val="auto"/>
                <w:lang w:val="en-US"/>
              </w:rPr>
            </w:pPr>
          </w:p>
        </w:tc>
        <w:tc>
          <w:tcPr>
            <w:tcW w:w="992" w:type="dxa"/>
          </w:tcPr>
          <w:p w14:paraId="5C166D9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6" w14:textId="77777777" w:rsidR="00AF0D5F" w:rsidRPr="00995D32" w:rsidRDefault="00AF0D5F" w:rsidP="00164666">
            <w:pPr>
              <w:pStyle w:val="TableText"/>
              <w:rPr>
                <w:rFonts w:asciiTheme="majorHAnsi" w:hAnsiTheme="majorHAnsi"/>
                <w:color w:val="auto"/>
                <w:lang w:val="en-US"/>
              </w:rPr>
            </w:pPr>
          </w:p>
        </w:tc>
      </w:tr>
      <w:tr w:rsidR="00995D32" w:rsidRPr="00995D32" w14:paraId="5C166D9B" w14:textId="77777777" w:rsidTr="00AF0D5F">
        <w:trPr>
          <w:trHeight w:val="402"/>
        </w:trPr>
        <w:tc>
          <w:tcPr>
            <w:tcW w:w="1668" w:type="dxa"/>
          </w:tcPr>
          <w:p w14:paraId="5C166D98" w14:textId="77777777" w:rsidR="00AF0D5F" w:rsidRPr="00995D32" w:rsidRDefault="00AF0D5F" w:rsidP="00164666">
            <w:pPr>
              <w:pStyle w:val="TableText"/>
              <w:rPr>
                <w:rFonts w:asciiTheme="majorHAnsi" w:hAnsiTheme="majorHAnsi"/>
                <w:color w:val="auto"/>
                <w:lang w:val="en-US"/>
              </w:rPr>
            </w:pPr>
          </w:p>
        </w:tc>
        <w:tc>
          <w:tcPr>
            <w:tcW w:w="992" w:type="dxa"/>
          </w:tcPr>
          <w:p w14:paraId="5C166D9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A" w14:textId="77777777" w:rsidR="00AF0D5F" w:rsidRPr="00995D32" w:rsidRDefault="00AF0D5F" w:rsidP="00164666">
            <w:pPr>
              <w:pStyle w:val="TableText"/>
              <w:rPr>
                <w:rFonts w:asciiTheme="majorHAnsi" w:hAnsiTheme="majorHAnsi"/>
                <w:color w:val="auto"/>
                <w:lang w:val="en-US"/>
              </w:rPr>
            </w:pPr>
          </w:p>
        </w:tc>
      </w:tr>
    </w:tbl>
    <w:p w14:paraId="5C166D9C" w14:textId="77777777" w:rsidR="00246065" w:rsidRPr="00995D32" w:rsidRDefault="00246065" w:rsidP="00246065">
      <w:pPr>
        <w:rPr>
          <w:rFonts w:asciiTheme="majorHAnsi" w:hAnsiTheme="majorHAnsi"/>
          <w:lang w:val="en-US"/>
        </w:rPr>
      </w:pPr>
    </w:p>
    <w:p w14:paraId="5C166D9D" w14:textId="77777777" w:rsidR="00247D40" w:rsidRPr="00995D32" w:rsidRDefault="00246065">
      <w:pPr>
        <w:spacing w:after="0" w:line="240" w:lineRule="auto"/>
        <w:rPr>
          <w:rFonts w:asciiTheme="majorHAnsi" w:hAnsiTheme="majorHAnsi"/>
          <w:lang w:val="en-US"/>
        </w:rPr>
        <w:sectPr w:rsidR="00247D40" w:rsidRPr="00995D32" w:rsidSect="00BE0BB4">
          <w:pgSz w:w="11900" w:h="16840"/>
          <w:pgMar w:top="1418" w:right="992" w:bottom="1418" w:left="992" w:header="709" w:footer="737" w:gutter="0"/>
          <w:cols w:space="708"/>
          <w:docGrid w:linePitch="272"/>
        </w:sectPr>
      </w:pPr>
      <w:r w:rsidRPr="00995D32">
        <w:rPr>
          <w:rFonts w:asciiTheme="majorHAnsi" w:hAnsiTheme="majorHAnsi"/>
          <w:lang w:val="en-US"/>
        </w:rPr>
        <w:br w:type="page"/>
      </w:r>
    </w:p>
    <w:p w14:paraId="5C166D9E" w14:textId="77777777" w:rsidR="00246065" w:rsidRPr="00995D32" w:rsidRDefault="006A1AFA" w:rsidP="006A1AFA">
      <w:pPr>
        <w:pStyle w:val="Heading2"/>
        <w:rPr>
          <w:rFonts w:asciiTheme="majorHAnsi" w:hAnsiTheme="majorHAnsi"/>
          <w:color w:val="auto"/>
        </w:rPr>
      </w:pPr>
      <w:bookmarkStart w:id="103" w:name="_Appendix_8:_BCP"/>
      <w:bookmarkStart w:id="104" w:name="_Toc460920686"/>
      <w:bookmarkEnd w:id="103"/>
      <w:r w:rsidRPr="00995D32">
        <w:rPr>
          <w:rFonts w:asciiTheme="majorHAnsi" w:hAnsiTheme="majorHAnsi"/>
          <w:color w:val="auto"/>
        </w:rPr>
        <w:t>Appendix 8: BCP Planning Checklist</w:t>
      </w:r>
      <w:bookmarkEnd w:id="104"/>
    </w:p>
    <w:tbl>
      <w:tblPr>
        <w:tblStyle w:val="TableGrid"/>
        <w:tblW w:w="0" w:type="auto"/>
        <w:tblLook w:val="04A0" w:firstRow="1" w:lastRow="0" w:firstColumn="1" w:lastColumn="0" w:noHBand="0" w:noVBand="1"/>
      </w:tblPr>
      <w:tblGrid>
        <w:gridCol w:w="688"/>
        <w:gridCol w:w="3495"/>
        <w:gridCol w:w="1027"/>
        <w:gridCol w:w="851"/>
        <w:gridCol w:w="3118"/>
        <w:gridCol w:w="2693"/>
        <w:gridCol w:w="2126"/>
      </w:tblGrid>
      <w:tr w:rsidR="00995D32" w:rsidRPr="00995D32" w14:paraId="5C166DA5" w14:textId="77777777" w:rsidTr="00247D40">
        <w:tc>
          <w:tcPr>
            <w:tcW w:w="689" w:type="dxa"/>
          </w:tcPr>
          <w:p w14:paraId="5C166D9F"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Item</w:t>
            </w:r>
          </w:p>
        </w:tc>
        <w:tc>
          <w:tcPr>
            <w:tcW w:w="3495" w:type="dxa"/>
          </w:tcPr>
          <w:p w14:paraId="5C166DA0"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Action</w:t>
            </w:r>
          </w:p>
        </w:tc>
        <w:tc>
          <w:tcPr>
            <w:tcW w:w="1027" w:type="dxa"/>
          </w:tcPr>
          <w:p w14:paraId="5C166DA1"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Checked</w:t>
            </w:r>
          </w:p>
        </w:tc>
        <w:tc>
          <w:tcPr>
            <w:tcW w:w="851" w:type="dxa"/>
          </w:tcPr>
          <w:p w14:paraId="5C166DA2"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Exists</w:t>
            </w:r>
          </w:p>
        </w:tc>
        <w:tc>
          <w:tcPr>
            <w:tcW w:w="3118" w:type="dxa"/>
          </w:tcPr>
          <w:p w14:paraId="5C166DA3"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Commentary</w:t>
            </w:r>
          </w:p>
        </w:tc>
        <w:tc>
          <w:tcPr>
            <w:tcW w:w="4820" w:type="dxa"/>
            <w:gridSpan w:val="2"/>
          </w:tcPr>
          <w:p w14:paraId="5C166DA4"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Date</w:t>
            </w:r>
          </w:p>
        </w:tc>
      </w:tr>
      <w:tr w:rsidR="006D4658" w:rsidRPr="00995D32" w14:paraId="5C166DA7" w14:textId="77777777" w:rsidTr="00247D40">
        <w:tc>
          <w:tcPr>
            <w:tcW w:w="14000" w:type="dxa"/>
            <w:gridSpan w:val="7"/>
          </w:tcPr>
          <w:p w14:paraId="5C166DA6" w14:textId="77777777" w:rsidR="006D4658" w:rsidRPr="00995D32" w:rsidRDefault="006D4658" w:rsidP="009968AA">
            <w:pPr>
              <w:pStyle w:val="TableHeading"/>
              <w:rPr>
                <w:rFonts w:asciiTheme="majorHAnsi" w:hAnsiTheme="majorHAnsi"/>
                <w:color w:val="auto"/>
                <w:lang w:val="en-US"/>
              </w:rPr>
            </w:pPr>
            <w:r w:rsidRPr="00995D32">
              <w:rPr>
                <w:rFonts w:asciiTheme="majorHAnsi" w:hAnsiTheme="majorHAnsi"/>
                <w:color w:val="auto"/>
              </w:rPr>
              <w:t>A. Administration</w:t>
            </w:r>
          </w:p>
        </w:tc>
      </w:tr>
      <w:tr w:rsidR="00995D32" w:rsidRPr="00995D32" w14:paraId="5C166DAE" w14:textId="77777777" w:rsidTr="00247D40">
        <w:tc>
          <w:tcPr>
            <w:tcW w:w="689" w:type="dxa"/>
          </w:tcPr>
          <w:p w14:paraId="5C166DA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w:t>
            </w:r>
          </w:p>
        </w:tc>
        <w:tc>
          <w:tcPr>
            <w:tcW w:w="3495" w:type="dxa"/>
          </w:tcPr>
          <w:p w14:paraId="5C166DA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the DR Coordinator.</w:t>
            </w:r>
          </w:p>
        </w:tc>
        <w:tc>
          <w:tcPr>
            <w:tcW w:w="1027" w:type="dxa"/>
          </w:tcPr>
          <w:p w14:paraId="5C166DAA" w14:textId="77777777" w:rsidR="006D4658" w:rsidRPr="00995D32" w:rsidRDefault="006D4658" w:rsidP="00164666">
            <w:pPr>
              <w:pStyle w:val="TableText"/>
              <w:rPr>
                <w:rFonts w:asciiTheme="majorHAnsi" w:hAnsiTheme="majorHAnsi"/>
                <w:color w:val="auto"/>
              </w:rPr>
            </w:pPr>
          </w:p>
        </w:tc>
        <w:tc>
          <w:tcPr>
            <w:tcW w:w="851" w:type="dxa"/>
          </w:tcPr>
          <w:p w14:paraId="5C166DAB" w14:textId="77777777" w:rsidR="006D4658" w:rsidRPr="00995D32" w:rsidRDefault="006D4658" w:rsidP="00164666">
            <w:pPr>
              <w:pStyle w:val="TableText"/>
              <w:rPr>
                <w:rFonts w:asciiTheme="majorHAnsi" w:hAnsiTheme="majorHAnsi"/>
                <w:color w:val="auto"/>
              </w:rPr>
            </w:pPr>
          </w:p>
        </w:tc>
        <w:tc>
          <w:tcPr>
            <w:tcW w:w="5812" w:type="dxa"/>
            <w:gridSpan w:val="2"/>
          </w:tcPr>
          <w:p w14:paraId="5C166DAC" w14:textId="77777777" w:rsidR="006D4658" w:rsidRPr="00995D32" w:rsidRDefault="006D4658" w:rsidP="00164666">
            <w:pPr>
              <w:pStyle w:val="TableText"/>
              <w:rPr>
                <w:rFonts w:asciiTheme="majorHAnsi" w:hAnsiTheme="majorHAnsi"/>
                <w:color w:val="auto"/>
              </w:rPr>
            </w:pPr>
          </w:p>
        </w:tc>
        <w:tc>
          <w:tcPr>
            <w:tcW w:w="2126" w:type="dxa"/>
          </w:tcPr>
          <w:p w14:paraId="5C166DAD" w14:textId="77777777" w:rsidR="006D4658" w:rsidRPr="00995D32" w:rsidRDefault="006D4658" w:rsidP="00164666">
            <w:pPr>
              <w:pStyle w:val="TableText"/>
              <w:rPr>
                <w:rFonts w:asciiTheme="majorHAnsi" w:hAnsiTheme="majorHAnsi"/>
                <w:color w:val="auto"/>
              </w:rPr>
            </w:pPr>
          </w:p>
        </w:tc>
      </w:tr>
      <w:tr w:rsidR="00995D32" w:rsidRPr="00995D32" w14:paraId="5C166DB5" w14:textId="77777777" w:rsidTr="00247D40">
        <w:tc>
          <w:tcPr>
            <w:tcW w:w="689" w:type="dxa"/>
          </w:tcPr>
          <w:p w14:paraId="5C166DA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w:t>
            </w:r>
          </w:p>
        </w:tc>
        <w:tc>
          <w:tcPr>
            <w:tcW w:w="3495" w:type="dxa"/>
          </w:tcPr>
          <w:p w14:paraId="5C166DB0"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the Backup DR Coordinator</w:t>
            </w:r>
          </w:p>
        </w:tc>
        <w:tc>
          <w:tcPr>
            <w:tcW w:w="1027" w:type="dxa"/>
          </w:tcPr>
          <w:p w14:paraId="5C166DB1" w14:textId="77777777" w:rsidR="006D4658" w:rsidRPr="00995D32" w:rsidRDefault="006D4658" w:rsidP="00164666">
            <w:pPr>
              <w:pStyle w:val="TableText"/>
              <w:rPr>
                <w:rFonts w:asciiTheme="majorHAnsi" w:hAnsiTheme="majorHAnsi"/>
                <w:color w:val="auto"/>
              </w:rPr>
            </w:pPr>
          </w:p>
        </w:tc>
        <w:tc>
          <w:tcPr>
            <w:tcW w:w="851" w:type="dxa"/>
          </w:tcPr>
          <w:p w14:paraId="5C166DB2" w14:textId="77777777" w:rsidR="006D4658" w:rsidRPr="00995D32" w:rsidRDefault="006D4658" w:rsidP="00164666">
            <w:pPr>
              <w:pStyle w:val="TableText"/>
              <w:rPr>
                <w:rFonts w:asciiTheme="majorHAnsi" w:hAnsiTheme="majorHAnsi"/>
                <w:color w:val="auto"/>
              </w:rPr>
            </w:pPr>
          </w:p>
        </w:tc>
        <w:tc>
          <w:tcPr>
            <w:tcW w:w="5812" w:type="dxa"/>
            <w:gridSpan w:val="2"/>
          </w:tcPr>
          <w:p w14:paraId="5C166DB3" w14:textId="77777777" w:rsidR="006D4658" w:rsidRPr="00995D32" w:rsidRDefault="006D4658" w:rsidP="00164666">
            <w:pPr>
              <w:pStyle w:val="TableText"/>
              <w:rPr>
                <w:rFonts w:asciiTheme="majorHAnsi" w:hAnsiTheme="majorHAnsi"/>
                <w:color w:val="auto"/>
              </w:rPr>
            </w:pPr>
          </w:p>
        </w:tc>
        <w:tc>
          <w:tcPr>
            <w:tcW w:w="2126" w:type="dxa"/>
          </w:tcPr>
          <w:p w14:paraId="5C166DB4" w14:textId="77777777" w:rsidR="006D4658" w:rsidRPr="00995D32" w:rsidRDefault="006D4658" w:rsidP="00164666">
            <w:pPr>
              <w:pStyle w:val="TableText"/>
              <w:rPr>
                <w:rFonts w:asciiTheme="majorHAnsi" w:hAnsiTheme="majorHAnsi"/>
                <w:color w:val="auto"/>
              </w:rPr>
            </w:pPr>
          </w:p>
        </w:tc>
      </w:tr>
      <w:tr w:rsidR="00995D32" w:rsidRPr="00995D32" w14:paraId="5C166DBC" w14:textId="77777777" w:rsidTr="00247D40">
        <w:tc>
          <w:tcPr>
            <w:tcW w:w="689" w:type="dxa"/>
          </w:tcPr>
          <w:p w14:paraId="5C166DB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3.</w:t>
            </w:r>
          </w:p>
        </w:tc>
        <w:tc>
          <w:tcPr>
            <w:tcW w:w="3495" w:type="dxa"/>
          </w:tcPr>
          <w:p w14:paraId="5C166DB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members of the DR Management team</w:t>
            </w:r>
          </w:p>
        </w:tc>
        <w:tc>
          <w:tcPr>
            <w:tcW w:w="1027" w:type="dxa"/>
          </w:tcPr>
          <w:p w14:paraId="5C166DB8" w14:textId="77777777" w:rsidR="006D4658" w:rsidRPr="00995D32" w:rsidRDefault="006D4658" w:rsidP="00164666">
            <w:pPr>
              <w:pStyle w:val="TableText"/>
              <w:rPr>
                <w:rFonts w:asciiTheme="majorHAnsi" w:hAnsiTheme="majorHAnsi"/>
                <w:color w:val="auto"/>
              </w:rPr>
            </w:pPr>
          </w:p>
        </w:tc>
        <w:tc>
          <w:tcPr>
            <w:tcW w:w="851" w:type="dxa"/>
          </w:tcPr>
          <w:p w14:paraId="5C166DB9" w14:textId="77777777" w:rsidR="006D4658" w:rsidRPr="00995D32" w:rsidRDefault="006D4658" w:rsidP="00164666">
            <w:pPr>
              <w:pStyle w:val="TableText"/>
              <w:rPr>
                <w:rFonts w:asciiTheme="majorHAnsi" w:hAnsiTheme="majorHAnsi"/>
                <w:color w:val="auto"/>
              </w:rPr>
            </w:pPr>
          </w:p>
        </w:tc>
        <w:tc>
          <w:tcPr>
            <w:tcW w:w="5812" w:type="dxa"/>
            <w:gridSpan w:val="2"/>
          </w:tcPr>
          <w:p w14:paraId="5C166DBA" w14:textId="77777777" w:rsidR="006D4658" w:rsidRPr="00995D32" w:rsidRDefault="006D4658" w:rsidP="00164666">
            <w:pPr>
              <w:pStyle w:val="TableText"/>
              <w:rPr>
                <w:rFonts w:asciiTheme="majorHAnsi" w:hAnsiTheme="majorHAnsi"/>
                <w:color w:val="auto"/>
              </w:rPr>
            </w:pPr>
          </w:p>
        </w:tc>
        <w:tc>
          <w:tcPr>
            <w:tcW w:w="2126" w:type="dxa"/>
          </w:tcPr>
          <w:p w14:paraId="5C166DBB" w14:textId="77777777" w:rsidR="006D4658" w:rsidRPr="00995D32" w:rsidRDefault="006D4658" w:rsidP="00164666">
            <w:pPr>
              <w:pStyle w:val="TableText"/>
              <w:rPr>
                <w:rFonts w:asciiTheme="majorHAnsi" w:hAnsiTheme="majorHAnsi"/>
                <w:color w:val="auto"/>
              </w:rPr>
            </w:pPr>
          </w:p>
        </w:tc>
      </w:tr>
      <w:tr w:rsidR="00995D32" w:rsidRPr="00995D32" w14:paraId="5C166DC3" w14:textId="77777777" w:rsidTr="00247D40">
        <w:tc>
          <w:tcPr>
            <w:tcW w:w="689" w:type="dxa"/>
          </w:tcPr>
          <w:p w14:paraId="5C166DB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4.</w:t>
            </w:r>
          </w:p>
        </w:tc>
        <w:tc>
          <w:tcPr>
            <w:tcW w:w="3495" w:type="dxa"/>
          </w:tcPr>
          <w:p w14:paraId="5C166DBE" w14:textId="0A98D2F5"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 xml:space="preserve">Ensure </w:t>
            </w:r>
            <w:r w:rsidR="00471C5F" w:rsidRPr="00995D32">
              <w:rPr>
                <w:rFonts w:asciiTheme="majorHAnsi" w:hAnsiTheme="majorHAnsi"/>
                <w:color w:val="auto"/>
              </w:rPr>
              <w:t>[Company]</w:t>
            </w:r>
            <w:r w:rsidRPr="00995D32">
              <w:rPr>
                <w:rFonts w:asciiTheme="majorHAnsi" w:hAnsiTheme="majorHAnsi"/>
                <w:color w:val="auto"/>
              </w:rPr>
              <w:t xml:space="preserve"> CM</w:t>
            </w:r>
            <w:r w:rsidR="004670A4">
              <w:rPr>
                <w:rFonts w:asciiTheme="majorHAnsi" w:hAnsiTheme="majorHAnsi"/>
                <w:color w:val="auto"/>
              </w:rPr>
              <w:t>T Team Leader is aware of key IT</w:t>
            </w:r>
            <w:r w:rsidRPr="00995D32">
              <w:rPr>
                <w:rFonts w:asciiTheme="majorHAnsi" w:hAnsiTheme="majorHAnsi"/>
                <w:color w:val="auto"/>
              </w:rPr>
              <w:t xml:space="preserve"> members</w:t>
            </w:r>
          </w:p>
        </w:tc>
        <w:tc>
          <w:tcPr>
            <w:tcW w:w="1027" w:type="dxa"/>
          </w:tcPr>
          <w:p w14:paraId="5C166DBF" w14:textId="77777777" w:rsidR="006D4658" w:rsidRPr="00995D32" w:rsidRDefault="006D4658" w:rsidP="00164666">
            <w:pPr>
              <w:pStyle w:val="TableText"/>
              <w:rPr>
                <w:rFonts w:asciiTheme="majorHAnsi" w:hAnsiTheme="majorHAnsi"/>
                <w:color w:val="auto"/>
              </w:rPr>
            </w:pPr>
          </w:p>
        </w:tc>
        <w:tc>
          <w:tcPr>
            <w:tcW w:w="851" w:type="dxa"/>
          </w:tcPr>
          <w:p w14:paraId="5C166DC0" w14:textId="77777777" w:rsidR="006D4658" w:rsidRPr="00995D32" w:rsidRDefault="006D4658" w:rsidP="00164666">
            <w:pPr>
              <w:pStyle w:val="TableText"/>
              <w:rPr>
                <w:rFonts w:asciiTheme="majorHAnsi" w:hAnsiTheme="majorHAnsi"/>
                <w:color w:val="auto"/>
              </w:rPr>
            </w:pPr>
          </w:p>
        </w:tc>
        <w:tc>
          <w:tcPr>
            <w:tcW w:w="5812" w:type="dxa"/>
            <w:gridSpan w:val="2"/>
          </w:tcPr>
          <w:p w14:paraId="5C166DC1" w14:textId="77777777" w:rsidR="006D4658" w:rsidRPr="00995D32" w:rsidRDefault="006D4658" w:rsidP="00164666">
            <w:pPr>
              <w:pStyle w:val="TableText"/>
              <w:rPr>
                <w:rFonts w:asciiTheme="majorHAnsi" w:hAnsiTheme="majorHAnsi"/>
                <w:color w:val="auto"/>
              </w:rPr>
            </w:pPr>
          </w:p>
        </w:tc>
        <w:tc>
          <w:tcPr>
            <w:tcW w:w="2126" w:type="dxa"/>
          </w:tcPr>
          <w:p w14:paraId="5C166DC2" w14:textId="77777777" w:rsidR="006D4658" w:rsidRPr="00995D32" w:rsidRDefault="006D4658" w:rsidP="00164666">
            <w:pPr>
              <w:pStyle w:val="TableText"/>
              <w:rPr>
                <w:rFonts w:asciiTheme="majorHAnsi" w:hAnsiTheme="majorHAnsi"/>
                <w:color w:val="auto"/>
              </w:rPr>
            </w:pPr>
          </w:p>
        </w:tc>
      </w:tr>
      <w:tr w:rsidR="00995D32" w:rsidRPr="00995D32" w14:paraId="5C166DCD" w14:textId="77777777" w:rsidTr="00247D40">
        <w:tc>
          <w:tcPr>
            <w:tcW w:w="689" w:type="dxa"/>
          </w:tcPr>
          <w:p w14:paraId="5C166DC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5.</w:t>
            </w:r>
          </w:p>
        </w:tc>
        <w:tc>
          <w:tcPr>
            <w:tcW w:w="3495" w:type="dxa"/>
          </w:tcPr>
          <w:p w14:paraId="5C166DC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Distribute copies of this plan to all relevant staff</w:t>
            </w:r>
          </w:p>
          <w:p w14:paraId="5C166DC6" w14:textId="512DA655" w:rsidR="006D4658" w:rsidRPr="00995D32" w:rsidRDefault="004670A4" w:rsidP="00164666">
            <w:pPr>
              <w:pStyle w:val="TableText"/>
              <w:rPr>
                <w:rFonts w:asciiTheme="majorHAnsi" w:hAnsiTheme="majorHAnsi"/>
                <w:color w:val="auto"/>
              </w:rPr>
            </w:pPr>
            <w:r>
              <w:rPr>
                <w:rFonts w:asciiTheme="majorHAnsi" w:hAnsiTheme="majorHAnsi"/>
                <w:color w:val="auto"/>
              </w:rPr>
              <w:t>IT</w:t>
            </w:r>
          </w:p>
          <w:p w14:paraId="5C166DC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CMT members</w:t>
            </w:r>
          </w:p>
          <w:p w14:paraId="5C166DC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Business Group BCP Co-ordinators</w:t>
            </w:r>
          </w:p>
        </w:tc>
        <w:tc>
          <w:tcPr>
            <w:tcW w:w="1027" w:type="dxa"/>
          </w:tcPr>
          <w:p w14:paraId="5C166DC9" w14:textId="77777777" w:rsidR="006D4658" w:rsidRPr="00995D32" w:rsidRDefault="006D4658" w:rsidP="00164666">
            <w:pPr>
              <w:pStyle w:val="TableText"/>
              <w:rPr>
                <w:rFonts w:asciiTheme="majorHAnsi" w:hAnsiTheme="majorHAnsi"/>
                <w:color w:val="auto"/>
              </w:rPr>
            </w:pPr>
          </w:p>
        </w:tc>
        <w:tc>
          <w:tcPr>
            <w:tcW w:w="851" w:type="dxa"/>
          </w:tcPr>
          <w:p w14:paraId="5C166DCA" w14:textId="77777777" w:rsidR="006D4658" w:rsidRPr="00995D32" w:rsidRDefault="006D4658" w:rsidP="00164666">
            <w:pPr>
              <w:pStyle w:val="TableText"/>
              <w:rPr>
                <w:rFonts w:asciiTheme="majorHAnsi" w:hAnsiTheme="majorHAnsi"/>
                <w:color w:val="auto"/>
              </w:rPr>
            </w:pPr>
          </w:p>
        </w:tc>
        <w:tc>
          <w:tcPr>
            <w:tcW w:w="5812" w:type="dxa"/>
            <w:gridSpan w:val="2"/>
          </w:tcPr>
          <w:p w14:paraId="5C166DCB" w14:textId="77777777" w:rsidR="006D4658" w:rsidRPr="00995D32" w:rsidRDefault="006D4658" w:rsidP="00164666">
            <w:pPr>
              <w:pStyle w:val="TableText"/>
              <w:rPr>
                <w:rFonts w:asciiTheme="majorHAnsi" w:hAnsiTheme="majorHAnsi"/>
                <w:color w:val="auto"/>
              </w:rPr>
            </w:pPr>
          </w:p>
        </w:tc>
        <w:tc>
          <w:tcPr>
            <w:tcW w:w="2126" w:type="dxa"/>
          </w:tcPr>
          <w:p w14:paraId="5C166DCC" w14:textId="77777777" w:rsidR="006D4658" w:rsidRPr="00995D32" w:rsidRDefault="006D4658" w:rsidP="00164666">
            <w:pPr>
              <w:pStyle w:val="TableText"/>
              <w:rPr>
                <w:rFonts w:asciiTheme="majorHAnsi" w:hAnsiTheme="majorHAnsi"/>
                <w:color w:val="auto"/>
              </w:rPr>
            </w:pPr>
          </w:p>
        </w:tc>
      </w:tr>
      <w:tr w:rsidR="00995D32" w:rsidRPr="00995D32" w14:paraId="5C166DD4" w14:textId="77777777" w:rsidTr="00247D40">
        <w:tc>
          <w:tcPr>
            <w:tcW w:w="689" w:type="dxa"/>
          </w:tcPr>
          <w:p w14:paraId="5C166DCE" w14:textId="77777777" w:rsidR="006D4658" w:rsidRPr="00995D32" w:rsidRDefault="006D4658" w:rsidP="00164666">
            <w:pPr>
              <w:pStyle w:val="TableText"/>
              <w:rPr>
                <w:rFonts w:asciiTheme="majorHAnsi" w:hAnsiTheme="majorHAnsi"/>
                <w:color w:val="auto"/>
                <w:lang w:val="en-US"/>
              </w:rPr>
            </w:pPr>
            <w:r w:rsidRPr="00995D32">
              <w:rPr>
                <w:rFonts w:asciiTheme="majorHAnsi" w:hAnsiTheme="majorHAnsi"/>
                <w:color w:val="auto"/>
                <w:lang w:val="en-US"/>
              </w:rPr>
              <w:t>6</w:t>
            </w:r>
          </w:p>
        </w:tc>
        <w:tc>
          <w:tcPr>
            <w:tcW w:w="3495" w:type="dxa"/>
          </w:tcPr>
          <w:p w14:paraId="5C166DCF" w14:textId="77777777" w:rsidR="006D4658" w:rsidRPr="00995D32" w:rsidRDefault="006D4658" w:rsidP="00164666">
            <w:pPr>
              <w:pStyle w:val="TableText"/>
              <w:rPr>
                <w:rFonts w:asciiTheme="majorHAnsi" w:hAnsiTheme="majorHAnsi"/>
                <w:color w:val="auto"/>
                <w:lang w:val="en-US"/>
              </w:rPr>
            </w:pPr>
            <w:r w:rsidRPr="00995D32">
              <w:rPr>
                <w:rFonts w:asciiTheme="majorHAnsi" w:hAnsiTheme="majorHAnsi"/>
                <w:color w:val="auto"/>
                <w:lang w:val="en-US"/>
              </w:rPr>
              <w:t>Distribution List Updated</w:t>
            </w:r>
          </w:p>
        </w:tc>
        <w:tc>
          <w:tcPr>
            <w:tcW w:w="1027" w:type="dxa"/>
          </w:tcPr>
          <w:p w14:paraId="5C166DD0" w14:textId="77777777" w:rsidR="006D4658" w:rsidRPr="00995D32" w:rsidRDefault="006D4658" w:rsidP="00164666">
            <w:pPr>
              <w:pStyle w:val="TableText"/>
              <w:rPr>
                <w:rFonts w:asciiTheme="majorHAnsi" w:hAnsiTheme="majorHAnsi"/>
                <w:color w:val="auto"/>
                <w:lang w:val="en-US"/>
              </w:rPr>
            </w:pPr>
          </w:p>
        </w:tc>
        <w:tc>
          <w:tcPr>
            <w:tcW w:w="851" w:type="dxa"/>
          </w:tcPr>
          <w:p w14:paraId="5C166DD1"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D2" w14:textId="77777777" w:rsidR="006D4658" w:rsidRPr="00995D32" w:rsidRDefault="006D4658" w:rsidP="00164666">
            <w:pPr>
              <w:pStyle w:val="TableText"/>
              <w:rPr>
                <w:rFonts w:asciiTheme="majorHAnsi" w:hAnsiTheme="majorHAnsi"/>
                <w:color w:val="auto"/>
                <w:lang w:val="en-US"/>
              </w:rPr>
            </w:pPr>
          </w:p>
        </w:tc>
        <w:tc>
          <w:tcPr>
            <w:tcW w:w="2126" w:type="dxa"/>
          </w:tcPr>
          <w:p w14:paraId="5C166DD3" w14:textId="77777777" w:rsidR="006D4658" w:rsidRPr="00995D32" w:rsidRDefault="006D4658" w:rsidP="00164666">
            <w:pPr>
              <w:pStyle w:val="TableText"/>
              <w:rPr>
                <w:rFonts w:asciiTheme="majorHAnsi" w:hAnsiTheme="majorHAnsi"/>
                <w:color w:val="auto"/>
                <w:lang w:val="en-US"/>
              </w:rPr>
            </w:pPr>
          </w:p>
        </w:tc>
      </w:tr>
      <w:tr w:rsidR="006D4658" w:rsidRPr="00995D32" w14:paraId="5C166DD6" w14:textId="77777777" w:rsidTr="00247D40">
        <w:tc>
          <w:tcPr>
            <w:tcW w:w="14000" w:type="dxa"/>
            <w:gridSpan w:val="7"/>
          </w:tcPr>
          <w:p w14:paraId="5C166DD5"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B. Documentation</w:t>
            </w:r>
          </w:p>
        </w:tc>
      </w:tr>
      <w:tr w:rsidR="00995D32" w:rsidRPr="00995D32" w14:paraId="5C166DDD" w14:textId="77777777" w:rsidTr="00247D40">
        <w:tc>
          <w:tcPr>
            <w:tcW w:w="689" w:type="dxa"/>
          </w:tcPr>
          <w:p w14:paraId="5C166DD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7.</w:t>
            </w:r>
          </w:p>
        </w:tc>
        <w:tc>
          <w:tcPr>
            <w:tcW w:w="3495" w:type="dxa"/>
          </w:tcPr>
          <w:p w14:paraId="5C166DD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BCP hardcopy and electronic copies are distributed</w:t>
            </w:r>
          </w:p>
        </w:tc>
        <w:tc>
          <w:tcPr>
            <w:tcW w:w="1027" w:type="dxa"/>
          </w:tcPr>
          <w:p w14:paraId="5C166DD9" w14:textId="77777777" w:rsidR="006D4658" w:rsidRPr="00995D32" w:rsidRDefault="006D4658" w:rsidP="00164666">
            <w:pPr>
              <w:pStyle w:val="TableText"/>
              <w:rPr>
                <w:rFonts w:asciiTheme="majorHAnsi" w:hAnsiTheme="majorHAnsi"/>
                <w:color w:val="auto"/>
                <w:lang w:val="en-US"/>
              </w:rPr>
            </w:pPr>
          </w:p>
        </w:tc>
        <w:tc>
          <w:tcPr>
            <w:tcW w:w="851" w:type="dxa"/>
          </w:tcPr>
          <w:p w14:paraId="5C166DDA"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DB" w14:textId="77777777" w:rsidR="006D4658" w:rsidRPr="00995D32" w:rsidRDefault="006D4658" w:rsidP="00164666">
            <w:pPr>
              <w:pStyle w:val="TableText"/>
              <w:rPr>
                <w:rFonts w:asciiTheme="majorHAnsi" w:hAnsiTheme="majorHAnsi"/>
                <w:color w:val="auto"/>
                <w:lang w:val="en-US"/>
              </w:rPr>
            </w:pPr>
          </w:p>
        </w:tc>
        <w:tc>
          <w:tcPr>
            <w:tcW w:w="2126" w:type="dxa"/>
          </w:tcPr>
          <w:p w14:paraId="5C166DDC" w14:textId="77777777" w:rsidR="006D4658" w:rsidRPr="00995D32" w:rsidRDefault="006D4658" w:rsidP="00164666">
            <w:pPr>
              <w:pStyle w:val="TableText"/>
              <w:rPr>
                <w:rFonts w:asciiTheme="majorHAnsi" w:hAnsiTheme="majorHAnsi"/>
                <w:color w:val="auto"/>
                <w:lang w:val="en-US"/>
              </w:rPr>
            </w:pPr>
          </w:p>
        </w:tc>
      </w:tr>
      <w:tr w:rsidR="00995D32" w:rsidRPr="00995D32" w14:paraId="5C166DE4" w14:textId="77777777" w:rsidTr="00247D40">
        <w:tc>
          <w:tcPr>
            <w:tcW w:w="689" w:type="dxa"/>
          </w:tcPr>
          <w:p w14:paraId="5C166DDE"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8.</w:t>
            </w:r>
          </w:p>
        </w:tc>
        <w:tc>
          <w:tcPr>
            <w:tcW w:w="3495" w:type="dxa"/>
          </w:tcPr>
          <w:p w14:paraId="5C166DD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Electronic and location hardcopy  Recovery documentation is known</w:t>
            </w:r>
          </w:p>
        </w:tc>
        <w:tc>
          <w:tcPr>
            <w:tcW w:w="1027" w:type="dxa"/>
          </w:tcPr>
          <w:p w14:paraId="5C166DE0" w14:textId="77777777" w:rsidR="006D4658" w:rsidRPr="00995D32" w:rsidRDefault="006D4658" w:rsidP="00164666">
            <w:pPr>
              <w:pStyle w:val="TableText"/>
              <w:rPr>
                <w:rFonts w:asciiTheme="majorHAnsi" w:hAnsiTheme="majorHAnsi"/>
                <w:color w:val="auto"/>
                <w:lang w:val="en-US"/>
              </w:rPr>
            </w:pPr>
          </w:p>
        </w:tc>
        <w:tc>
          <w:tcPr>
            <w:tcW w:w="851" w:type="dxa"/>
          </w:tcPr>
          <w:p w14:paraId="5C166DE1"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E2" w14:textId="77777777" w:rsidR="006D4658" w:rsidRPr="00995D32" w:rsidRDefault="006D4658" w:rsidP="00164666">
            <w:pPr>
              <w:pStyle w:val="TableText"/>
              <w:rPr>
                <w:rFonts w:asciiTheme="majorHAnsi" w:hAnsiTheme="majorHAnsi"/>
                <w:color w:val="auto"/>
                <w:lang w:val="en-US"/>
              </w:rPr>
            </w:pPr>
          </w:p>
        </w:tc>
        <w:tc>
          <w:tcPr>
            <w:tcW w:w="2126" w:type="dxa"/>
          </w:tcPr>
          <w:p w14:paraId="5C166DE3" w14:textId="77777777" w:rsidR="006D4658" w:rsidRPr="00995D32" w:rsidRDefault="006D4658" w:rsidP="00164666">
            <w:pPr>
              <w:pStyle w:val="TableText"/>
              <w:rPr>
                <w:rFonts w:asciiTheme="majorHAnsi" w:hAnsiTheme="majorHAnsi"/>
                <w:color w:val="auto"/>
                <w:lang w:val="en-US"/>
              </w:rPr>
            </w:pPr>
          </w:p>
        </w:tc>
      </w:tr>
      <w:tr w:rsidR="00995D32" w:rsidRPr="00995D32" w14:paraId="5C166DEB" w14:textId="77777777" w:rsidTr="00247D40">
        <w:tc>
          <w:tcPr>
            <w:tcW w:w="689" w:type="dxa"/>
          </w:tcPr>
          <w:p w14:paraId="5C166DE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9.</w:t>
            </w:r>
          </w:p>
        </w:tc>
        <w:tc>
          <w:tcPr>
            <w:tcW w:w="3495" w:type="dxa"/>
          </w:tcPr>
          <w:p w14:paraId="5C166DE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Recovery Documentation maintained and checked</w:t>
            </w:r>
          </w:p>
        </w:tc>
        <w:tc>
          <w:tcPr>
            <w:tcW w:w="1027" w:type="dxa"/>
          </w:tcPr>
          <w:p w14:paraId="5C166DE7" w14:textId="77777777" w:rsidR="006D4658" w:rsidRPr="00995D32" w:rsidRDefault="006D4658" w:rsidP="00164666">
            <w:pPr>
              <w:pStyle w:val="TableText"/>
              <w:rPr>
                <w:rFonts w:asciiTheme="majorHAnsi" w:hAnsiTheme="majorHAnsi"/>
                <w:color w:val="auto"/>
                <w:lang w:val="en-US"/>
              </w:rPr>
            </w:pPr>
          </w:p>
        </w:tc>
        <w:tc>
          <w:tcPr>
            <w:tcW w:w="851" w:type="dxa"/>
          </w:tcPr>
          <w:p w14:paraId="5C166DE8"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E9" w14:textId="77777777" w:rsidR="006D4658" w:rsidRPr="00995D32" w:rsidRDefault="006D4658" w:rsidP="00164666">
            <w:pPr>
              <w:pStyle w:val="TableText"/>
              <w:rPr>
                <w:rFonts w:asciiTheme="majorHAnsi" w:hAnsiTheme="majorHAnsi"/>
                <w:color w:val="auto"/>
                <w:lang w:val="en-US"/>
              </w:rPr>
            </w:pPr>
          </w:p>
        </w:tc>
        <w:tc>
          <w:tcPr>
            <w:tcW w:w="2126" w:type="dxa"/>
          </w:tcPr>
          <w:p w14:paraId="5C166DEA" w14:textId="77777777" w:rsidR="006D4658" w:rsidRPr="00995D32" w:rsidRDefault="006D4658" w:rsidP="00164666">
            <w:pPr>
              <w:pStyle w:val="TableText"/>
              <w:rPr>
                <w:rFonts w:asciiTheme="majorHAnsi" w:hAnsiTheme="majorHAnsi"/>
                <w:color w:val="auto"/>
                <w:lang w:val="en-US"/>
              </w:rPr>
            </w:pPr>
          </w:p>
        </w:tc>
      </w:tr>
      <w:tr w:rsidR="00995D32" w:rsidRPr="00995D32" w14:paraId="5C166DF2" w14:textId="77777777" w:rsidTr="00247D40">
        <w:tc>
          <w:tcPr>
            <w:tcW w:w="689" w:type="dxa"/>
          </w:tcPr>
          <w:p w14:paraId="5C166DEC"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10.</w:t>
            </w:r>
          </w:p>
        </w:tc>
        <w:tc>
          <w:tcPr>
            <w:tcW w:w="3495" w:type="dxa"/>
          </w:tcPr>
          <w:p w14:paraId="5C166DE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Supplier details maintained and checked</w:t>
            </w:r>
          </w:p>
        </w:tc>
        <w:tc>
          <w:tcPr>
            <w:tcW w:w="1027" w:type="dxa"/>
          </w:tcPr>
          <w:p w14:paraId="5C166DEE" w14:textId="77777777" w:rsidR="006D4658" w:rsidRPr="00995D32" w:rsidRDefault="006D4658" w:rsidP="00164666">
            <w:pPr>
              <w:pStyle w:val="TableText"/>
              <w:rPr>
                <w:rFonts w:asciiTheme="majorHAnsi" w:hAnsiTheme="majorHAnsi"/>
                <w:color w:val="auto"/>
                <w:lang w:val="en-US"/>
              </w:rPr>
            </w:pPr>
          </w:p>
        </w:tc>
        <w:tc>
          <w:tcPr>
            <w:tcW w:w="851" w:type="dxa"/>
          </w:tcPr>
          <w:p w14:paraId="5C166DEF"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0" w14:textId="77777777" w:rsidR="006D4658" w:rsidRPr="00995D32" w:rsidRDefault="006D4658" w:rsidP="00164666">
            <w:pPr>
              <w:pStyle w:val="TableText"/>
              <w:rPr>
                <w:rFonts w:asciiTheme="majorHAnsi" w:hAnsiTheme="majorHAnsi"/>
                <w:color w:val="auto"/>
                <w:lang w:val="en-US"/>
              </w:rPr>
            </w:pPr>
          </w:p>
        </w:tc>
        <w:tc>
          <w:tcPr>
            <w:tcW w:w="2126" w:type="dxa"/>
          </w:tcPr>
          <w:p w14:paraId="5C166DF1" w14:textId="77777777" w:rsidR="006D4658" w:rsidRPr="00995D32" w:rsidRDefault="006D4658" w:rsidP="00164666">
            <w:pPr>
              <w:pStyle w:val="TableText"/>
              <w:rPr>
                <w:rFonts w:asciiTheme="majorHAnsi" w:hAnsiTheme="majorHAnsi"/>
                <w:color w:val="auto"/>
                <w:lang w:val="en-US"/>
              </w:rPr>
            </w:pPr>
          </w:p>
        </w:tc>
      </w:tr>
      <w:tr w:rsidR="00995D32" w:rsidRPr="00995D32" w14:paraId="5C166DF9" w14:textId="77777777" w:rsidTr="00247D40">
        <w:tc>
          <w:tcPr>
            <w:tcW w:w="689" w:type="dxa"/>
          </w:tcPr>
          <w:p w14:paraId="5C166DF3"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11.</w:t>
            </w:r>
          </w:p>
        </w:tc>
        <w:tc>
          <w:tcPr>
            <w:tcW w:w="3495" w:type="dxa"/>
          </w:tcPr>
          <w:p w14:paraId="5C166DF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Service contract details maintained and checked</w:t>
            </w:r>
          </w:p>
        </w:tc>
        <w:tc>
          <w:tcPr>
            <w:tcW w:w="1027" w:type="dxa"/>
          </w:tcPr>
          <w:p w14:paraId="5C166DF5" w14:textId="77777777" w:rsidR="006D4658" w:rsidRPr="00995D32" w:rsidRDefault="006D4658" w:rsidP="00164666">
            <w:pPr>
              <w:pStyle w:val="TableText"/>
              <w:rPr>
                <w:rFonts w:asciiTheme="majorHAnsi" w:hAnsiTheme="majorHAnsi"/>
                <w:color w:val="auto"/>
                <w:lang w:val="en-US"/>
              </w:rPr>
            </w:pPr>
          </w:p>
        </w:tc>
        <w:tc>
          <w:tcPr>
            <w:tcW w:w="851" w:type="dxa"/>
          </w:tcPr>
          <w:p w14:paraId="5C166DF6"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7" w14:textId="77777777" w:rsidR="006D4658" w:rsidRPr="00995D32" w:rsidRDefault="006D4658" w:rsidP="00164666">
            <w:pPr>
              <w:pStyle w:val="TableText"/>
              <w:rPr>
                <w:rFonts w:asciiTheme="majorHAnsi" w:hAnsiTheme="majorHAnsi"/>
                <w:color w:val="auto"/>
                <w:lang w:val="en-US"/>
              </w:rPr>
            </w:pPr>
          </w:p>
        </w:tc>
        <w:tc>
          <w:tcPr>
            <w:tcW w:w="2126" w:type="dxa"/>
          </w:tcPr>
          <w:p w14:paraId="5C166DF8" w14:textId="77777777" w:rsidR="006D4658" w:rsidRPr="00995D32" w:rsidRDefault="006D4658" w:rsidP="00164666">
            <w:pPr>
              <w:pStyle w:val="TableText"/>
              <w:rPr>
                <w:rFonts w:asciiTheme="majorHAnsi" w:hAnsiTheme="majorHAnsi"/>
                <w:color w:val="auto"/>
                <w:lang w:val="en-US"/>
              </w:rPr>
            </w:pPr>
          </w:p>
        </w:tc>
      </w:tr>
      <w:tr w:rsidR="00995D32" w:rsidRPr="00995D32" w14:paraId="5C166E00" w14:textId="77777777" w:rsidTr="00247D40">
        <w:tc>
          <w:tcPr>
            <w:tcW w:w="689" w:type="dxa"/>
          </w:tcPr>
          <w:p w14:paraId="5C166DFA"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12.</w:t>
            </w:r>
          </w:p>
        </w:tc>
        <w:tc>
          <w:tcPr>
            <w:tcW w:w="3495" w:type="dxa"/>
          </w:tcPr>
          <w:p w14:paraId="5C166DFB"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Complete hardware listing</w:t>
            </w:r>
          </w:p>
        </w:tc>
        <w:tc>
          <w:tcPr>
            <w:tcW w:w="1027" w:type="dxa"/>
          </w:tcPr>
          <w:p w14:paraId="5C166DFC" w14:textId="77777777" w:rsidR="006D4658" w:rsidRPr="00995D32" w:rsidRDefault="006D4658" w:rsidP="00164666">
            <w:pPr>
              <w:pStyle w:val="TableText"/>
              <w:rPr>
                <w:rFonts w:asciiTheme="majorHAnsi" w:hAnsiTheme="majorHAnsi"/>
                <w:color w:val="auto"/>
                <w:lang w:val="en-US"/>
              </w:rPr>
            </w:pPr>
          </w:p>
        </w:tc>
        <w:tc>
          <w:tcPr>
            <w:tcW w:w="851" w:type="dxa"/>
          </w:tcPr>
          <w:p w14:paraId="5C166DFD"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E" w14:textId="77777777" w:rsidR="006D4658" w:rsidRPr="00995D32" w:rsidRDefault="006D4658" w:rsidP="00164666">
            <w:pPr>
              <w:pStyle w:val="TableText"/>
              <w:rPr>
                <w:rFonts w:asciiTheme="majorHAnsi" w:hAnsiTheme="majorHAnsi"/>
                <w:color w:val="auto"/>
                <w:lang w:val="en-US"/>
              </w:rPr>
            </w:pPr>
          </w:p>
        </w:tc>
        <w:tc>
          <w:tcPr>
            <w:tcW w:w="2126" w:type="dxa"/>
          </w:tcPr>
          <w:p w14:paraId="5C166DFF" w14:textId="77777777" w:rsidR="006D4658" w:rsidRPr="00995D32" w:rsidRDefault="006D4658" w:rsidP="00164666">
            <w:pPr>
              <w:pStyle w:val="TableText"/>
              <w:rPr>
                <w:rFonts w:asciiTheme="majorHAnsi" w:hAnsiTheme="majorHAnsi"/>
                <w:color w:val="auto"/>
                <w:lang w:val="en-US"/>
              </w:rPr>
            </w:pPr>
          </w:p>
        </w:tc>
      </w:tr>
      <w:tr w:rsidR="00995D32" w:rsidRPr="00995D32" w14:paraId="5C166E07" w14:textId="77777777" w:rsidTr="00247D40">
        <w:tc>
          <w:tcPr>
            <w:tcW w:w="689" w:type="dxa"/>
          </w:tcPr>
          <w:p w14:paraId="5C166E01"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13.</w:t>
            </w:r>
          </w:p>
        </w:tc>
        <w:tc>
          <w:tcPr>
            <w:tcW w:w="3495" w:type="dxa"/>
          </w:tcPr>
          <w:p w14:paraId="5C166E02"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Hardware warranty details maintained and checked</w:t>
            </w:r>
          </w:p>
        </w:tc>
        <w:tc>
          <w:tcPr>
            <w:tcW w:w="1027" w:type="dxa"/>
          </w:tcPr>
          <w:p w14:paraId="5C166E03" w14:textId="77777777" w:rsidR="006D4658" w:rsidRPr="00995D32" w:rsidRDefault="006D4658" w:rsidP="00164666">
            <w:pPr>
              <w:pStyle w:val="TableText"/>
              <w:rPr>
                <w:rFonts w:asciiTheme="majorHAnsi" w:hAnsiTheme="majorHAnsi"/>
                <w:color w:val="auto"/>
                <w:lang w:val="en-US"/>
              </w:rPr>
            </w:pPr>
          </w:p>
        </w:tc>
        <w:tc>
          <w:tcPr>
            <w:tcW w:w="851" w:type="dxa"/>
          </w:tcPr>
          <w:p w14:paraId="5C166E04"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05" w14:textId="77777777" w:rsidR="006D4658" w:rsidRPr="00995D32" w:rsidRDefault="006D4658" w:rsidP="00164666">
            <w:pPr>
              <w:pStyle w:val="TableText"/>
              <w:rPr>
                <w:rFonts w:asciiTheme="majorHAnsi" w:hAnsiTheme="majorHAnsi"/>
                <w:color w:val="auto"/>
                <w:lang w:val="en-US"/>
              </w:rPr>
            </w:pPr>
          </w:p>
        </w:tc>
        <w:tc>
          <w:tcPr>
            <w:tcW w:w="2126" w:type="dxa"/>
          </w:tcPr>
          <w:p w14:paraId="5C166E06" w14:textId="77777777" w:rsidR="006D4658" w:rsidRPr="00995D32" w:rsidRDefault="006D4658" w:rsidP="00164666">
            <w:pPr>
              <w:pStyle w:val="TableText"/>
              <w:rPr>
                <w:rFonts w:asciiTheme="majorHAnsi" w:hAnsiTheme="majorHAnsi"/>
                <w:color w:val="auto"/>
                <w:lang w:val="en-US"/>
              </w:rPr>
            </w:pPr>
          </w:p>
        </w:tc>
      </w:tr>
      <w:tr w:rsidR="00995D32" w:rsidRPr="00995D32" w14:paraId="5C166E0E" w14:textId="77777777" w:rsidTr="00247D40">
        <w:tc>
          <w:tcPr>
            <w:tcW w:w="689" w:type="dxa"/>
          </w:tcPr>
          <w:p w14:paraId="5C166E0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14.</w:t>
            </w:r>
          </w:p>
        </w:tc>
        <w:tc>
          <w:tcPr>
            <w:tcW w:w="3495" w:type="dxa"/>
          </w:tcPr>
          <w:p w14:paraId="5C166E0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Software Licensing Information maintained and checked</w:t>
            </w:r>
          </w:p>
        </w:tc>
        <w:tc>
          <w:tcPr>
            <w:tcW w:w="1027" w:type="dxa"/>
          </w:tcPr>
          <w:p w14:paraId="5C166E0A" w14:textId="77777777" w:rsidR="006D4658" w:rsidRPr="00995D32" w:rsidRDefault="006D4658" w:rsidP="00164666">
            <w:pPr>
              <w:pStyle w:val="TableText"/>
              <w:rPr>
                <w:rFonts w:asciiTheme="majorHAnsi" w:hAnsiTheme="majorHAnsi"/>
                <w:color w:val="auto"/>
                <w:lang w:val="en-US"/>
              </w:rPr>
            </w:pPr>
          </w:p>
        </w:tc>
        <w:tc>
          <w:tcPr>
            <w:tcW w:w="851" w:type="dxa"/>
          </w:tcPr>
          <w:p w14:paraId="5C166E0B"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0C" w14:textId="77777777" w:rsidR="006D4658" w:rsidRPr="00995D32" w:rsidRDefault="006D4658" w:rsidP="00164666">
            <w:pPr>
              <w:pStyle w:val="TableText"/>
              <w:rPr>
                <w:rFonts w:asciiTheme="majorHAnsi" w:hAnsiTheme="majorHAnsi"/>
                <w:color w:val="auto"/>
                <w:lang w:val="en-US"/>
              </w:rPr>
            </w:pPr>
          </w:p>
        </w:tc>
        <w:tc>
          <w:tcPr>
            <w:tcW w:w="2126" w:type="dxa"/>
          </w:tcPr>
          <w:p w14:paraId="5C166E0D" w14:textId="77777777" w:rsidR="006D4658" w:rsidRPr="00995D32" w:rsidRDefault="006D4658" w:rsidP="00164666">
            <w:pPr>
              <w:pStyle w:val="TableText"/>
              <w:rPr>
                <w:rFonts w:asciiTheme="majorHAnsi" w:hAnsiTheme="majorHAnsi"/>
                <w:color w:val="auto"/>
                <w:lang w:val="en-US"/>
              </w:rPr>
            </w:pPr>
          </w:p>
        </w:tc>
      </w:tr>
      <w:tr w:rsidR="00995D32" w:rsidRPr="00995D32" w14:paraId="5C166E15" w14:textId="77777777" w:rsidTr="00247D40">
        <w:tc>
          <w:tcPr>
            <w:tcW w:w="689" w:type="dxa"/>
          </w:tcPr>
          <w:p w14:paraId="5C166E0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15.</w:t>
            </w:r>
          </w:p>
        </w:tc>
        <w:tc>
          <w:tcPr>
            <w:tcW w:w="3495" w:type="dxa"/>
          </w:tcPr>
          <w:p w14:paraId="5C166E10"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Applications maintained and checked</w:t>
            </w:r>
          </w:p>
        </w:tc>
        <w:tc>
          <w:tcPr>
            <w:tcW w:w="1027" w:type="dxa"/>
          </w:tcPr>
          <w:p w14:paraId="5C166E11" w14:textId="77777777" w:rsidR="006D4658" w:rsidRPr="00995D32" w:rsidRDefault="006D4658" w:rsidP="00164666">
            <w:pPr>
              <w:pStyle w:val="TableText"/>
              <w:rPr>
                <w:rFonts w:asciiTheme="majorHAnsi" w:hAnsiTheme="majorHAnsi"/>
                <w:color w:val="auto"/>
                <w:lang w:val="en-US"/>
              </w:rPr>
            </w:pPr>
          </w:p>
        </w:tc>
        <w:tc>
          <w:tcPr>
            <w:tcW w:w="851" w:type="dxa"/>
          </w:tcPr>
          <w:p w14:paraId="5C166E12"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13" w14:textId="77777777" w:rsidR="006D4658" w:rsidRPr="00995D32" w:rsidRDefault="006D4658" w:rsidP="00164666">
            <w:pPr>
              <w:pStyle w:val="TableText"/>
              <w:rPr>
                <w:rFonts w:asciiTheme="majorHAnsi" w:hAnsiTheme="majorHAnsi"/>
                <w:color w:val="auto"/>
                <w:lang w:val="en-US"/>
              </w:rPr>
            </w:pPr>
          </w:p>
        </w:tc>
        <w:tc>
          <w:tcPr>
            <w:tcW w:w="2126" w:type="dxa"/>
          </w:tcPr>
          <w:p w14:paraId="5C166E14" w14:textId="77777777" w:rsidR="006D4658" w:rsidRPr="00995D32" w:rsidRDefault="006D4658" w:rsidP="00164666">
            <w:pPr>
              <w:pStyle w:val="TableText"/>
              <w:rPr>
                <w:rFonts w:asciiTheme="majorHAnsi" w:hAnsiTheme="majorHAnsi"/>
                <w:color w:val="auto"/>
                <w:lang w:val="en-US"/>
              </w:rPr>
            </w:pPr>
          </w:p>
        </w:tc>
      </w:tr>
      <w:tr w:rsidR="00995D32" w:rsidRPr="00995D32" w14:paraId="5C166E1C" w14:textId="77777777" w:rsidTr="00247D40">
        <w:tc>
          <w:tcPr>
            <w:tcW w:w="689" w:type="dxa"/>
          </w:tcPr>
          <w:p w14:paraId="5C166E1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16.</w:t>
            </w:r>
          </w:p>
        </w:tc>
        <w:tc>
          <w:tcPr>
            <w:tcW w:w="3495" w:type="dxa"/>
          </w:tcPr>
          <w:p w14:paraId="5C166E1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Internal Security audits available</w:t>
            </w:r>
          </w:p>
        </w:tc>
        <w:tc>
          <w:tcPr>
            <w:tcW w:w="1027" w:type="dxa"/>
          </w:tcPr>
          <w:p w14:paraId="5C166E18" w14:textId="77777777" w:rsidR="006D4658" w:rsidRPr="00995D32" w:rsidRDefault="006D4658" w:rsidP="00164666">
            <w:pPr>
              <w:pStyle w:val="TableText"/>
              <w:rPr>
                <w:rFonts w:asciiTheme="majorHAnsi" w:hAnsiTheme="majorHAnsi"/>
                <w:color w:val="auto"/>
                <w:lang w:val="en-US"/>
              </w:rPr>
            </w:pPr>
          </w:p>
        </w:tc>
        <w:tc>
          <w:tcPr>
            <w:tcW w:w="851" w:type="dxa"/>
          </w:tcPr>
          <w:p w14:paraId="5C166E19"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1A" w14:textId="77777777" w:rsidR="006D4658" w:rsidRPr="00995D32" w:rsidRDefault="006D4658" w:rsidP="00164666">
            <w:pPr>
              <w:pStyle w:val="TableText"/>
              <w:rPr>
                <w:rFonts w:asciiTheme="majorHAnsi" w:hAnsiTheme="majorHAnsi"/>
                <w:color w:val="auto"/>
                <w:lang w:val="en-US"/>
              </w:rPr>
            </w:pPr>
          </w:p>
        </w:tc>
        <w:tc>
          <w:tcPr>
            <w:tcW w:w="2126" w:type="dxa"/>
          </w:tcPr>
          <w:p w14:paraId="5C166E1B" w14:textId="77777777" w:rsidR="006D4658" w:rsidRPr="00995D32" w:rsidRDefault="006D4658" w:rsidP="00164666">
            <w:pPr>
              <w:pStyle w:val="TableText"/>
              <w:rPr>
                <w:rFonts w:asciiTheme="majorHAnsi" w:hAnsiTheme="majorHAnsi"/>
                <w:color w:val="auto"/>
                <w:lang w:val="en-US"/>
              </w:rPr>
            </w:pPr>
          </w:p>
        </w:tc>
      </w:tr>
      <w:tr w:rsidR="00995D32" w:rsidRPr="00995D32" w14:paraId="5C166E23" w14:textId="77777777" w:rsidTr="00247D40">
        <w:tc>
          <w:tcPr>
            <w:tcW w:w="689" w:type="dxa"/>
          </w:tcPr>
          <w:p w14:paraId="5C166E1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17.</w:t>
            </w:r>
          </w:p>
        </w:tc>
        <w:tc>
          <w:tcPr>
            <w:tcW w:w="3495" w:type="dxa"/>
          </w:tcPr>
          <w:p w14:paraId="5C166E1E"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Detailed IS Infrastructure schematics</w:t>
            </w:r>
          </w:p>
        </w:tc>
        <w:tc>
          <w:tcPr>
            <w:tcW w:w="1027" w:type="dxa"/>
          </w:tcPr>
          <w:p w14:paraId="5C166E1F" w14:textId="77777777" w:rsidR="006D4658" w:rsidRPr="00995D32" w:rsidRDefault="006D4658" w:rsidP="00164666">
            <w:pPr>
              <w:pStyle w:val="TableText"/>
              <w:rPr>
                <w:rFonts w:asciiTheme="majorHAnsi" w:hAnsiTheme="majorHAnsi"/>
                <w:color w:val="auto"/>
                <w:lang w:val="en-US"/>
              </w:rPr>
            </w:pPr>
          </w:p>
        </w:tc>
        <w:tc>
          <w:tcPr>
            <w:tcW w:w="851" w:type="dxa"/>
          </w:tcPr>
          <w:p w14:paraId="5C166E20"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1" w14:textId="77777777" w:rsidR="006D4658" w:rsidRPr="00995D32" w:rsidRDefault="006D4658" w:rsidP="00164666">
            <w:pPr>
              <w:pStyle w:val="TableText"/>
              <w:rPr>
                <w:rFonts w:asciiTheme="majorHAnsi" w:hAnsiTheme="majorHAnsi"/>
                <w:color w:val="auto"/>
                <w:lang w:val="en-US"/>
              </w:rPr>
            </w:pPr>
          </w:p>
        </w:tc>
        <w:tc>
          <w:tcPr>
            <w:tcW w:w="2126" w:type="dxa"/>
          </w:tcPr>
          <w:p w14:paraId="5C166E22" w14:textId="77777777" w:rsidR="006D4658" w:rsidRPr="00995D32" w:rsidRDefault="006D4658" w:rsidP="00164666">
            <w:pPr>
              <w:pStyle w:val="TableText"/>
              <w:rPr>
                <w:rFonts w:asciiTheme="majorHAnsi" w:hAnsiTheme="majorHAnsi"/>
                <w:color w:val="auto"/>
                <w:lang w:val="en-US"/>
              </w:rPr>
            </w:pPr>
          </w:p>
        </w:tc>
      </w:tr>
      <w:tr w:rsidR="00995D32" w:rsidRPr="00995D32" w14:paraId="5C166E2A" w14:textId="77777777" w:rsidTr="00247D40">
        <w:tc>
          <w:tcPr>
            <w:tcW w:w="689" w:type="dxa"/>
          </w:tcPr>
          <w:p w14:paraId="5C166E2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18.</w:t>
            </w:r>
          </w:p>
        </w:tc>
        <w:tc>
          <w:tcPr>
            <w:tcW w:w="3495" w:type="dxa"/>
          </w:tcPr>
          <w:p w14:paraId="5C166E2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System Configurations</w:t>
            </w:r>
          </w:p>
        </w:tc>
        <w:tc>
          <w:tcPr>
            <w:tcW w:w="1027" w:type="dxa"/>
          </w:tcPr>
          <w:p w14:paraId="5C166E26" w14:textId="77777777" w:rsidR="006D4658" w:rsidRPr="00995D32" w:rsidRDefault="006D4658" w:rsidP="00164666">
            <w:pPr>
              <w:pStyle w:val="TableText"/>
              <w:rPr>
                <w:rFonts w:asciiTheme="majorHAnsi" w:hAnsiTheme="majorHAnsi"/>
                <w:color w:val="auto"/>
                <w:lang w:val="en-US"/>
              </w:rPr>
            </w:pPr>
          </w:p>
        </w:tc>
        <w:tc>
          <w:tcPr>
            <w:tcW w:w="851" w:type="dxa"/>
          </w:tcPr>
          <w:p w14:paraId="5C166E27"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8" w14:textId="77777777" w:rsidR="006D4658" w:rsidRPr="00995D32" w:rsidRDefault="006D4658" w:rsidP="00164666">
            <w:pPr>
              <w:pStyle w:val="TableText"/>
              <w:rPr>
                <w:rFonts w:asciiTheme="majorHAnsi" w:hAnsiTheme="majorHAnsi"/>
                <w:color w:val="auto"/>
                <w:lang w:val="en-US"/>
              </w:rPr>
            </w:pPr>
          </w:p>
        </w:tc>
        <w:tc>
          <w:tcPr>
            <w:tcW w:w="2126" w:type="dxa"/>
          </w:tcPr>
          <w:p w14:paraId="5C166E29" w14:textId="77777777" w:rsidR="006D4658" w:rsidRPr="00995D32" w:rsidRDefault="006D4658" w:rsidP="00164666">
            <w:pPr>
              <w:pStyle w:val="TableText"/>
              <w:rPr>
                <w:rFonts w:asciiTheme="majorHAnsi" w:hAnsiTheme="majorHAnsi"/>
                <w:color w:val="auto"/>
                <w:lang w:val="en-US"/>
              </w:rPr>
            </w:pPr>
          </w:p>
        </w:tc>
      </w:tr>
      <w:tr w:rsidR="00995D32" w:rsidRPr="00995D32" w14:paraId="5C166E31" w14:textId="77777777" w:rsidTr="00247D40">
        <w:tc>
          <w:tcPr>
            <w:tcW w:w="689" w:type="dxa"/>
          </w:tcPr>
          <w:p w14:paraId="5C166E2B"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19.</w:t>
            </w:r>
          </w:p>
        </w:tc>
        <w:tc>
          <w:tcPr>
            <w:tcW w:w="3495" w:type="dxa"/>
          </w:tcPr>
          <w:p w14:paraId="5C166E2C"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Password Management</w:t>
            </w:r>
          </w:p>
        </w:tc>
        <w:tc>
          <w:tcPr>
            <w:tcW w:w="1027" w:type="dxa"/>
          </w:tcPr>
          <w:p w14:paraId="5C166E2D" w14:textId="77777777" w:rsidR="006D4658" w:rsidRPr="00995D32" w:rsidRDefault="006D4658" w:rsidP="00164666">
            <w:pPr>
              <w:pStyle w:val="TableText"/>
              <w:rPr>
                <w:rFonts w:asciiTheme="majorHAnsi" w:hAnsiTheme="majorHAnsi"/>
                <w:color w:val="auto"/>
                <w:lang w:val="en-US"/>
              </w:rPr>
            </w:pPr>
          </w:p>
        </w:tc>
        <w:tc>
          <w:tcPr>
            <w:tcW w:w="851" w:type="dxa"/>
          </w:tcPr>
          <w:p w14:paraId="5C166E2E"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F" w14:textId="77777777" w:rsidR="006D4658" w:rsidRPr="00995D32" w:rsidRDefault="006D4658" w:rsidP="00164666">
            <w:pPr>
              <w:pStyle w:val="TableText"/>
              <w:rPr>
                <w:rFonts w:asciiTheme="majorHAnsi" w:hAnsiTheme="majorHAnsi"/>
                <w:color w:val="auto"/>
                <w:lang w:val="en-US"/>
              </w:rPr>
            </w:pPr>
          </w:p>
        </w:tc>
        <w:tc>
          <w:tcPr>
            <w:tcW w:w="2126" w:type="dxa"/>
          </w:tcPr>
          <w:p w14:paraId="5C166E30" w14:textId="77777777" w:rsidR="006D4658" w:rsidRPr="00995D32" w:rsidRDefault="006D4658" w:rsidP="00164666">
            <w:pPr>
              <w:pStyle w:val="TableText"/>
              <w:rPr>
                <w:rFonts w:asciiTheme="majorHAnsi" w:hAnsiTheme="majorHAnsi"/>
                <w:color w:val="auto"/>
                <w:lang w:val="en-US"/>
              </w:rPr>
            </w:pPr>
          </w:p>
        </w:tc>
      </w:tr>
      <w:tr w:rsidR="00995D32" w:rsidRPr="00995D32" w14:paraId="5C166E38" w14:textId="77777777" w:rsidTr="00247D40">
        <w:tc>
          <w:tcPr>
            <w:tcW w:w="689" w:type="dxa"/>
          </w:tcPr>
          <w:p w14:paraId="5C166E32"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20.</w:t>
            </w:r>
          </w:p>
        </w:tc>
        <w:tc>
          <w:tcPr>
            <w:tcW w:w="3495" w:type="dxa"/>
          </w:tcPr>
          <w:p w14:paraId="5C166E33"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Backup Configuration and Restoration procedures</w:t>
            </w:r>
          </w:p>
        </w:tc>
        <w:tc>
          <w:tcPr>
            <w:tcW w:w="1027" w:type="dxa"/>
          </w:tcPr>
          <w:p w14:paraId="5C166E34" w14:textId="77777777" w:rsidR="006D4658" w:rsidRPr="00995D32" w:rsidRDefault="006D4658" w:rsidP="00164666">
            <w:pPr>
              <w:pStyle w:val="TableText"/>
              <w:rPr>
                <w:rFonts w:asciiTheme="majorHAnsi" w:hAnsiTheme="majorHAnsi"/>
                <w:color w:val="auto"/>
                <w:lang w:val="en-US"/>
              </w:rPr>
            </w:pPr>
          </w:p>
        </w:tc>
        <w:tc>
          <w:tcPr>
            <w:tcW w:w="851" w:type="dxa"/>
          </w:tcPr>
          <w:p w14:paraId="5C166E35"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36" w14:textId="77777777" w:rsidR="006D4658" w:rsidRPr="00995D32" w:rsidRDefault="006D4658" w:rsidP="00164666">
            <w:pPr>
              <w:pStyle w:val="TableText"/>
              <w:rPr>
                <w:rFonts w:asciiTheme="majorHAnsi" w:hAnsiTheme="majorHAnsi"/>
                <w:color w:val="auto"/>
                <w:lang w:val="en-US"/>
              </w:rPr>
            </w:pPr>
          </w:p>
        </w:tc>
        <w:tc>
          <w:tcPr>
            <w:tcW w:w="2126" w:type="dxa"/>
          </w:tcPr>
          <w:p w14:paraId="5C166E37" w14:textId="77777777" w:rsidR="006D4658" w:rsidRPr="00995D32" w:rsidRDefault="006D4658" w:rsidP="00164666">
            <w:pPr>
              <w:pStyle w:val="TableText"/>
              <w:rPr>
                <w:rFonts w:asciiTheme="majorHAnsi" w:hAnsiTheme="majorHAnsi"/>
                <w:color w:val="auto"/>
                <w:lang w:val="en-US"/>
              </w:rPr>
            </w:pPr>
          </w:p>
        </w:tc>
      </w:tr>
      <w:tr w:rsidR="00995D32" w:rsidRPr="00995D32" w14:paraId="5C166E3F" w14:textId="77777777" w:rsidTr="00247D40">
        <w:tc>
          <w:tcPr>
            <w:tcW w:w="689" w:type="dxa"/>
          </w:tcPr>
          <w:p w14:paraId="5C166E3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21.</w:t>
            </w:r>
          </w:p>
        </w:tc>
        <w:tc>
          <w:tcPr>
            <w:tcW w:w="3495" w:type="dxa"/>
          </w:tcPr>
          <w:p w14:paraId="5C166E3A"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Development documentation maintained and checked</w:t>
            </w:r>
          </w:p>
        </w:tc>
        <w:tc>
          <w:tcPr>
            <w:tcW w:w="1027" w:type="dxa"/>
          </w:tcPr>
          <w:p w14:paraId="5C166E3B" w14:textId="77777777" w:rsidR="006D4658" w:rsidRPr="00995D32" w:rsidRDefault="006D4658" w:rsidP="00164666">
            <w:pPr>
              <w:pStyle w:val="TableText"/>
              <w:rPr>
                <w:rFonts w:asciiTheme="majorHAnsi" w:hAnsiTheme="majorHAnsi"/>
                <w:color w:val="auto"/>
                <w:lang w:val="en-US"/>
              </w:rPr>
            </w:pPr>
          </w:p>
        </w:tc>
        <w:tc>
          <w:tcPr>
            <w:tcW w:w="851" w:type="dxa"/>
          </w:tcPr>
          <w:p w14:paraId="5C166E3C"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3D" w14:textId="77777777" w:rsidR="006D4658" w:rsidRPr="00995D32" w:rsidRDefault="006D4658" w:rsidP="00164666">
            <w:pPr>
              <w:pStyle w:val="TableText"/>
              <w:rPr>
                <w:rFonts w:asciiTheme="majorHAnsi" w:hAnsiTheme="majorHAnsi"/>
                <w:color w:val="auto"/>
                <w:lang w:val="en-US"/>
              </w:rPr>
            </w:pPr>
          </w:p>
        </w:tc>
        <w:tc>
          <w:tcPr>
            <w:tcW w:w="2126" w:type="dxa"/>
          </w:tcPr>
          <w:p w14:paraId="5C166E3E" w14:textId="77777777" w:rsidR="006D4658" w:rsidRPr="00995D32" w:rsidRDefault="006D4658" w:rsidP="00164666">
            <w:pPr>
              <w:pStyle w:val="TableText"/>
              <w:rPr>
                <w:rFonts w:asciiTheme="majorHAnsi" w:hAnsiTheme="majorHAnsi"/>
                <w:color w:val="auto"/>
                <w:lang w:val="en-US"/>
              </w:rPr>
            </w:pPr>
          </w:p>
        </w:tc>
      </w:tr>
      <w:tr w:rsidR="00805C12" w:rsidRPr="00995D32" w14:paraId="5C166E41" w14:textId="77777777" w:rsidTr="00247D40">
        <w:tc>
          <w:tcPr>
            <w:tcW w:w="14000" w:type="dxa"/>
            <w:gridSpan w:val="7"/>
          </w:tcPr>
          <w:p w14:paraId="5C166E40" w14:textId="77777777" w:rsidR="00805C12" w:rsidRPr="00995D32" w:rsidRDefault="00805C12" w:rsidP="009968AA">
            <w:pPr>
              <w:pStyle w:val="TableHeading"/>
              <w:rPr>
                <w:rFonts w:asciiTheme="majorHAnsi" w:hAnsiTheme="majorHAnsi"/>
                <w:color w:val="auto"/>
              </w:rPr>
            </w:pPr>
            <w:r w:rsidRPr="00995D32">
              <w:rPr>
                <w:rFonts w:asciiTheme="majorHAnsi" w:hAnsiTheme="majorHAnsi"/>
                <w:color w:val="auto"/>
              </w:rPr>
              <w:t>Training/Schedule</w:t>
            </w:r>
          </w:p>
        </w:tc>
      </w:tr>
      <w:tr w:rsidR="00995D32" w:rsidRPr="00995D32" w14:paraId="5C166E48" w14:textId="77777777" w:rsidTr="00247D40">
        <w:tc>
          <w:tcPr>
            <w:tcW w:w="689" w:type="dxa"/>
          </w:tcPr>
          <w:p w14:paraId="5C166E42"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22.</w:t>
            </w:r>
          </w:p>
        </w:tc>
        <w:tc>
          <w:tcPr>
            <w:tcW w:w="3495" w:type="dxa"/>
          </w:tcPr>
          <w:p w14:paraId="5C166E43"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establish and monitor the training schedule.</w:t>
            </w:r>
          </w:p>
        </w:tc>
        <w:tc>
          <w:tcPr>
            <w:tcW w:w="1027" w:type="dxa"/>
          </w:tcPr>
          <w:p w14:paraId="5C166E44" w14:textId="77777777" w:rsidR="00805C12" w:rsidRPr="00995D32" w:rsidRDefault="00805C12" w:rsidP="00164666">
            <w:pPr>
              <w:pStyle w:val="TableText"/>
              <w:rPr>
                <w:rFonts w:asciiTheme="majorHAnsi" w:hAnsiTheme="majorHAnsi"/>
                <w:color w:val="auto"/>
                <w:lang w:val="en-US"/>
              </w:rPr>
            </w:pPr>
          </w:p>
        </w:tc>
        <w:tc>
          <w:tcPr>
            <w:tcW w:w="851" w:type="dxa"/>
          </w:tcPr>
          <w:p w14:paraId="5C166E45"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46" w14:textId="77777777" w:rsidR="00805C12" w:rsidRPr="00995D32" w:rsidRDefault="00805C12" w:rsidP="00164666">
            <w:pPr>
              <w:pStyle w:val="TableText"/>
              <w:rPr>
                <w:rFonts w:asciiTheme="majorHAnsi" w:hAnsiTheme="majorHAnsi"/>
                <w:color w:val="auto"/>
                <w:lang w:val="en-US"/>
              </w:rPr>
            </w:pPr>
          </w:p>
        </w:tc>
        <w:tc>
          <w:tcPr>
            <w:tcW w:w="2126" w:type="dxa"/>
          </w:tcPr>
          <w:p w14:paraId="5C166E47" w14:textId="77777777" w:rsidR="00805C12" w:rsidRPr="00995D32" w:rsidRDefault="00805C12" w:rsidP="00164666">
            <w:pPr>
              <w:pStyle w:val="TableText"/>
              <w:rPr>
                <w:rFonts w:asciiTheme="majorHAnsi" w:hAnsiTheme="majorHAnsi"/>
                <w:color w:val="auto"/>
                <w:lang w:val="en-US"/>
              </w:rPr>
            </w:pPr>
          </w:p>
        </w:tc>
      </w:tr>
      <w:tr w:rsidR="00995D32" w:rsidRPr="00995D32" w14:paraId="5C166E4F" w14:textId="77777777" w:rsidTr="00247D40">
        <w:tc>
          <w:tcPr>
            <w:tcW w:w="689" w:type="dxa"/>
          </w:tcPr>
          <w:p w14:paraId="5C166E49"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23.</w:t>
            </w:r>
          </w:p>
        </w:tc>
        <w:tc>
          <w:tcPr>
            <w:tcW w:w="3495" w:type="dxa"/>
          </w:tcPr>
          <w:p w14:paraId="5C166E4A"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establish and monitor the review and audit schedule.</w:t>
            </w:r>
          </w:p>
        </w:tc>
        <w:tc>
          <w:tcPr>
            <w:tcW w:w="1027" w:type="dxa"/>
          </w:tcPr>
          <w:p w14:paraId="5C166E4B" w14:textId="77777777" w:rsidR="00805C12" w:rsidRPr="00995D32" w:rsidRDefault="00805C12" w:rsidP="00164666">
            <w:pPr>
              <w:pStyle w:val="TableText"/>
              <w:rPr>
                <w:rFonts w:asciiTheme="majorHAnsi" w:hAnsiTheme="majorHAnsi"/>
                <w:color w:val="auto"/>
                <w:lang w:val="en-US"/>
              </w:rPr>
            </w:pPr>
          </w:p>
        </w:tc>
        <w:tc>
          <w:tcPr>
            <w:tcW w:w="851" w:type="dxa"/>
          </w:tcPr>
          <w:p w14:paraId="5C166E4C"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4D" w14:textId="77777777" w:rsidR="00805C12" w:rsidRPr="00995D32" w:rsidRDefault="00805C12" w:rsidP="00164666">
            <w:pPr>
              <w:pStyle w:val="TableText"/>
              <w:rPr>
                <w:rFonts w:asciiTheme="majorHAnsi" w:hAnsiTheme="majorHAnsi"/>
                <w:color w:val="auto"/>
                <w:lang w:val="en-US"/>
              </w:rPr>
            </w:pPr>
          </w:p>
        </w:tc>
        <w:tc>
          <w:tcPr>
            <w:tcW w:w="2126" w:type="dxa"/>
          </w:tcPr>
          <w:p w14:paraId="5C166E4E" w14:textId="77777777" w:rsidR="00805C12" w:rsidRPr="00995D32" w:rsidRDefault="00805C12" w:rsidP="00164666">
            <w:pPr>
              <w:pStyle w:val="TableText"/>
              <w:rPr>
                <w:rFonts w:asciiTheme="majorHAnsi" w:hAnsiTheme="majorHAnsi"/>
                <w:color w:val="auto"/>
                <w:lang w:val="en-US"/>
              </w:rPr>
            </w:pPr>
          </w:p>
        </w:tc>
      </w:tr>
      <w:tr w:rsidR="00805C12" w:rsidRPr="00995D32" w14:paraId="5C166E51" w14:textId="77777777" w:rsidTr="00247D40">
        <w:tc>
          <w:tcPr>
            <w:tcW w:w="14000" w:type="dxa"/>
            <w:gridSpan w:val="7"/>
          </w:tcPr>
          <w:p w14:paraId="5C166E50" w14:textId="77777777" w:rsidR="00805C12" w:rsidRPr="00995D32" w:rsidRDefault="00805C12" w:rsidP="009968AA">
            <w:pPr>
              <w:pStyle w:val="TableHeading"/>
              <w:rPr>
                <w:rFonts w:asciiTheme="majorHAnsi" w:hAnsiTheme="majorHAnsi"/>
                <w:color w:val="auto"/>
              </w:rPr>
            </w:pPr>
            <w:r w:rsidRPr="00995D32">
              <w:rPr>
                <w:rFonts w:asciiTheme="majorHAnsi" w:hAnsiTheme="majorHAnsi"/>
                <w:color w:val="auto"/>
              </w:rPr>
              <w:t>Maintenance/Audit</w:t>
            </w:r>
          </w:p>
        </w:tc>
      </w:tr>
      <w:tr w:rsidR="00995D32" w:rsidRPr="00995D32" w14:paraId="5C166E58" w14:textId="77777777" w:rsidTr="00247D40">
        <w:tc>
          <w:tcPr>
            <w:tcW w:w="689" w:type="dxa"/>
          </w:tcPr>
          <w:p w14:paraId="5C166E52"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24.</w:t>
            </w:r>
          </w:p>
        </w:tc>
        <w:tc>
          <w:tcPr>
            <w:tcW w:w="3495" w:type="dxa"/>
          </w:tcPr>
          <w:p w14:paraId="5C166E53"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ensure the plan is regularly updated, reviewed and distributed. (6 monthly)</w:t>
            </w:r>
          </w:p>
        </w:tc>
        <w:tc>
          <w:tcPr>
            <w:tcW w:w="1027" w:type="dxa"/>
          </w:tcPr>
          <w:p w14:paraId="5C166E54" w14:textId="77777777" w:rsidR="00805C12" w:rsidRPr="00995D32" w:rsidRDefault="00805C12" w:rsidP="00164666">
            <w:pPr>
              <w:pStyle w:val="TableText"/>
              <w:rPr>
                <w:rFonts w:asciiTheme="majorHAnsi" w:hAnsiTheme="majorHAnsi"/>
                <w:color w:val="auto"/>
                <w:lang w:val="en-US"/>
              </w:rPr>
            </w:pPr>
          </w:p>
        </w:tc>
        <w:tc>
          <w:tcPr>
            <w:tcW w:w="851" w:type="dxa"/>
          </w:tcPr>
          <w:p w14:paraId="5C166E55"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56" w14:textId="77777777" w:rsidR="00805C12" w:rsidRPr="00995D32" w:rsidRDefault="00805C12" w:rsidP="00164666">
            <w:pPr>
              <w:pStyle w:val="TableText"/>
              <w:rPr>
                <w:rFonts w:asciiTheme="majorHAnsi" w:hAnsiTheme="majorHAnsi"/>
                <w:color w:val="auto"/>
                <w:lang w:val="en-US"/>
              </w:rPr>
            </w:pPr>
          </w:p>
        </w:tc>
        <w:tc>
          <w:tcPr>
            <w:tcW w:w="2126" w:type="dxa"/>
          </w:tcPr>
          <w:p w14:paraId="5C166E57" w14:textId="77777777" w:rsidR="00805C12" w:rsidRPr="00995D32" w:rsidRDefault="00805C12" w:rsidP="00164666">
            <w:pPr>
              <w:pStyle w:val="TableText"/>
              <w:rPr>
                <w:rFonts w:asciiTheme="majorHAnsi" w:hAnsiTheme="majorHAnsi"/>
                <w:color w:val="auto"/>
                <w:lang w:val="en-US"/>
              </w:rPr>
            </w:pPr>
          </w:p>
        </w:tc>
      </w:tr>
      <w:tr w:rsidR="00995D32" w:rsidRPr="00995D32" w14:paraId="5C166E5F" w14:textId="77777777" w:rsidTr="00247D40">
        <w:tc>
          <w:tcPr>
            <w:tcW w:w="689" w:type="dxa"/>
          </w:tcPr>
          <w:p w14:paraId="5C166E59"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25.</w:t>
            </w:r>
          </w:p>
        </w:tc>
        <w:tc>
          <w:tcPr>
            <w:tcW w:w="3495" w:type="dxa"/>
          </w:tcPr>
          <w:p w14:paraId="5C166E5A"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Review the BCP bi-annually.</w:t>
            </w:r>
          </w:p>
        </w:tc>
        <w:tc>
          <w:tcPr>
            <w:tcW w:w="1027" w:type="dxa"/>
          </w:tcPr>
          <w:p w14:paraId="5C166E5B" w14:textId="77777777" w:rsidR="00805C12" w:rsidRPr="00995D32" w:rsidRDefault="00805C12" w:rsidP="00164666">
            <w:pPr>
              <w:pStyle w:val="TableText"/>
              <w:rPr>
                <w:rFonts w:asciiTheme="majorHAnsi" w:hAnsiTheme="majorHAnsi"/>
                <w:color w:val="auto"/>
                <w:lang w:val="en-US"/>
              </w:rPr>
            </w:pPr>
          </w:p>
        </w:tc>
        <w:tc>
          <w:tcPr>
            <w:tcW w:w="851" w:type="dxa"/>
          </w:tcPr>
          <w:p w14:paraId="5C166E5C"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5D" w14:textId="77777777" w:rsidR="00805C12" w:rsidRPr="00995D32" w:rsidRDefault="00805C12" w:rsidP="00164666">
            <w:pPr>
              <w:pStyle w:val="TableText"/>
              <w:rPr>
                <w:rFonts w:asciiTheme="majorHAnsi" w:hAnsiTheme="majorHAnsi"/>
                <w:color w:val="auto"/>
                <w:lang w:val="en-US"/>
              </w:rPr>
            </w:pPr>
          </w:p>
        </w:tc>
        <w:tc>
          <w:tcPr>
            <w:tcW w:w="2126" w:type="dxa"/>
          </w:tcPr>
          <w:p w14:paraId="5C166E5E" w14:textId="77777777" w:rsidR="00805C12" w:rsidRPr="00995D32" w:rsidRDefault="00805C12" w:rsidP="00164666">
            <w:pPr>
              <w:pStyle w:val="TableText"/>
              <w:rPr>
                <w:rFonts w:asciiTheme="majorHAnsi" w:hAnsiTheme="majorHAnsi"/>
                <w:color w:val="auto"/>
                <w:lang w:val="en-US"/>
              </w:rPr>
            </w:pPr>
          </w:p>
        </w:tc>
      </w:tr>
      <w:tr w:rsidR="00995D32" w:rsidRPr="00995D32" w14:paraId="5C166E66" w14:textId="77777777" w:rsidTr="00247D40">
        <w:tc>
          <w:tcPr>
            <w:tcW w:w="689" w:type="dxa"/>
          </w:tcPr>
          <w:p w14:paraId="5C166E60"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26</w:t>
            </w:r>
          </w:p>
        </w:tc>
        <w:tc>
          <w:tcPr>
            <w:tcW w:w="3495" w:type="dxa"/>
          </w:tcPr>
          <w:p w14:paraId="5C166E61"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Test BCP scenarios regularly</w:t>
            </w:r>
          </w:p>
        </w:tc>
        <w:tc>
          <w:tcPr>
            <w:tcW w:w="1027" w:type="dxa"/>
          </w:tcPr>
          <w:p w14:paraId="5C166E62" w14:textId="77777777" w:rsidR="00805C12" w:rsidRPr="00995D32" w:rsidRDefault="00805C12" w:rsidP="00164666">
            <w:pPr>
              <w:pStyle w:val="TableText"/>
              <w:rPr>
                <w:rFonts w:asciiTheme="majorHAnsi" w:hAnsiTheme="majorHAnsi"/>
                <w:color w:val="auto"/>
                <w:lang w:val="en-US"/>
              </w:rPr>
            </w:pPr>
          </w:p>
        </w:tc>
        <w:tc>
          <w:tcPr>
            <w:tcW w:w="851" w:type="dxa"/>
          </w:tcPr>
          <w:p w14:paraId="5C166E63"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64" w14:textId="77777777" w:rsidR="00805C12" w:rsidRPr="00995D32" w:rsidRDefault="00805C12" w:rsidP="00164666">
            <w:pPr>
              <w:pStyle w:val="TableText"/>
              <w:rPr>
                <w:rFonts w:asciiTheme="majorHAnsi" w:hAnsiTheme="majorHAnsi"/>
                <w:color w:val="auto"/>
                <w:lang w:val="en-US"/>
              </w:rPr>
            </w:pPr>
          </w:p>
        </w:tc>
        <w:tc>
          <w:tcPr>
            <w:tcW w:w="2126" w:type="dxa"/>
          </w:tcPr>
          <w:p w14:paraId="5C166E65" w14:textId="77777777" w:rsidR="00805C12" w:rsidRPr="00995D32" w:rsidRDefault="00805C12" w:rsidP="00164666">
            <w:pPr>
              <w:pStyle w:val="TableText"/>
              <w:rPr>
                <w:rFonts w:asciiTheme="majorHAnsi" w:hAnsiTheme="majorHAnsi"/>
                <w:color w:val="auto"/>
                <w:lang w:val="en-US"/>
              </w:rPr>
            </w:pPr>
          </w:p>
        </w:tc>
      </w:tr>
    </w:tbl>
    <w:p w14:paraId="5C166E67" w14:textId="77777777" w:rsidR="00247D40" w:rsidRPr="00995D32" w:rsidRDefault="00246065">
      <w:pPr>
        <w:spacing w:after="0" w:line="240" w:lineRule="auto"/>
        <w:rPr>
          <w:rFonts w:asciiTheme="majorHAnsi" w:hAnsiTheme="majorHAnsi"/>
          <w:lang w:val="en-US"/>
        </w:rPr>
        <w:sectPr w:rsidR="00247D40" w:rsidRPr="00995D32" w:rsidSect="00BE0282">
          <w:pgSz w:w="16840" w:h="11900" w:orient="landscape"/>
          <w:pgMar w:top="992" w:right="1418" w:bottom="992" w:left="1418" w:header="709" w:footer="737" w:gutter="0"/>
          <w:cols w:space="708"/>
          <w:docGrid w:linePitch="272"/>
        </w:sectPr>
      </w:pPr>
      <w:r w:rsidRPr="00995D32">
        <w:rPr>
          <w:rFonts w:asciiTheme="majorHAnsi" w:hAnsiTheme="majorHAnsi"/>
          <w:lang w:val="en-US"/>
        </w:rPr>
        <w:br w:type="page"/>
      </w:r>
    </w:p>
    <w:p w14:paraId="5C166E68" w14:textId="77777777" w:rsidR="00246065" w:rsidRPr="00995D32" w:rsidRDefault="006A1AFA" w:rsidP="006A1AFA">
      <w:pPr>
        <w:pStyle w:val="Heading2"/>
        <w:rPr>
          <w:rFonts w:asciiTheme="majorHAnsi" w:hAnsiTheme="majorHAnsi"/>
          <w:color w:val="auto"/>
        </w:rPr>
      </w:pPr>
      <w:bookmarkStart w:id="105" w:name="_Appendix_9:_BCP"/>
      <w:bookmarkStart w:id="106" w:name="_Toc460920687"/>
      <w:bookmarkEnd w:id="105"/>
      <w:r w:rsidRPr="00995D32">
        <w:rPr>
          <w:rFonts w:asciiTheme="majorHAnsi" w:hAnsiTheme="majorHAnsi"/>
          <w:color w:val="auto"/>
        </w:rPr>
        <w:t>Appendix 9: BCP Roles &amp; Responsibilities</w:t>
      </w:r>
      <w:bookmarkEnd w:id="106"/>
    </w:p>
    <w:p w14:paraId="5C166E69" w14:textId="77777777" w:rsidR="009968AA" w:rsidRPr="00995D32" w:rsidRDefault="009968AA" w:rsidP="0044529D">
      <w:pPr>
        <w:pStyle w:val="BlockText2"/>
        <w:rPr>
          <w:rFonts w:asciiTheme="majorHAnsi" w:hAnsiTheme="majorHAnsi"/>
        </w:rPr>
      </w:pPr>
    </w:p>
    <w:tbl>
      <w:tblPr>
        <w:tblStyle w:val="TableGrid"/>
        <w:tblW w:w="0" w:type="auto"/>
        <w:tblLook w:val="04A0" w:firstRow="1" w:lastRow="0" w:firstColumn="1" w:lastColumn="0" w:noHBand="0" w:noVBand="1"/>
      </w:tblPr>
      <w:tblGrid>
        <w:gridCol w:w="671"/>
        <w:gridCol w:w="4568"/>
        <w:gridCol w:w="4671"/>
      </w:tblGrid>
      <w:tr w:rsidR="00995D32" w:rsidRPr="00995D32" w14:paraId="5C166E6D" w14:textId="77777777" w:rsidTr="00441592">
        <w:tc>
          <w:tcPr>
            <w:tcW w:w="675" w:type="dxa"/>
          </w:tcPr>
          <w:p w14:paraId="5C166E6A" w14:textId="77777777" w:rsidR="009C51FB" w:rsidRPr="00995D32" w:rsidRDefault="009C51FB" w:rsidP="009968AA">
            <w:pPr>
              <w:pStyle w:val="TableHeading"/>
              <w:rPr>
                <w:rFonts w:asciiTheme="majorHAnsi" w:hAnsiTheme="majorHAnsi"/>
                <w:color w:val="auto"/>
              </w:rPr>
            </w:pPr>
          </w:p>
        </w:tc>
        <w:tc>
          <w:tcPr>
            <w:tcW w:w="4678" w:type="dxa"/>
            <w:vAlign w:val="center"/>
          </w:tcPr>
          <w:p w14:paraId="5C166E6B"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Before a crisis</w:t>
            </w:r>
          </w:p>
        </w:tc>
        <w:tc>
          <w:tcPr>
            <w:tcW w:w="4779" w:type="dxa"/>
            <w:vAlign w:val="center"/>
          </w:tcPr>
          <w:p w14:paraId="5C166E6C"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During and After a Crisis</w:t>
            </w:r>
          </w:p>
        </w:tc>
      </w:tr>
      <w:tr w:rsidR="00995D32" w:rsidRPr="00995D32" w14:paraId="5C166E71" w14:textId="77777777" w:rsidTr="00441592">
        <w:tc>
          <w:tcPr>
            <w:tcW w:w="675" w:type="dxa"/>
            <w:vMerge w:val="restart"/>
            <w:textDirection w:val="btLr"/>
          </w:tcPr>
          <w:p w14:paraId="5C166E6E"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DR Coordinator</w:t>
            </w:r>
          </w:p>
        </w:tc>
        <w:tc>
          <w:tcPr>
            <w:tcW w:w="4678" w:type="dxa"/>
          </w:tcPr>
          <w:p w14:paraId="5C166E6F" w14:textId="1D4A24F0" w:rsidR="009C51FB" w:rsidRPr="00995D32" w:rsidRDefault="009C51FB" w:rsidP="00465873">
            <w:pPr>
              <w:pStyle w:val="TableText"/>
              <w:rPr>
                <w:rFonts w:asciiTheme="majorHAnsi" w:hAnsiTheme="majorHAnsi"/>
                <w:color w:val="auto"/>
              </w:rPr>
            </w:pPr>
            <w:r w:rsidRPr="00995D32">
              <w:rPr>
                <w:rFonts w:asciiTheme="majorHAnsi" w:hAnsiTheme="majorHAnsi"/>
                <w:color w:val="auto"/>
              </w:rPr>
              <w:t xml:space="preserve">Promote awareness of the BCP/DR plan within </w:t>
            </w:r>
            <w:r w:rsidR="00465873" w:rsidRPr="00995D32">
              <w:rPr>
                <w:rFonts w:asciiTheme="majorHAnsi" w:hAnsiTheme="majorHAnsi"/>
                <w:color w:val="auto"/>
              </w:rPr>
              <w:t xml:space="preserve">IT </w:t>
            </w:r>
            <w:r w:rsidRPr="00995D32">
              <w:rPr>
                <w:rFonts w:asciiTheme="majorHAnsi" w:hAnsiTheme="majorHAnsi"/>
                <w:color w:val="auto"/>
              </w:rPr>
              <w:t xml:space="preserve">and </w:t>
            </w:r>
            <w:r w:rsidR="00471C5F" w:rsidRPr="00995D32">
              <w:rPr>
                <w:rFonts w:asciiTheme="majorHAnsi" w:hAnsiTheme="majorHAnsi"/>
                <w:color w:val="auto"/>
              </w:rPr>
              <w:t>[Company]</w:t>
            </w:r>
            <w:r w:rsidRPr="00995D32">
              <w:rPr>
                <w:rFonts w:asciiTheme="majorHAnsi" w:hAnsiTheme="majorHAnsi"/>
                <w:color w:val="auto"/>
              </w:rPr>
              <w:t xml:space="preserve"> Departments through training and awareness.</w:t>
            </w:r>
          </w:p>
        </w:tc>
        <w:tc>
          <w:tcPr>
            <w:tcW w:w="4779" w:type="dxa"/>
          </w:tcPr>
          <w:p w14:paraId="5C166E7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Meet with the DR management team on invocation of the IS BCP and act in an advisory role to ensure the plan is enacted appropriately.</w:t>
            </w:r>
          </w:p>
        </w:tc>
      </w:tr>
      <w:tr w:rsidR="00995D32" w:rsidRPr="00995D32" w14:paraId="5C166E75" w14:textId="77777777" w:rsidTr="00441592">
        <w:tc>
          <w:tcPr>
            <w:tcW w:w="675" w:type="dxa"/>
            <w:vMerge/>
          </w:tcPr>
          <w:p w14:paraId="5C166E72" w14:textId="77777777" w:rsidR="009C51FB" w:rsidRPr="00995D32" w:rsidRDefault="009C51FB" w:rsidP="00AF0D5F">
            <w:pPr>
              <w:jc w:val="center"/>
              <w:rPr>
                <w:rFonts w:asciiTheme="majorHAnsi" w:hAnsiTheme="majorHAnsi"/>
                <w:lang w:val="en-US"/>
              </w:rPr>
            </w:pPr>
          </w:p>
        </w:tc>
        <w:tc>
          <w:tcPr>
            <w:tcW w:w="4678" w:type="dxa"/>
          </w:tcPr>
          <w:p w14:paraId="5C166E7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Co-ordinate, schedule and manage regular drills and recovery planning workshops.  </w:t>
            </w:r>
          </w:p>
        </w:tc>
        <w:tc>
          <w:tcPr>
            <w:tcW w:w="4779" w:type="dxa"/>
          </w:tcPr>
          <w:p w14:paraId="5C166E74"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an events register during the crisis.</w:t>
            </w:r>
          </w:p>
        </w:tc>
      </w:tr>
      <w:tr w:rsidR="00995D32" w:rsidRPr="00995D32" w14:paraId="5C166E79" w14:textId="77777777" w:rsidTr="00441592">
        <w:tc>
          <w:tcPr>
            <w:tcW w:w="675" w:type="dxa"/>
            <w:vMerge/>
          </w:tcPr>
          <w:p w14:paraId="5C166E76" w14:textId="77777777" w:rsidR="009C51FB" w:rsidRPr="00995D32" w:rsidRDefault="009C51FB" w:rsidP="00AF0D5F">
            <w:pPr>
              <w:jc w:val="center"/>
              <w:rPr>
                <w:rFonts w:asciiTheme="majorHAnsi" w:hAnsiTheme="majorHAnsi"/>
                <w:lang w:val="en-US"/>
              </w:rPr>
            </w:pPr>
          </w:p>
        </w:tc>
        <w:tc>
          <w:tcPr>
            <w:tcW w:w="4678" w:type="dxa"/>
          </w:tcPr>
          <w:p w14:paraId="5C166E7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Audit and review day-to-day practice to ensure objectives of the BCP and recovery plans are continually met.</w:t>
            </w:r>
          </w:p>
        </w:tc>
        <w:tc>
          <w:tcPr>
            <w:tcW w:w="4779" w:type="dxa"/>
          </w:tcPr>
          <w:p w14:paraId="5C166E7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Act as the central coordinator and ensures communications are produced</w:t>
            </w:r>
          </w:p>
        </w:tc>
      </w:tr>
      <w:tr w:rsidR="00995D32" w:rsidRPr="00995D32" w14:paraId="5C166E7D" w14:textId="77777777" w:rsidTr="00441592">
        <w:tc>
          <w:tcPr>
            <w:tcW w:w="675" w:type="dxa"/>
            <w:vMerge/>
          </w:tcPr>
          <w:p w14:paraId="5C166E7A" w14:textId="77777777" w:rsidR="009C51FB" w:rsidRPr="00995D32" w:rsidRDefault="009C51FB" w:rsidP="00AF0D5F">
            <w:pPr>
              <w:jc w:val="center"/>
              <w:rPr>
                <w:rFonts w:asciiTheme="majorHAnsi" w:hAnsiTheme="majorHAnsi"/>
                <w:lang w:val="en-US"/>
              </w:rPr>
            </w:pPr>
          </w:p>
        </w:tc>
        <w:tc>
          <w:tcPr>
            <w:tcW w:w="4678" w:type="dxa"/>
          </w:tcPr>
          <w:p w14:paraId="5C166E7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 distribution record of copies of the BCP</w:t>
            </w:r>
          </w:p>
        </w:tc>
        <w:tc>
          <w:tcPr>
            <w:tcW w:w="4779" w:type="dxa"/>
          </w:tcPr>
          <w:p w14:paraId="5C166E7C" w14:textId="77777777" w:rsidR="009C51FB" w:rsidRPr="00995D32" w:rsidRDefault="009C51FB" w:rsidP="00164666">
            <w:pPr>
              <w:pStyle w:val="TableText"/>
              <w:rPr>
                <w:rFonts w:asciiTheme="majorHAnsi" w:hAnsiTheme="majorHAnsi"/>
                <w:color w:val="auto"/>
              </w:rPr>
            </w:pPr>
          </w:p>
        </w:tc>
      </w:tr>
      <w:tr w:rsidR="00995D32" w:rsidRPr="00995D32" w14:paraId="5C166E81" w14:textId="77777777" w:rsidTr="00441592">
        <w:tc>
          <w:tcPr>
            <w:tcW w:w="675" w:type="dxa"/>
            <w:vMerge/>
          </w:tcPr>
          <w:p w14:paraId="5C166E7E" w14:textId="77777777" w:rsidR="009C51FB" w:rsidRPr="00995D32" w:rsidRDefault="009C51FB" w:rsidP="00AF0D5F">
            <w:pPr>
              <w:jc w:val="center"/>
              <w:rPr>
                <w:rFonts w:asciiTheme="majorHAnsi" w:hAnsiTheme="majorHAnsi"/>
                <w:lang w:val="en-US"/>
              </w:rPr>
            </w:pPr>
          </w:p>
        </w:tc>
        <w:tc>
          <w:tcPr>
            <w:tcW w:w="4678" w:type="dxa"/>
          </w:tcPr>
          <w:p w14:paraId="5C166E7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an events register that details past events, their impact, lessons learned and recommendations to be implemented to reduce either the risk or the impact of reoccurrence.</w:t>
            </w:r>
          </w:p>
        </w:tc>
        <w:tc>
          <w:tcPr>
            <w:tcW w:w="4779" w:type="dxa"/>
          </w:tcPr>
          <w:p w14:paraId="5C166E80" w14:textId="77777777" w:rsidR="009C51FB" w:rsidRPr="00995D32" w:rsidRDefault="009C51FB" w:rsidP="00164666">
            <w:pPr>
              <w:pStyle w:val="TableText"/>
              <w:rPr>
                <w:rFonts w:asciiTheme="majorHAnsi" w:hAnsiTheme="majorHAnsi"/>
                <w:color w:val="auto"/>
              </w:rPr>
            </w:pPr>
          </w:p>
        </w:tc>
      </w:tr>
      <w:tr w:rsidR="00995D32" w:rsidRPr="00995D32" w14:paraId="5C166E85" w14:textId="77777777" w:rsidTr="00441592">
        <w:tc>
          <w:tcPr>
            <w:tcW w:w="675" w:type="dxa"/>
            <w:vMerge/>
          </w:tcPr>
          <w:p w14:paraId="5C166E82" w14:textId="77777777" w:rsidR="009C51FB" w:rsidRPr="00995D32" w:rsidRDefault="009C51FB" w:rsidP="00AF0D5F">
            <w:pPr>
              <w:jc w:val="center"/>
              <w:rPr>
                <w:rFonts w:asciiTheme="majorHAnsi" w:hAnsiTheme="majorHAnsi"/>
                <w:lang w:val="en-US"/>
              </w:rPr>
            </w:pPr>
          </w:p>
        </w:tc>
        <w:tc>
          <w:tcPr>
            <w:tcW w:w="4678" w:type="dxa"/>
          </w:tcPr>
          <w:p w14:paraId="5C166E8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Authority to make approved changes to the BCP and promote these changes.</w:t>
            </w:r>
          </w:p>
        </w:tc>
        <w:tc>
          <w:tcPr>
            <w:tcW w:w="4779" w:type="dxa"/>
          </w:tcPr>
          <w:p w14:paraId="5C166E84" w14:textId="77777777" w:rsidR="009C51FB" w:rsidRPr="00995D32" w:rsidRDefault="009C51FB" w:rsidP="00164666">
            <w:pPr>
              <w:pStyle w:val="TableText"/>
              <w:rPr>
                <w:rFonts w:asciiTheme="majorHAnsi" w:hAnsiTheme="majorHAnsi"/>
                <w:color w:val="auto"/>
              </w:rPr>
            </w:pPr>
          </w:p>
        </w:tc>
      </w:tr>
      <w:tr w:rsidR="00995D32" w:rsidRPr="00995D32" w14:paraId="5C166E89" w14:textId="77777777" w:rsidTr="00441592">
        <w:tc>
          <w:tcPr>
            <w:tcW w:w="675" w:type="dxa"/>
            <w:vMerge/>
          </w:tcPr>
          <w:p w14:paraId="5C166E86" w14:textId="77777777" w:rsidR="009C51FB" w:rsidRPr="00995D32" w:rsidRDefault="009C51FB" w:rsidP="00AF0D5F">
            <w:pPr>
              <w:jc w:val="center"/>
              <w:rPr>
                <w:rFonts w:asciiTheme="majorHAnsi" w:hAnsiTheme="majorHAnsi"/>
                <w:lang w:val="en-US"/>
              </w:rPr>
            </w:pPr>
          </w:p>
        </w:tc>
        <w:tc>
          <w:tcPr>
            <w:tcW w:w="4678" w:type="dxa"/>
          </w:tcPr>
          <w:p w14:paraId="5C166E8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Act as the central coordinator for DR/BC Plans and ensures communications are available</w:t>
            </w:r>
          </w:p>
        </w:tc>
        <w:tc>
          <w:tcPr>
            <w:tcW w:w="4779" w:type="dxa"/>
          </w:tcPr>
          <w:p w14:paraId="5C166E88" w14:textId="77777777" w:rsidR="009C51FB" w:rsidRPr="00995D32" w:rsidRDefault="009C51FB" w:rsidP="00164666">
            <w:pPr>
              <w:pStyle w:val="TableText"/>
              <w:rPr>
                <w:rFonts w:asciiTheme="majorHAnsi" w:hAnsiTheme="majorHAnsi"/>
                <w:color w:val="auto"/>
              </w:rPr>
            </w:pPr>
          </w:p>
        </w:tc>
      </w:tr>
      <w:tr w:rsidR="00995D32" w:rsidRPr="00995D32" w14:paraId="5C166E8D" w14:textId="77777777" w:rsidTr="00441592">
        <w:tc>
          <w:tcPr>
            <w:tcW w:w="675" w:type="dxa"/>
            <w:vMerge w:val="restart"/>
            <w:textDirection w:val="btLr"/>
          </w:tcPr>
          <w:p w14:paraId="5C166E8A" w14:textId="55E05A95"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IMT</w:t>
            </w:r>
          </w:p>
        </w:tc>
        <w:tc>
          <w:tcPr>
            <w:tcW w:w="4678" w:type="dxa"/>
          </w:tcPr>
          <w:p w14:paraId="5C166E8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Appoint DR Coordinator and alternate</w:t>
            </w:r>
          </w:p>
        </w:tc>
        <w:tc>
          <w:tcPr>
            <w:tcW w:w="4779" w:type="dxa"/>
          </w:tcPr>
          <w:p w14:paraId="5C166E8C"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Determine the composition of Recovery Teams and notify them of the invocation of the DR Plan.</w:t>
            </w:r>
          </w:p>
        </w:tc>
      </w:tr>
      <w:tr w:rsidR="00995D32" w:rsidRPr="00995D32" w14:paraId="5C166E91" w14:textId="77777777" w:rsidTr="00441592">
        <w:tc>
          <w:tcPr>
            <w:tcW w:w="675" w:type="dxa"/>
            <w:vMerge/>
          </w:tcPr>
          <w:p w14:paraId="5C166E8E" w14:textId="77777777" w:rsidR="009C51FB" w:rsidRPr="00995D32" w:rsidRDefault="009C51FB" w:rsidP="00AF0D5F">
            <w:pPr>
              <w:jc w:val="center"/>
              <w:rPr>
                <w:rFonts w:asciiTheme="majorHAnsi" w:hAnsiTheme="majorHAnsi"/>
                <w:lang w:val="en-US"/>
              </w:rPr>
            </w:pPr>
          </w:p>
        </w:tc>
        <w:tc>
          <w:tcPr>
            <w:tcW w:w="4678" w:type="dxa"/>
          </w:tcPr>
          <w:p w14:paraId="5C166E8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Authorise budget to ensure the BCP remains up to date.</w:t>
            </w:r>
          </w:p>
        </w:tc>
        <w:tc>
          <w:tcPr>
            <w:tcW w:w="4779" w:type="dxa"/>
          </w:tcPr>
          <w:p w14:paraId="5C166E9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Work with Recovery Team members to identify the most appropriate recovery method for the crisis.</w:t>
            </w:r>
          </w:p>
        </w:tc>
      </w:tr>
      <w:tr w:rsidR="00995D32" w:rsidRPr="00995D32" w14:paraId="5C166E95" w14:textId="77777777" w:rsidTr="00441592">
        <w:tc>
          <w:tcPr>
            <w:tcW w:w="675" w:type="dxa"/>
            <w:vMerge/>
          </w:tcPr>
          <w:p w14:paraId="5C166E92" w14:textId="77777777" w:rsidR="009C51FB" w:rsidRPr="00995D32" w:rsidRDefault="009C51FB" w:rsidP="00AF0D5F">
            <w:pPr>
              <w:jc w:val="center"/>
              <w:rPr>
                <w:rFonts w:asciiTheme="majorHAnsi" w:hAnsiTheme="majorHAnsi"/>
                <w:lang w:val="en-US"/>
              </w:rPr>
            </w:pPr>
          </w:p>
        </w:tc>
        <w:tc>
          <w:tcPr>
            <w:tcW w:w="4678" w:type="dxa"/>
          </w:tcPr>
          <w:p w14:paraId="5C166E9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Assist the DR Coordinator in maintaining the plan and authorising regular drills, training and testing.</w:t>
            </w:r>
          </w:p>
        </w:tc>
        <w:tc>
          <w:tcPr>
            <w:tcW w:w="4779" w:type="dxa"/>
          </w:tcPr>
          <w:p w14:paraId="5C166E94"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Negotiate and manage contracts, consultants and external service providers where necessary during a crisis</w:t>
            </w:r>
          </w:p>
        </w:tc>
      </w:tr>
      <w:tr w:rsidR="00995D32" w:rsidRPr="00995D32" w14:paraId="5C166E99" w14:textId="77777777" w:rsidTr="00441592">
        <w:tc>
          <w:tcPr>
            <w:tcW w:w="675" w:type="dxa"/>
            <w:vMerge/>
          </w:tcPr>
          <w:p w14:paraId="5C166E96" w14:textId="77777777" w:rsidR="009C51FB" w:rsidRPr="00995D32" w:rsidRDefault="009C51FB" w:rsidP="00AF0D5F">
            <w:pPr>
              <w:jc w:val="center"/>
              <w:rPr>
                <w:rFonts w:asciiTheme="majorHAnsi" w:hAnsiTheme="majorHAnsi"/>
                <w:lang w:val="en-US"/>
              </w:rPr>
            </w:pPr>
          </w:p>
        </w:tc>
        <w:tc>
          <w:tcPr>
            <w:tcW w:w="4678" w:type="dxa"/>
          </w:tcPr>
          <w:p w14:paraId="5C166E9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Participate in drills.</w:t>
            </w:r>
          </w:p>
        </w:tc>
        <w:tc>
          <w:tcPr>
            <w:tcW w:w="4779" w:type="dxa"/>
          </w:tcPr>
          <w:p w14:paraId="5C166E9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Develop a communications plan and co-ordinate this with the CMT, Recovery Teams and customers as required</w:t>
            </w:r>
          </w:p>
        </w:tc>
      </w:tr>
      <w:tr w:rsidR="00995D32" w:rsidRPr="00995D32" w14:paraId="5C166E9D" w14:textId="77777777" w:rsidTr="00441592">
        <w:tc>
          <w:tcPr>
            <w:tcW w:w="675" w:type="dxa"/>
            <w:vMerge/>
          </w:tcPr>
          <w:p w14:paraId="5C166E9A" w14:textId="77777777" w:rsidR="009C51FB" w:rsidRPr="00995D32" w:rsidRDefault="009C51FB" w:rsidP="00AF0D5F">
            <w:pPr>
              <w:jc w:val="center"/>
              <w:rPr>
                <w:rFonts w:asciiTheme="majorHAnsi" w:hAnsiTheme="majorHAnsi"/>
                <w:lang w:val="en-US"/>
              </w:rPr>
            </w:pPr>
          </w:p>
        </w:tc>
        <w:tc>
          <w:tcPr>
            <w:tcW w:w="4678" w:type="dxa"/>
          </w:tcPr>
          <w:p w14:paraId="5C166E9B" w14:textId="32C293FF" w:rsidR="009C51FB" w:rsidRPr="00995D32" w:rsidRDefault="009C51FB" w:rsidP="00995D32">
            <w:pPr>
              <w:pStyle w:val="TableText"/>
              <w:rPr>
                <w:rFonts w:asciiTheme="majorHAnsi" w:hAnsiTheme="majorHAnsi"/>
                <w:color w:val="auto"/>
              </w:rPr>
            </w:pPr>
            <w:r w:rsidRPr="00995D32">
              <w:rPr>
                <w:rFonts w:asciiTheme="majorHAnsi" w:hAnsiTheme="majorHAnsi"/>
                <w:color w:val="auto"/>
              </w:rPr>
              <w:t xml:space="preserve">Promote awareness of the BCP/DR plan within </w:t>
            </w:r>
            <w:r w:rsidR="00995D32" w:rsidRPr="00995D32">
              <w:rPr>
                <w:rFonts w:asciiTheme="majorHAnsi" w:hAnsiTheme="majorHAnsi"/>
                <w:color w:val="auto"/>
              </w:rPr>
              <w:t>IT</w:t>
            </w:r>
            <w:r w:rsidRPr="00995D32">
              <w:rPr>
                <w:rFonts w:asciiTheme="majorHAnsi" w:hAnsiTheme="majorHAnsi"/>
                <w:color w:val="auto"/>
              </w:rPr>
              <w:t xml:space="preserve"> and </w:t>
            </w:r>
            <w:r w:rsidR="00995D32" w:rsidRPr="00995D32">
              <w:rPr>
                <w:rFonts w:asciiTheme="majorHAnsi" w:hAnsiTheme="majorHAnsi"/>
                <w:color w:val="auto"/>
              </w:rPr>
              <w:t xml:space="preserve">other </w:t>
            </w:r>
            <w:r w:rsidR="00471C5F" w:rsidRPr="00995D32">
              <w:rPr>
                <w:rFonts w:asciiTheme="majorHAnsi" w:hAnsiTheme="majorHAnsi"/>
                <w:color w:val="auto"/>
              </w:rPr>
              <w:t>[Company]</w:t>
            </w:r>
            <w:r w:rsidRPr="00995D32">
              <w:rPr>
                <w:rFonts w:asciiTheme="majorHAnsi" w:hAnsiTheme="majorHAnsi"/>
                <w:color w:val="auto"/>
              </w:rPr>
              <w:t xml:space="preserve"> Departments.</w:t>
            </w:r>
          </w:p>
        </w:tc>
        <w:tc>
          <w:tcPr>
            <w:tcW w:w="4779" w:type="dxa"/>
          </w:tcPr>
          <w:p w14:paraId="5C166E9C"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Manage, co-ordinate and monitor the recovery process;</w:t>
            </w:r>
          </w:p>
        </w:tc>
      </w:tr>
      <w:tr w:rsidR="00995D32" w:rsidRPr="00995D32" w14:paraId="5C166EA1" w14:textId="77777777" w:rsidTr="00441592">
        <w:tc>
          <w:tcPr>
            <w:tcW w:w="675" w:type="dxa"/>
            <w:vMerge/>
          </w:tcPr>
          <w:p w14:paraId="5C166E9E" w14:textId="77777777" w:rsidR="009C51FB" w:rsidRPr="00995D32" w:rsidRDefault="009C51FB" w:rsidP="00AF0D5F">
            <w:pPr>
              <w:jc w:val="center"/>
              <w:rPr>
                <w:rFonts w:asciiTheme="majorHAnsi" w:hAnsiTheme="majorHAnsi"/>
                <w:lang w:val="en-US"/>
              </w:rPr>
            </w:pPr>
          </w:p>
        </w:tc>
        <w:tc>
          <w:tcPr>
            <w:tcW w:w="4678" w:type="dxa"/>
          </w:tcPr>
          <w:p w14:paraId="5C166E9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procedures necessary to facilitate a successful Disaster Recovery are integrated into day-to-day operations</w:t>
            </w:r>
          </w:p>
        </w:tc>
        <w:tc>
          <w:tcPr>
            <w:tcW w:w="4779" w:type="dxa"/>
          </w:tcPr>
          <w:p w14:paraId="5C166EA0" w14:textId="6E260194"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Act as a liaison between Recovery Team members and </w:t>
            </w:r>
            <w:r w:rsidR="00471C5F" w:rsidRPr="00995D32">
              <w:rPr>
                <w:rFonts w:asciiTheme="majorHAnsi" w:hAnsiTheme="majorHAnsi"/>
                <w:color w:val="auto"/>
              </w:rPr>
              <w:t>[Company]</w:t>
            </w:r>
            <w:r w:rsidRPr="00995D32">
              <w:rPr>
                <w:rFonts w:asciiTheme="majorHAnsi" w:hAnsiTheme="majorHAnsi"/>
                <w:color w:val="auto"/>
              </w:rPr>
              <w:t xml:space="preserve"> CMT, other recovery teams and users.</w:t>
            </w:r>
          </w:p>
        </w:tc>
      </w:tr>
      <w:tr w:rsidR="00995D32" w:rsidRPr="00995D32" w14:paraId="5C166EA7" w14:textId="77777777" w:rsidTr="00441592">
        <w:tc>
          <w:tcPr>
            <w:tcW w:w="675" w:type="dxa"/>
            <w:vMerge/>
          </w:tcPr>
          <w:p w14:paraId="5C166EA2" w14:textId="77777777" w:rsidR="009C51FB" w:rsidRPr="00995D32" w:rsidRDefault="009C51FB" w:rsidP="00AF0D5F">
            <w:pPr>
              <w:jc w:val="center"/>
              <w:rPr>
                <w:rFonts w:asciiTheme="majorHAnsi" w:hAnsiTheme="majorHAnsi"/>
                <w:lang w:val="en-US"/>
              </w:rPr>
            </w:pPr>
          </w:p>
        </w:tc>
        <w:tc>
          <w:tcPr>
            <w:tcW w:w="4678" w:type="dxa"/>
          </w:tcPr>
          <w:p w14:paraId="5C166EA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Authorisation of expenditure (up to DFA) necessary for the recovery of IT systems.</w:t>
            </w:r>
          </w:p>
          <w:p w14:paraId="5C166EA4" w14:textId="77777777" w:rsidR="009C51FB" w:rsidRPr="00995D32" w:rsidRDefault="009C51FB" w:rsidP="00164666">
            <w:pPr>
              <w:pStyle w:val="TableText"/>
              <w:rPr>
                <w:rFonts w:asciiTheme="majorHAnsi" w:hAnsiTheme="majorHAnsi"/>
                <w:color w:val="auto"/>
              </w:rPr>
            </w:pPr>
          </w:p>
        </w:tc>
        <w:tc>
          <w:tcPr>
            <w:tcW w:w="4779" w:type="dxa"/>
          </w:tcPr>
          <w:p w14:paraId="5C166EA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Communicate recovery efforts to users and management.</w:t>
            </w:r>
          </w:p>
          <w:p w14:paraId="5C166EA6"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Manage stress and provide support to recovery Team members.</w:t>
            </w:r>
          </w:p>
        </w:tc>
      </w:tr>
      <w:tr w:rsidR="00995D32" w:rsidRPr="00995D32" w14:paraId="5C166EAB" w14:textId="77777777" w:rsidTr="00441592">
        <w:tc>
          <w:tcPr>
            <w:tcW w:w="675" w:type="dxa"/>
            <w:vMerge w:val="restart"/>
            <w:textDirection w:val="btLr"/>
          </w:tcPr>
          <w:p w14:paraId="5C166EA8" w14:textId="79F035C4"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Recovery Terms</w:t>
            </w:r>
          </w:p>
        </w:tc>
        <w:tc>
          <w:tcPr>
            <w:tcW w:w="4678" w:type="dxa"/>
          </w:tcPr>
          <w:p w14:paraId="5C166EA9"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Understand the Recovery teams function</w:t>
            </w:r>
          </w:p>
        </w:tc>
        <w:tc>
          <w:tcPr>
            <w:tcW w:w="4779" w:type="dxa"/>
          </w:tcPr>
          <w:p w14:paraId="5C166EAA" w14:textId="60F14326"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Determine the extent of damage and provide best effort estimates on recovery time to the </w:t>
            </w:r>
            <w:r w:rsidR="00471C5F" w:rsidRPr="00995D32">
              <w:rPr>
                <w:rFonts w:asciiTheme="majorHAnsi" w:hAnsiTheme="majorHAnsi"/>
                <w:color w:val="auto"/>
              </w:rPr>
              <w:t>[Company]</w:t>
            </w:r>
            <w:r w:rsidRPr="00995D32">
              <w:rPr>
                <w:rFonts w:asciiTheme="majorHAnsi" w:hAnsiTheme="majorHAnsi"/>
                <w:color w:val="auto"/>
              </w:rPr>
              <w:t xml:space="preserve"> CMT and customers;</w:t>
            </w:r>
          </w:p>
        </w:tc>
      </w:tr>
      <w:tr w:rsidR="00995D32" w:rsidRPr="00995D32" w14:paraId="5C166EB0" w14:textId="77777777" w:rsidTr="00441592">
        <w:tc>
          <w:tcPr>
            <w:tcW w:w="675" w:type="dxa"/>
            <w:vMerge/>
          </w:tcPr>
          <w:p w14:paraId="5C166EAC" w14:textId="77777777" w:rsidR="009C51FB" w:rsidRPr="00995D32" w:rsidRDefault="009C51FB" w:rsidP="00246065">
            <w:pPr>
              <w:rPr>
                <w:rFonts w:asciiTheme="majorHAnsi" w:hAnsiTheme="majorHAnsi"/>
                <w:lang w:val="en-US"/>
              </w:rPr>
            </w:pPr>
          </w:p>
        </w:tc>
        <w:tc>
          <w:tcPr>
            <w:tcW w:w="4678" w:type="dxa"/>
          </w:tcPr>
          <w:p w14:paraId="5C166EAD"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Participate in scheduled and unscheduled drills and training</w:t>
            </w:r>
          </w:p>
        </w:tc>
        <w:tc>
          <w:tcPr>
            <w:tcW w:w="4779" w:type="dxa"/>
          </w:tcPr>
          <w:p w14:paraId="5C166EA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Provide basic Service Desk services (if the</w:t>
            </w:r>
            <w:r w:rsidR="00FE6DF9" w:rsidRPr="00995D32">
              <w:rPr>
                <w:rFonts w:asciiTheme="majorHAnsi" w:hAnsiTheme="majorHAnsi"/>
                <w:color w:val="auto"/>
              </w:rPr>
              <w:t xml:space="preserve"> Service Desk is not available)</w:t>
            </w:r>
            <w:r w:rsidRPr="00995D32">
              <w:rPr>
                <w:rFonts w:asciiTheme="majorHAnsi" w:hAnsiTheme="majorHAnsi"/>
                <w:color w:val="auto"/>
              </w:rPr>
              <w:t xml:space="preserve"> to communicate system statuses to users.</w:t>
            </w:r>
          </w:p>
          <w:p w14:paraId="5C166EAF" w14:textId="77777777" w:rsidR="009C51FB" w:rsidRPr="00995D32" w:rsidRDefault="009C51FB" w:rsidP="00164666">
            <w:pPr>
              <w:pStyle w:val="TableText"/>
              <w:rPr>
                <w:rFonts w:asciiTheme="majorHAnsi" w:hAnsiTheme="majorHAnsi"/>
                <w:color w:val="auto"/>
              </w:rPr>
            </w:pPr>
          </w:p>
        </w:tc>
      </w:tr>
      <w:tr w:rsidR="00995D32" w:rsidRPr="00995D32" w14:paraId="5C166EB4" w14:textId="77777777" w:rsidTr="00441592">
        <w:tc>
          <w:tcPr>
            <w:tcW w:w="675" w:type="dxa"/>
            <w:vMerge/>
          </w:tcPr>
          <w:p w14:paraId="5C166EB1" w14:textId="77777777" w:rsidR="009C51FB" w:rsidRPr="00995D32" w:rsidRDefault="009C51FB" w:rsidP="00246065">
            <w:pPr>
              <w:rPr>
                <w:rFonts w:asciiTheme="majorHAnsi" w:hAnsiTheme="majorHAnsi"/>
                <w:lang w:val="en-US"/>
              </w:rPr>
            </w:pPr>
          </w:p>
        </w:tc>
        <w:tc>
          <w:tcPr>
            <w:tcW w:w="4678" w:type="dxa"/>
          </w:tcPr>
          <w:p w14:paraId="5C166EB2"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backups are scheduled and completed; and recovery documentation is updated and maintained.</w:t>
            </w:r>
          </w:p>
        </w:tc>
        <w:tc>
          <w:tcPr>
            <w:tcW w:w="4779" w:type="dxa"/>
          </w:tcPr>
          <w:p w14:paraId="5C166EB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Recovery/Rebuilding of systems.</w:t>
            </w:r>
          </w:p>
        </w:tc>
      </w:tr>
      <w:tr w:rsidR="00995D32" w:rsidRPr="00995D32" w14:paraId="5C166EB8" w14:textId="77777777" w:rsidTr="00441592">
        <w:tc>
          <w:tcPr>
            <w:tcW w:w="675" w:type="dxa"/>
            <w:vMerge/>
          </w:tcPr>
          <w:p w14:paraId="5C166EB5" w14:textId="77777777" w:rsidR="009C51FB" w:rsidRPr="00995D32" w:rsidRDefault="009C51FB" w:rsidP="00246065">
            <w:pPr>
              <w:rPr>
                <w:rFonts w:asciiTheme="majorHAnsi" w:hAnsiTheme="majorHAnsi"/>
                <w:lang w:val="en-US"/>
              </w:rPr>
            </w:pPr>
          </w:p>
        </w:tc>
        <w:tc>
          <w:tcPr>
            <w:tcW w:w="4678" w:type="dxa"/>
          </w:tcPr>
          <w:p w14:paraId="5C166EB6" w14:textId="77777777" w:rsidR="009C51FB" w:rsidRPr="00995D32" w:rsidRDefault="009C51FB" w:rsidP="00164666">
            <w:pPr>
              <w:pStyle w:val="TableText"/>
              <w:rPr>
                <w:rFonts w:asciiTheme="majorHAnsi" w:hAnsiTheme="majorHAnsi"/>
                <w:color w:val="auto"/>
              </w:rPr>
            </w:pPr>
          </w:p>
        </w:tc>
        <w:tc>
          <w:tcPr>
            <w:tcW w:w="4779" w:type="dxa"/>
          </w:tcPr>
          <w:p w14:paraId="5C166EB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retrieval of data backup tapes.</w:t>
            </w:r>
          </w:p>
        </w:tc>
      </w:tr>
      <w:tr w:rsidR="00995D32" w:rsidRPr="00995D32" w14:paraId="5C166EBC" w14:textId="77777777" w:rsidTr="00441592">
        <w:tc>
          <w:tcPr>
            <w:tcW w:w="675" w:type="dxa"/>
            <w:vMerge/>
          </w:tcPr>
          <w:p w14:paraId="5C166EB9" w14:textId="77777777" w:rsidR="009C51FB" w:rsidRPr="00995D32" w:rsidRDefault="009C51FB" w:rsidP="00246065">
            <w:pPr>
              <w:rPr>
                <w:rFonts w:asciiTheme="majorHAnsi" w:hAnsiTheme="majorHAnsi"/>
                <w:lang w:val="en-US"/>
              </w:rPr>
            </w:pPr>
          </w:p>
        </w:tc>
        <w:tc>
          <w:tcPr>
            <w:tcW w:w="4678" w:type="dxa"/>
          </w:tcPr>
          <w:p w14:paraId="5C166EBA" w14:textId="77777777" w:rsidR="009C51FB" w:rsidRPr="00995D32" w:rsidRDefault="009C51FB" w:rsidP="00164666">
            <w:pPr>
              <w:pStyle w:val="TableText"/>
              <w:rPr>
                <w:rFonts w:asciiTheme="majorHAnsi" w:hAnsiTheme="majorHAnsi"/>
                <w:color w:val="auto"/>
              </w:rPr>
            </w:pPr>
          </w:p>
        </w:tc>
        <w:tc>
          <w:tcPr>
            <w:tcW w:w="4779" w:type="dxa"/>
          </w:tcPr>
          <w:p w14:paraId="5C166EB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Review/Audit integrity of systems and data before end users access them.</w:t>
            </w:r>
          </w:p>
        </w:tc>
      </w:tr>
      <w:tr w:rsidR="00995D32" w:rsidRPr="00995D32" w14:paraId="5C166EC1" w14:textId="77777777" w:rsidTr="00441592">
        <w:tc>
          <w:tcPr>
            <w:tcW w:w="675" w:type="dxa"/>
            <w:vMerge w:val="restart"/>
            <w:textDirection w:val="btLr"/>
          </w:tcPr>
          <w:p w14:paraId="5C166EBD" w14:textId="6BBEB639"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CMT</w:t>
            </w:r>
          </w:p>
        </w:tc>
        <w:tc>
          <w:tcPr>
            <w:tcW w:w="4678" w:type="dxa"/>
          </w:tcPr>
          <w:p w14:paraId="5C166EB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Direct and authorise the recovery effort</w:t>
            </w:r>
          </w:p>
          <w:p w14:paraId="5C166EBF" w14:textId="77777777" w:rsidR="009C51FB" w:rsidRPr="00995D32" w:rsidRDefault="009C51FB" w:rsidP="00164666">
            <w:pPr>
              <w:pStyle w:val="TableText"/>
              <w:rPr>
                <w:rFonts w:asciiTheme="majorHAnsi" w:hAnsiTheme="majorHAnsi"/>
                <w:color w:val="auto"/>
              </w:rPr>
            </w:pPr>
          </w:p>
        </w:tc>
        <w:tc>
          <w:tcPr>
            <w:tcW w:w="4779" w:type="dxa"/>
          </w:tcPr>
          <w:p w14:paraId="5C166EC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Sign off on significant expenses as a result of the crisis</w:t>
            </w:r>
          </w:p>
        </w:tc>
      </w:tr>
      <w:tr w:rsidR="00995D32" w:rsidRPr="00995D32" w14:paraId="5C166EC6" w14:textId="77777777" w:rsidTr="00441592">
        <w:tc>
          <w:tcPr>
            <w:tcW w:w="675" w:type="dxa"/>
            <w:vMerge/>
          </w:tcPr>
          <w:p w14:paraId="5C166EC2" w14:textId="77777777" w:rsidR="009C51FB" w:rsidRPr="00995D32" w:rsidRDefault="009C51FB" w:rsidP="00246065">
            <w:pPr>
              <w:rPr>
                <w:rFonts w:asciiTheme="majorHAnsi" w:hAnsiTheme="majorHAnsi"/>
                <w:lang w:val="en-US"/>
              </w:rPr>
            </w:pPr>
          </w:p>
        </w:tc>
        <w:tc>
          <w:tcPr>
            <w:tcW w:w="4678" w:type="dxa"/>
          </w:tcPr>
          <w:p w14:paraId="5C166EC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Set policy</w:t>
            </w:r>
          </w:p>
          <w:p w14:paraId="5C166EC4" w14:textId="77777777" w:rsidR="009C51FB" w:rsidRPr="00995D32" w:rsidRDefault="009C51FB" w:rsidP="00164666">
            <w:pPr>
              <w:pStyle w:val="TableText"/>
              <w:rPr>
                <w:rFonts w:asciiTheme="majorHAnsi" w:hAnsiTheme="majorHAnsi"/>
                <w:color w:val="auto"/>
              </w:rPr>
            </w:pPr>
          </w:p>
        </w:tc>
        <w:tc>
          <w:tcPr>
            <w:tcW w:w="4779" w:type="dxa"/>
          </w:tcPr>
          <w:p w14:paraId="5C166EC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policies are be adhered to</w:t>
            </w:r>
          </w:p>
        </w:tc>
      </w:tr>
      <w:tr w:rsidR="00995D32" w:rsidRPr="00995D32" w14:paraId="5C166ECC" w14:textId="77777777" w:rsidTr="00441592">
        <w:tc>
          <w:tcPr>
            <w:tcW w:w="675" w:type="dxa"/>
            <w:vMerge/>
          </w:tcPr>
          <w:p w14:paraId="5C166EC7" w14:textId="77777777" w:rsidR="009C51FB" w:rsidRPr="00995D32" w:rsidRDefault="009C51FB" w:rsidP="00246065">
            <w:pPr>
              <w:rPr>
                <w:rFonts w:asciiTheme="majorHAnsi" w:hAnsiTheme="majorHAnsi"/>
                <w:lang w:val="en-US"/>
              </w:rPr>
            </w:pPr>
          </w:p>
        </w:tc>
        <w:tc>
          <w:tcPr>
            <w:tcW w:w="4678" w:type="dxa"/>
          </w:tcPr>
          <w:p w14:paraId="5C166EC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Manage IS DR/BCP </w:t>
            </w:r>
          </w:p>
          <w:p w14:paraId="5C166EC9" w14:textId="77777777" w:rsidR="009C51FB" w:rsidRPr="00995D32" w:rsidRDefault="009C51FB" w:rsidP="00164666">
            <w:pPr>
              <w:pStyle w:val="TableText"/>
              <w:rPr>
                <w:rFonts w:asciiTheme="majorHAnsi" w:hAnsiTheme="majorHAnsi"/>
                <w:color w:val="auto"/>
              </w:rPr>
            </w:pPr>
          </w:p>
        </w:tc>
        <w:tc>
          <w:tcPr>
            <w:tcW w:w="4779" w:type="dxa"/>
          </w:tcPr>
          <w:p w14:paraId="5C166ECA"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Coordinate BCP and DR response if required</w:t>
            </w:r>
          </w:p>
          <w:p w14:paraId="5C166ECB" w14:textId="77777777" w:rsidR="009C51FB" w:rsidRPr="00995D32" w:rsidRDefault="009C51FB" w:rsidP="00164666">
            <w:pPr>
              <w:pStyle w:val="TableText"/>
              <w:rPr>
                <w:rFonts w:asciiTheme="majorHAnsi" w:hAnsiTheme="majorHAnsi"/>
                <w:color w:val="auto"/>
              </w:rPr>
            </w:pPr>
          </w:p>
        </w:tc>
      </w:tr>
      <w:tr w:rsidR="00995D32" w:rsidRPr="00995D32" w14:paraId="5C166ED1" w14:textId="77777777" w:rsidTr="00441592">
        <w:tc>
          <w:tcPr>
            <w:tcW w:w="675" w:type="dxa"/>
            <w:vMerge/>
          </w:tcPr>
          <w:p w14:paraId="5C166ECD" w14:textId="77777777" w:rsidR="009C51FB" w:rsidRPr="00995D32" w:rsidRDefault="009C51FB" w:rsidP="00246065">
            <w:pPr>
              <w:rPr>
                <w:rFonts w:asciiTheme="majorHAnsi" w:hAnsiTheme="majorHAnsi"/>
                <w:lang w:val="en-US"/>
              </w:rPr>
            </w:pPr>
          </w:p>
        </w:tc>
        <w:tc>
          <w:tcPr>
            <w:tcW w:w="4678" w:type="dxa"/>
          </w:tcPr>
          <w:p w14:paraId="5C166EC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Accept IS DR/BCP deliverables, </w:t>
            </w:r>
          </w:p>
          <w:p w14:paraId="5C166ECF" w14:textId="77777777" w:rsidR="009C51FB" w:rsidRPr="00995D32" w:rsidRDefault="009C51FB" w:rsidP="00164666">
            <w:pPr>
              <w:pStyle w:val="TableText"/>
              <w:rPr>
                <w:rFonts w:asciiTheme="majorHAnsi" w:hAnsiTheme="majorHAnsi"/>
                <w:color w:val="auto"/>
              </w:rPr>
            </w:pPr>
          </w:p>
        </w:tc>
        <w:tc>
          <w:tcPr>
            <w:tcW w:w="4779" w:type="dxa"/>
          </w:tcPr>
          <w:p w14:paraId="5C166ED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Sign off on a communications plan and co-ordinate this with the IMT, Recovery Teams, media and customers as required</w:t>
            </w:r>
          </w:p>
        </w:tc>
      </w:tr>
      <w:tr w:rsidR="00995D32" w:rsidRPr="00995D32" w14:paraId="5C166ED6" w14:textId="77777777" w:rsidTr="00441592">
        <w:tc>
          <w:tcPr>
            <w:tcW w:w="675" w:type="dxa"/>
            <w:vMerge/>
          </w:tcPr>
          <w:p w14:paraId="5C166ED2" w14:textId="77777777" w:rsidR="009C51FB" w:rsidRPr="00995D32" w:rsidRDefault="009C51FB" w:rsidP="00246065">
            <w:pPr>
              <w:rPr>
                <w:rFonts w:asciiTheme="majorHAnsi" w:hAnsiTheme="majorHAnsi"/>
                <w:lang w:val="en-US"/>
              </w:rPr>
            </w:pPr>
          </w:p>
        </w:tc>
        <w:tc>
          <w:tcPr>
            <w:tcW w:w="4678" w:type="dxa"/>
          </w:tcPr>
          <w:p w14:paraId="5C166ED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Communicate and maintain IS DR/BCP awareness with team members.</w:t>
            </w:r>
          </w:p>
          <w:p w14:paraId="5C166ED4" w14:textId="77777777" w:rsidR="009C51FB" w:rsidRPr="00995D32" w:rsidRDefault="009C51FB" w:rsidP="00164666">
            <w:pPr>
              <w:pStyle w:val="TableText"/>
              <w:rPr>
                <w:rFonts w:asciiTheme="majorHAnsi" w:hAnsiTheme="majorHAnsi"/>
                <w:color w:val="auto"/>
              </w:rPr>
            </w:pPr>
          </w:p>
        </w:tc>
        <w:tc>
          <w:tcPr>
            <w:tcW w:w="4779" w:type="dxa"/>
          </w:tcPr>
          <w:p w14:paraId="5C166ED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If invoked, CMT will be the central coordination point for IMT and recovery teams</w:t>
            </w:r>
          </w:p>
        </w:tc>
      </w:tr>
    </w:tbl>
    <w:p w14:paraId="5C166ED7" w14:textId="77777777" w:rsidR="001C7741" w:rsidRPr="00995D32" w:rsidRDefault="00246065">
      <w:pPr>
        <w:spacing w:after="0" w:line="240" w:lineRule="auto"/>
        <w:rPr>
          <w:rFonts w:asciiTheme="majorHAnsi" w:hAnsiTheme="majorHAnsi"/>
          <w:lang w:val="en-US"/>
        </w:rPr>
        <w:sectPr w:rsidR="001C7741" w:rsidRPr="00995D32" w:rsidSect="00BE0282">
          <w:pgSz w:w="11900" w:h="16840"/>
          <w:pgMar w:top="1418" w:right="992" w:bottom="1418" w:left="992" w:header="709" w:footer="737" w:gutter="0"/>
          <w:cols w:space="708"/>
          <w:docGrid w:linePitch="272"/>
        </w:sectPr>
      </w:pPr>
      <w:r w:rsidRPr="00995D32">
        <w:rPr>
          <w:rFonts w:asciiTheme="majorHAnsi" w:hAnsiTheme="majorHAnsi"/>
          <w:lang w:val="en-US"/>
        </w:rPr>
        <w:br w:type="page"/>
      </w:r>
    </w:p>
    <w:p w14:paraId="5C166ED8" w14:textId="20CDEA2D" w:rsidR="00246065" w:rsidRPr="00995D32" w:rsidRDefault="006A1AFA" w:rsidP="006A1AFA">
      <w:pPr>
        <w:pStyle w:val="Heading2"/>
        <w:rPr>
          <w:rFonts w:asciiTheme="majorHAnsi" w:hAnsiTheme="majorHAnsi"/>
          <w:color w:val="auto"/>
        </w:rPr>
      </w:pPr>
      <w:bookmarkStart w:id="107" w:name="_Appendix_10:_Communcations"/>
      <w:bookmarkStart w:id="108" w:name="_Toc460920688"/>
      <w:bookmarkEnd w:id="107"/>
      <w:r w:rsidRPr="00995D32">
        <w:rPr>
          <w:rFonts w:asciiTheme="majorHAnsi" w:hAnsiTheme="majorHAnsi"/>
          <w:color w:val="auto"/>
        </w:rPr>
        <w:t xml:space="preserve">Appendix 10: </w:t>
      </w:r>
      <w:r w:rsidR="00035ADD">
        <w:rPr>
          <w:rFonts w:asciiTheme="majorHAnsi" w:hAnsiTheme="majorHAnsi"/>
          <w:color w:val="auto"/>
        </w:rPr>
        <w:t>Communcations</w:t>
      </w:r>
      <w:bookmarkEnd w:id="108"/>
    </w:p>
    <w:p w14:paraId="5C166EDD" w14:textId="77777777" w:rsidR="00441592" w:rsidRPr="00995D32" w:rsidRDefault="00441592" w:rsidP="00246065">
      <w:pPr>
        <w:rPr>
          <w:rFonts w:asciiTheme="majorHAnsi" w:hAnsiTheme="majorHAnsi"/>
          <w:lang w:val="en-US"/>
        </w:rPr>
      </w:pPr>
    </w:p>
    <w:p w14:paraId="5C166EDE" w14:textId="27F3C0AE" w:rsidR="00441592" w:rsidRPr="00995D32" w:rsidRDefault="00441592" w:rsidP="00246065">
      <w:pPr>
        <w:rPr>
          <w:rFonts w:asciiTheme="majorHAnsi" w:hAnsiTheme="majorHAnsi"/>
          <w:lang w:val="en-US"/>
        </w:rPr>
      </w:pPr>
    </w:p>
    <w:p w14:paraId="5C166EDF" w14:textId="74C9EB97" w:rsidR="006A1AFA" w:rsidRPr="00995D32" w:rsidRDefault="004A061C" w:rsidP="009430AA">
      <w:pPr>
        <w:rPr>
          <w:rFonts w:asciiTheme="majorHAnsi" w:hAnsiTheme="majorHAnsi"/>
        </w:rPr>
      </w:pPr>
      <w:r w:rsidRPr="00995D32">
        <w:rPr>
          <w:rFonts w:asciiTheme="majorHAnsi" w:hAnsiTheme="majorHAnsi"/>
        </w:rPr>
        <w:t>{If required}</w:t>
      </w:r>
    </w:p>
    <w:p w14:paraId="5C166EE0" w14:textId="77777777" w:rsidR="006A1AFA" w:rsidRPr="00995D32" w:rsidRDefault="006A1AFA" w:rsidP="0044529D">
      <w:pPr>
        <w:pStyle w:val="BlockText2"/>
        <w:rPr>
          <w:rFonts w:asciiTheme="majorHAnsi" w:hAnsiTheme="majorHAnsi"/>
        </w:rPr>
      </w:pPr>
      <w:r w:rsidRPr="00995D32">
        <w:rPr>
          <w:rFonts w:asciiTheme="majorHAnsi" w:hAnsiTheme="majorHAnsi"/>
        </w:rPr>
        <w:br w:type="page"/>
      </w:r>
    </w:p>
    <w:p w14:paraId="5C166EE1" w14:textId="77777777" w:rsidR="00246065" w:rsidRPr="00995D32" w:rsidRDefault="006A1AFA" w:rsidP="006A1AFA">
      <w:pPr>
        <w:pStyle w:val="Heading2"/>
        <w:rPr>
          <w:rFonts w:asciiTheme="majorHAnsi" w:hAnsiTheme="majorHAnsi"/>
          <w:color w:val="auto"/>
        </w:rPr>
      </w:pPr>
      <w:bookmarkStart w:id="109" w:name="_Appendix_11:_"/>
      <w:bookmarkStart w:id="110" w:name="_Toc460920689"/>
      <w:bookmarkEnd w:id="109"/>
      <w:r w:rsidRPr="00995D32">
        <w:rPr>
          <w:rFonts w:asciiTheme="majorHAnsi" w:hAnsiTheme="majorHAnsi"/>
          <w:color w:val="auto"/>
        </w:rPr>
        <w:t>Appendix 11:  Major Incident Process</w:t>
      </w:r>
      <w:bookmarkEnd w:id="110"/>
    </w:p>
    <w:p w14:paraId="5C166EE2" w14:textId="0160072E" w:rsidR="009430AA" w:rsidRPr="00995D32" w:rsidRDefault="009430AA" w:rsidP="00441592">
      <w:pPr>
        <w:rPr>
          <w:rFonts w:asciiTheme="majorHAnsi" w:hAnsiTheme="majorHAnsi"/>
          <w:lang w:val="en-US"/>
        </w:rPr>
      </w:pPr>
    </w:p>
    <w:p w14:paraId="5C0024FC" w14:textId="77777777" w:rsidR="004A061C" w:rsidRPr="00995D32" w:rsidRDefault="004A061C" w:rsidP="00441592">
      <w:pPr>
        <w:rPr>
          <w:rFonts w:asciiTheme="majorHAnsi" w:hAnsiTheme="majorHAnsi"/>
          <w:lang w:val="en-US"/>
        </w:rPr>
      </w:pPr>
    </w:p>
    <w:p w14:paraId="4FC2D303" w14:textId="4B9DD6C7" w:rsidR="004A061C" w:rsidRPr="00995D32" w:rsidRDefault="004A061C" w:rsidP="00441592">
      <w:pPr>
        <w:rPr>
          <w:rFonts w:asciiTheme="majorHAnsi" w:hAnsiTheme="majorHAnsi"/>
          <w:lang w:val="en-US"/>
        </w:rPr>
        <w:sectPr w:rsidR="004A061C" w:rsidRPr="00995D32" w:rsidSect="00BE0282">
          <w:pgSz w:w="16840" w:h="11900" w:orient="landscape"/>
          <w:pgMar w:top="992" w:right="1418" w:bottom="992" w:left="1418" w:header="709" w:footer="737" w:gutter="0"/>
          <w:cols w:space="708"/>
          <w:docGrid w:linePitch="272"/>
        </w:sectPr>
      </w:pPr>
      <w:r w:rsidRPr="00995D32">
        <w:rPr>
          <w:rFonts w:asciiTheme="majorHAnsi" w:hAnsiTheme="majorHAnsi"/>
          <w:lang w:val="en-US"/>
        </w:rPr>
        <w:t>{Major Incident Process}</w:t>
      </w:r>
    </w:p>
    <w:p w14:paraId="5C166EE3" w14:textId="77777777" w:rsidR="00246065" w:rsidRPr="00995D32" w:rsidRDefault="006A1AFA" w:rsidP="006A1AFA">
      <w:pPr>
        <w:pStyle w:val="Heading2"/>
        <w:rPr>
          <w:rFonts w:asciiTheme="majorHAnsi" w:hAnsiTheme="majorHAnsi"/>
          <w:color w:val="auto"/>
        </w:rPr>
      </w:pPr>
      <w:bookmarkStart w:id="111" w:name="_Appendix_12:_"/>
      <w:bookmarkStart w:id="112" w:name="_Toc460920690"/>
      <w:bookmarkEnd w:id="111"/>
      <w:r w:rsidRPr="00995D32">
        <w:rPr>
          <w:rFonts w:asciiTheme="majorHAnsi" w:hAnsiTheme="majorHAnsi"/>
          <w:color w:val="auto"/>
        </w:rPr>
        <w:t>Appendix 12:  Contact List</w:t>
      </w:r>
      <w:bookmarkEnd w:id="112"/>
    </w:p>
    <w:p w14:paraId="5C166EE4" w14:textId="77777777" w:rsidR="00246065" w:rsidRPr="00995D32" w:rsidRDefault="00246065" w:rsidP="00246065">
      <w:pPr>
        <w:rPr>
          <w:rFonts w:asciiTheme="majorHAnsi" w:hAnsiTheme="majorHAnsi"/>
          <w:lang w:val="en-US"/>
        </w:rPr>
      </w:pPr>
    </w:p>
    <w:p w14:paraId="5C166EEA" w14:textId="77777777" w:rsidR="00441592" w:rsidRPr="00995D32" w:rsidRDefault="00441592" w:rsidP="00441592">
      <w:pPr>
        <w:rPr>
          <w:rFonts w:asciiTheme="majorHAnsi" w:hAnsiTheme="majorHAnsi"/>
        </w:rPr>
      </w:pPr>
    </w:p>
    <w:p w14:paraId="5C166EEB" w14:textId="5FBD63BF" w:rsidR="00246065" w:rsidRPr="00995D32" w:rsidRDefault="00246065" w:rsidP="00441592">
      <w:pPr>
        <w:rPr>
          <w:rFonts w:asciiTheme="majorHAnsi" w:hAnsiTheme="majorHAnsi"/>
          <w:lang w:val="en-US"/>
        </w:rPr>
      </w:pPr>
    </w:p>
    <w:p w14:paraId="5C166EEC"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EED" w14:textId="77777777" w:rsidR="00246065" w:rsidRPr="00995D32" w:rsidRDefault="006A1AFA" w:rsidP="006A1AFA">
      <w:pPr>
        <w:pStyle w:val="Heading2"/>
        <w:rPr>
          <w:rFonts w:asciiTheme="majorHAnsi" w:hAnsiTheme="majorHAnsi"/>
          <w:color w:val="auto"/>
        </w:rPr>
      </w:pPr>
      <w:bookmarkStart w:id="113" w:name="_Toc460920691"/>
      <w:r w:rsidRPr="00995D32">
        <w:rPr>
          <w:rFonts w:asciiTheme="majorHAnsi" w:hAnsiTheme="majorHAnsi"/>
          <w:color w:val="auto"/>
        </w:rPr>
        <w:t>Appendix 13:  Phone System Information</w:t>
      </w:r>
      <w:bookmarkEnd w:id="113"/>
    </w:p>
    <w:p w14:paraId="5C166EEE" w14:textId="77777777" w:rsidR="00D677F3" w:rsidRPr="00995D32" w:rsidRDefault="00D677F3" w:rsidP="00441592">
      <w:pPr>
        <w:contextualSpacing/>
        <w:rPr>
          <w:rFonts w:asciiTheme="majorHAnsi" w:hAnsiTheme="majorHAnsi" w:cstheme="majorHAnsi"/>
          <w:b/>
        </w:rPr>
      </w:pPr>
    </w:p>
    <w:p w14:paraId="5C166F13" w14:textId="7FA87492" w:rsidR="00143FA1" w:rsidRPr="00995D32" w:rsidRDefault="00143FA1" w:rsidP="00EF7041">
      <w:pPr>
        <w:pStyle w:val="ListParagraph"/>
        <w:spacing w:after="0" w:line="240" w:lineRule="auto"/>
        <w:rPr>
          <w:rFonts w:asciiTheme="majorHAnsi" w:hAnsiTheme="majorHAnsi" w:cstheme="majorHAnsi"/>
        </w:rPr>
      </w:pPr>
      <w:bookmarkStart w:id="114" w:name="_Toc346030516"/>
      <w:r w:rsidRPr="00995D32">
        <w:rPr>
          <w:rFonts w:asciiTheme="majorHAnsi" w:hAnsiTheme="majorHAnsi" w:cstheme="majorHAnsi"/>
        </w:rPr>
        <w:br w:type="page"/>
      </w:r>
    </w:p>
    <w:p w14:paraId="5C166F14" w14:textId="77777777" w:rsidR="00143FA1" w:rsidRPr="00995D32" w:rsidRDefault="00143FA1" w:rsidP="00143FA1">
      <w:pPr>
        <w:spacing w:after="0" w:line="240" w:lineRule="auto"/>
        <w:contextualSpacing/>
        <w:rPr>
          <w:rFonts w:asciiTheme="majorHAnsi" w:hAnsiTheme="majorHAnsi" w:cstheme="majorHAnsi"/>
        </w:rPr>
        <w:sectPr w:rsidR="00143FA1" w:rsidRPr="00995D32" w:rsidSect="00BE0282">
          <w:pgSz w:w="11900" w:h="16840"/>
          <w:pgMar w:top="1418" w:right="992" w:bottom="1418" w:left="992" w:header="709" w:footer="737" w:gutter="0"/>
          <w:cols w:space="708"/>
          <w:docGrid w:linePitch="272"/>
        </w:sectPr>
      </w:pPr>
    </w:p>
    <w:p w14:paraId="5C166F15" w14:textId="77777777" w:rsidR="00D677F3" w:rsidRPr="00995D32" w:rsidRDefault="00D677F3" w:rsidP="00143FA1">
      <w:pPr>
        <w:spacing w:after="0" w:line="240" w:lineRule="auto"/>
        <w:contextualSpacing/>
        <w:rPr>
          <w:rFonts w:asciiTheme="majorHAnsi" w:hAnsiTheme="majorHAnsi" w:cstheme="majorHAnsi"/>
        </w:rPr>
      </w:pPr>
    </w:p>
    <w:p w14:paraId="5C166F1A" w14:textId="77777777" w:rsidR="00246065" w:rsidRPr="00995D32" w:rsidRDefault="006A1AFA" w:rsidP="006A1AFA">
      <w:pPr>
        <w:pStyle w:val="Heading2"/>
        <w:rPr>
          <w:rFonts w:asciiTheme="majorHAnsi" w:hAnsiTheme="majorHAnsi"/>
          <w:color w:val="auto"/>
        </w:rPr>
      </w:pPr>
      <w:bookmarkStart w:id="115" w:name="_Toc460920692"/>
      <w:bookmarkEnd w:id="114"/>
      <w:r w:rsidRPr="00995D32">
        <w:rPr>
          <w:rFonts w:asciiTheme="majorHAnsi" w:hAnsiTheme="majorHAnsi"/>
          <w:color w:val="auto"/>
        </w:rPr>
        <w:t>Appendix 14:  Remote Access</w:t>
      </w:r>
      <w:bookmarkEnd w:id="115"/>
    </w:p>
    <w:p w14:paraId="5C166F57" w14:textId="77777777" w:rsidR="0071585A" w:rsidRPr="00995D32" w:rsidRDefault="0071585A" w:rsidP="00557A6E">
      <w:pPr>
        <w:rPr>
          <w:rFonts w:asciiTheme="majorHAnsi" w:hAnsiTheme="majorHAnsi"/>
          <w:lang w:val="en-US"/>
        </w:rPr>
      </w:pPr>
    </w:p>
    <w:p w14:paraId="5C166F58" w14:textId="77777777" w:rsidR="00557A6E" w:rsidRPr="00995D32" w:rsidRDefault="00557A6E">
      <w:pPr>
        <w:spacing w:after="0" w:line="240" w:lineRule="auto"/>
        <w:rPr>
          <w:rFonts w:asciiTheme="majorHAnsi" w:hAnsiTheme="majorHAnsi"/>
          <w:lang w:val="en-US"/>
        </w:rPr>
      </w:pPr>
      <w:r w:rsidRPr="00995D32">
        <w:rPr>
          <w:rFonts w:asciiTheme="majorHAnsi" w:hAnsiTheme="majorHAnsi"/>
          <w:lang w:val="en-US"/>
        </w:rPr>
        <w:br w:type="page"/>
      </w:r>
    </w:p>
    <w:p w14:paraId="5C166F59" w14:textId="77777777" w:rsidR="00557A6E" w:rsidRPr="00995D32" w:rsidRDefault="006A1AFA" w:rsidP="006A1AFA">
      <w:pPr>
        <w:pStyle w:val="Heading2"/>
        <w:rPr>
          <w:rFonts w:asciiTheme="majorHAnsi" w:hAnsiTheme="majorHAnsi"/>
          <w:color w:val="auto"/>
        </w:rPr>
      </w:pPr>
      <w:bookmarkStart w:id="116" w:name="_Appendix_15:_"/>
      <w:bookmarkStart w:id="117" w:name="_Toc460920693"/>
      <w:bookmarkEnd w:id="116"/>
      <w:r w:rsidRPr="00995D32">
        <w:rPr>
          <w:rFonts w:asciiTheme="majorHAnsi" w:hAnsiTheme="majorHAnsi"/>
          <w:color w:val="auto"/>
        </w:rPr>
        <w:t>Appendix 15:  Off Site Storage</w:t>
      </w:r>
      <w:bookmarkEnd w:id="117"/>
    </w:p>
    <w:p w14:paraId="5C166F5A" w14:textId="0F010CD4" w:rsidR="004A061C" w:rsidRPr="00995D32" w:rsidRDefault="0071585A" w:rsidP="00035ADD">
      <w:pPr>
        <w:jc w:val="both"/>
        <w:rPr>
          <w:rFonts w:asciiTheme="majorHAnsi" w:hAnsiTheme="majorHAnsi"/>
        </w:rPr>
      </w:pPr>
      <w:r w:rsidRPr="00995D32">
        <w:rPr>
          <w:rFonts w:asciiTheme="majorHAnsi" w:hAnsiTheme="majorHAnsi"/>
        </w:rPr>
        <w:t>One risk response method is to ensure all vital data is backed up and stored off-site.  Once the recovery strategy has been defined, an appropriate backup strategy should be adopted and implemented to support it.  The backup strategy must include regular (probably daily) removal of data (including the CMS to ease recovery) from the main data centres to a suitable off-site storage location.  This will ensure retrieval of data following relatively minor operational failure as well as total and complete disasters.  As well as the electronic data, all other important information and documents should be stored off-site, with the main example being the DR and Business Continuity plans.</w:t>
      </w:r>
    </w:p>
    <w:p w14:paraId="3655CB20" w14:textId="77777777" w:rsidR="004A061C" w:rsidRPr="00995D32" w:rsidRDefault="004A061C">
      <w:pPr>
        <w:spacing w:after="0" w:line="240" w:lineRule="auto"/>
        <w:rPr>
          <w:rFonts w:asciiTheme="majorHAnsi" w:hAnsiTheme="majorHAnsi"/>
        </w:rPr>
      </w:pPr>
      <w:r w:rsidRPr="00995D32">
        <w:rPr>
          <w:rFonts w:asciiTheme="majorHAnsi" w:hAnsiTheme="majorHAnsi"/>
        </w:rPr>
        <w:br w:type="page"/>
      </w:r>
    </w:p>
    <w:p w14:paraId="1995483D" w14:textId="77777777" w:rsidR="0071585A" w:rsidRPr="00995D32" w:rsidRDefault="0071585A" w:rsidP="0071585A">
      <w:pPr>
        <w:rPr>
          <w:rFonts w:asciiTheme="majorHAnsi" w:hAnsiTheme="majorHAnsi"/>
        </w:rPr>
      </w:pPr>
    </w:p>
    <w:p w14:paraId="5C166F64" w14:textId="77777777" w:rsidR="00557A6E" w:rsidRPr="00995D32" w:rsidRDefault="006A1AFA" w:rsidP="006A1AFA">
      <w:pPr>
        <w:pStyle w:val="Heading2"/>
        <w:rPr>
          <w:rFonts w:asciiTheme="majorHAnsi" w:hAnsiTheme="majorHAnsi"/>
          <w:color w:val="auto"/>
        </w:rPr>
      </w:pPr>
      <w:bookmarkStart w:id="118" w:name="_Toc460920694"/>
      <w:r w:rsidRPr="00995D32">
        <w:rPr>
          <w:rFonts w:asciiTheme="majorHAnsi" w:hAnsiTheme="majorHAnsi"/>
          <w:color w:val="auto"/>
        </w:rPr>
        <w:t>Appendix 16:  Data Centres</w:t>
      </w:r>
      <w:bookmarkEnd w:id="118"/>
    </w:p>
    <w:p w14:paraId="5C166F65" w14:textId="2AE83559" w:rsidR="0071585A" w:rsidRPr="00995D32" w:rsidRDefault="0071585A" w:rsidP="0071585A">
      <w:pPr>
        <w:rPr>
          <w:rFonts w:asciiTheme="majorHAnsi" w:hAnsiTheme="majorHAnsi"/>
        </w:rPr>
      </w:pPr>
      <w:r w:rsidRPr="00995D32">
        <w:rPr>
          <w:rFonts w:asciiTheme="majorHAnsi" w:hAnsiTheme="majorHAnsi"/>
        </w:rPr>
        <w:t xml:space="preserve">Currently </w:t>
      </w:r>
      <w:r w:rsidR="00471C5F" w:rsidRPr="00995D32">
        <w:rPr>
          <w:rFonts w:asciiTheme="majorHAnsi" w:hAnsiTheme="majorHAnsi"/>
        </w:rPr>
        <w:t>[Company]</w:t>
      </w:r>
      <w:r w:rsidR="003C204C">
        <w:rPr>
          <w:rFonts w:asciiTheme="majorHAnsi" w:hAnsiTheme="majorHAnsi"/>
        </w:rPr>
        <w:t xml:space="preserve"> has 3</w:t>
      </w:r>
      <w:r w:rsidRPr="00995D32">
        <w:rPr>
          <w:rFonts w:asciiTheme="majorHAnsi" w:hAnsiTheme="majorHAnsi"/>
        </w:rPr>
        <w:t xml:space="preserve"> Data Centre locations:</w:t>
      </w:r>
    </w:p>
    <w:p w14:paraId="5C166F67" w14:textId="6373A8B7" w:rsidR="0071585A" w:rsidRPr="00995D32" w:rsidRDefault="004A061C" w:rsidP="003C204C">
      <w:pPr>
        <w:pStyle w:val="ListParagraph"/>
        <w:numPr>
          <w:ilvl w:val="0"/>
          <w:numId w:val="0"/>
        </w:numPr>
        <w:spacing w:after="0"/>
        <w:ind w:left="1582"/>
        <w:rPr>
          <w:rFonts w:asciiTheme="majorHAnsi" w:hAnsiTheme="majorHAnsi"/>
        </w:rPr>
      </w:pPr>
      <w:r w:rsidRPr="00995D32">
        <w:rPr>
          <w:rFonts w:asciiTheme="majorHAnsi" w:hAnsiTheme="majorHAnsi"/>
        </w:rPr>
        <w:t>Data Centre 1</w:t>
      </w:r>
    </w:p>
    <w:p w14:paraId="5C166F6B" w14:textId="44938A59" w:rsidR="0071585A" w:rsidRDefault="004A061C" w:rsidP="0071585A">
      <w:pPr>
        <w:spacing w:after="0"/>
        <w:ind w:left="1582"/>
        <w:rPr>
          <w:rFonts w:asciiTheme="majorHAnsi" w:hAnsiTheme="majorHAnsi"/>
        </w:rPr>
      </w:pPr>
      <w:r w:rsidRPr="00995D32">
        <w:rPr>
          <w:rFonts w:asciiTheme="majorHAnsi" w:hAnsiTheme="majorHAnsi"/>
        </w:rPr>
        <w:t>Data Centre 2</w:t>
      </w:r>
    </w:p>
    <w:p w14:paraId="2F45818E" w14:textId="7E01EC6A" w:rsidR="003C204C" w:rsidRPr="00995D32" w:rsidRDefault="003C204C" w:rsidP="0071585A">
      <w:pPr>
        <w:spacing w:after="0"/>
        <w:ind w:left="1582"/>
        <w:rPr>
          <w:rFonts w:asciiTheme="majorHAnsi" w:hAnsiTheme="majorHAnsi"/>
        </w:rPr>
      </w:pPr>
      <w:r>
        <w:rPr>
          <w:rFonts w:asciiTheme="majorHAnsi" w:hAnsiTheme="majorHAnsi"/>
        </w:rPr>
        <w:t>AWS Data Centre 1</w:t>
      </w:r>
    </w:p>
    <w:p w14:paraId="5C166F6C" w14:textId="77777777" w:rsidR="00A86FD5" w:rsidRPr="00995D32" w:rsidRDefault="00A86FD5" w:rsidP="0071585A">
      <w:pPr>
        <w:spacing w:after="0"/>
        <w:ind w:left="1582"/>
        <w:rPr>
          <w:rFonts w:asciiTheme="majorHAnsi" w:hAnsiTheme="majorHAnsi"/>
        </w:rPr>
      </w:pPr>
    </w:p>
    <w:sectPr w:rsidR="00A86FD5" w:rsidRPr="00995D32" w:rsidSect="00143FA1">
      <w:pgSz w:w="11900" w:h="16840"/>
      <w:pgMar w:top="1418" w:right="992" w:bottom="1418" w:left="992" w:header="709"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665B" w14:textId="77777777" w:rsidR="009814C7" w:rsidRDefault="009814C7">
      <w:pPr>
        <w:spacing w:after="0"/>
      </w:pPr>
      <w:r>
        <w:separator/>
      </w:r>
    </w:p>
  </w:endnote>
  <w:endnote w:type="continuationSeparator" w:id="0">
    <w:p w14:paraId="63FA22BF" w14:textId="77777777" w:rsidR="009814C7" w:rsidRDefault="00981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6FEB" w14:textId="7A79B801" w:rsidR="00995D32" w:rsidRPr="00971CD2" w:rsidRDefault="00995D32" w:rsidP="001310A6">
    <w:pPr>
      <w:pStyle w:val="Footer"/>
      <w:tabs>
        <w:tab w:val="left" w:pos="8931"/>
      </w:tabs>
      <w:jc w:val="left"/>
    </w:pPr>
    <w:r>
      <w:t xml:space="preserve">[Company]  BCP/DR Plan - </w:t>
    </w:r>
    <w:r>
      <w:fldChar w:fldCharType="begin"/>
    </w:r>
    <w:r>
      <w:instrText xml:space="preserve"> DATE  \@ "d MMMM yyyy"  \* MERGEFORMAT </w:instrText>
    </w:r>
    <w:r>
      <w:fldChar w:fldCharType="separate"/>
    </w:r>
    <w:r w:rsidR="00BE4C5E">
      <w:rPr>
        <w:noProof/>
      </w:rPr>
      <w:t>6 September 2016</w:t>
    </w:r>
    <w:r>
      <w:fldChar w:fldCharType="end"/>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E4C5E">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E4C5E">
      <w:rPr>
        <w:noProof/>
        <w:snapToGrid w:val="0"/>
      </w:rPr>
      <w:t>19</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6FEF" w14:textId="45DFFB77" w:rsidR="00995D32" w:rsidRPr="00686FDF" w:rsidRDefault="00995D32" w:rsidP="00B936F7">
    <w:pPr>
      <w:pStyle w:val="Footer"/>
      <w:tabs>
        <w:tab w:val="left" w:pos="6237"/>
        <w:tab w:val="right" w:pos="9923"/>
      </w:tabs>
      <w:spacing w:before="40" w:after="4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6FF0" w14:textId="58486352" w:rsidR="00995D32" w:rsidRPr="00971CD2" w:rsidRDefault="00995D32" w:rsidP="001310A6">
    <w:pPr>
      <w:pStyle w:val="Footer"/>
      <w:tabs>
        <w:tab w:val="left" w:pos="8931"/>
      </w:tabs>
      <w:jc w:val="left"/>
    </w:pPr>
    <w:r>
      <w:t xml:space="preserve">[Company] BCP/DR Plan - </w:t>
    </w:r>
    <w:r>
      <w:fldChar w:fldCharType="begin"/>
    </w:r>
    <w:r>
      <w:instrText xml:space="preserve"> DATE  \@ "d MMMM yyyy"  \* MERGEFORMAT </w:instrText>
    </w:r>
    <w:r>
      <w:fldChar w:fldCharType="separate"/>
    </w:r>
    <w:r w:rsidR="00BE4C5E">
      <w:rPr>
        <w:noProof/>
      </w:rPr>
      <w:t>6 September 2016</w:t>
    </w:r>
    <w:r>
      <w:fldChar w:fldCharType="end"/>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E4C5E">
      <w:rPr>
        <w:noProof/>
        <w:snapToGrid w:val="0"/>
      </w:rPr>
      <w:t>18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E4C5E">
      <w:rPr>
        <w:noProof/>
        <w:snapToGrid w:val="0"/>
      </w:rPr>
      <w:t>18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E920" w14:textId="77777777" w:rsidR="009814C7" w:rsidRDefault="009814C7">
      <w:pPr>
        <w:spacing w:after="0"/>
      </w:pPr>
      <w:r>
        <w:separator/>
      </w:r>
    </w:p>
  </w:footnote>
  <w:footnote w:type="continuationSeparator" w:id="0">
    <w:p w14:paraId="1DB5CB4A" w14:textId="77777777" w:rsidR="009814C7" w:rsidRDefault="009814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B4C"/>
    <w:multiLevelType w:val="multilevel"/>
    <w:tmpl w:val="655ABC92"/>
    <w:lvl w:ilvl="0">
      <w:start w:val="1"/>
      <w:numFmt w:val="bullet"/>
      <w:pStyle w:val="Input"/>
      <w:lvlText w:val=""/>
      <w:lvlJc w:val="left"/>
      <w:pPr>
        <w:tabs>
          <w:tab w:val="num" w:pos="397"/>
        </w:tabs>
        <w:ind w:left="397" w:hanging="397"/>
      </w:pPr>
      <w:rPr>
        <w:rFonts w:ascii="Wingdings" w:hAnsi="Wingdings" w:hint="default"/>
        <w:position w:val="-6"/>
        <w:sz w:val="26"/>
      </w:rPr>
    </w:lvl>
    <w:lvl w:ilvl="1">
      <w:start w:val="1"/>
      <w:numFmt w:val="bullet"/>
      <w:lvlText w:val="–"/>
      <w:lvlJc w:val="left"/>
      <w:pPr>
        <w:tabs>
          <w:tab w:val="num" w:pos="851"/>
        </w:tabs>
        <w:ind w:left="851" w:hanging="454"/>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6410F78"/>
    <w:multiLevelType w:val="hybridMultilevel"/>
    <w:tmpl w:val="58926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91D7B"/>
    <w:multiLevelType w:val="hybridMultilevel"/>
    <w:tmpl w:val="26AC1B86"/>
    <w:lvl w:ilvl="0" w:tplc="50D2E998">
      <w:start w:val="1"/>
      <w:numFmt w:val="decimal"/>
      <w:pStyle w:val="ListParagraph"/>
      <w:lvlText w:val="%1."/>
      <w:lvlJc w:val="left"/>
      <w:pPr>
        <w:ind w:left="862" w:hanging="360"/>
      </w:pPr>
    </w:lvl>
    <w:lvl w:ilvl="1" w:tplc="14090019">
      <w:start w:val="1"/>
      <w:numFmt w:val="lowerLetter"/>
      <w:lvlText w:val="%2."/>
      <w:lvlJc w:val="left"/>
      <w:pPr>
        <w:ind w:left="1669" w:hanging="360"/>
      </w:pPr>
    </w:lvl>
    <w:lvl w:ilvl="2" w:tplc="1409001B" w:tentative="1">
      <w:start w:val="1"/>
      <w:numFmt w:val="lowerRoman"/>
      <w:lvlText w:val="%3."/>
      <w:lvlJc w:val="right"/>
      <w:pPr>
        <w:ind w:left="2389" w:hanging="180"/>
      </w:pPr>
    </w:lvl>
    <w:lvl w:ilvl="3" w:tplc="1409000F" w:tentative="1">
      <w:start w:val="1"/>
      <w:numFmt w:val="decimal"/>
      <w:lvlText w:val="%4."/>
      <w:lvlJc w:val="left"/>
      <w:pPr>
        <w:ind w:left="3109" w:hanging="360"/>
      </w:pPr>
    </w:lvl>
    <w:lvl w:ilvl="4" w:tplc="14090019" w:tentative="1">
      <w:start w:val="1"/>
      <w:numFmt w:val="lowerLetter"/>
      <w:lvlText w:val="%5."/>
      <w:lvlJc w:val="left"/>
      <w:pPr>
        <w:ind w:left="3829" w:hanging="360"/>
      </w:pPr>
    </w:lvl>
    <w:lvl w:ilvl="5" w:tplc="1409001B" w:tentative="1">
      <w:start w:val="1"/>
      <w:numFmt w:val="lowerRoman"/>
      <w:lvlText w:val="%6."/>
      <w:lvlJc w:val="right"/>
      <w:pPr>
        <w:ind w:left="4549" w:hanging="180"/>
      </w:pPr>
    </w:lvl>
    <w:lvl w:ilvl="6" w:tplc="1409000F" w:tentative="1">
      <w:start w:val="1"/>
      <w:numFmt w:val="decimal"/>
      <w:lvlText w:val="%7."/>
      <w:lvlJc w:val="left"/>
      <w:pPr>
        <w:ind w:left="5269" w:hanging="360"/>
      </w:pPr>
    </w:lvl>
    <w:lvl w:ilvl="7" w:tplc="14090019" w:tentative="1">
      <w:start w:val="1"/>
      <w:numFmt w:val="lowerLetter"/>
      <w:lvlText w:val="%8."/>
      <w:lvlJc w:val="left"/>
      <w:pPr>
        <w:ind w:left="5989" w:hanging="360"/>
      </w:pPr>
    </w:lvl>
    <w:lvl w:ilvl="8" w:tplc="1409001B" w:tentative="1">
      <w:start w:val="1"/>
      <w:numFmt w:val="lowerRoman"/>
      <w:lvlText w:val="%9."/>
      <w:lvlJc w:val="right"/>
      <w:pPr>
        <w:ind w:left="6709" w:hanging="180"/>
      </w:pPr>
    </w:lvl>
  </w:abstractNum>
  <w:abstractNum w:abstractNumId="3" w15:restartNumberingAfterBreak="0">
    <w:nsid w:val="09DF6157"/>
    <w:multiLevelType w:val="hybridMultilevel"/>
    <w:tmpl w:val="FF0E721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0B990DF0"/>
    <w:multiLevelType w:val="hybridMultilevel"/>
    <w:tmpl w:val="58B6AB38"/>
    <w:lvl w:ilvl="0" w:tplc="F92A438A">
      <w:start w:val="1"/>
      <w:numFmt w:val="decimal"/>
      <w:lvlText w:val="%1."/>
      <w:lvlJc w:val="left"/>
      <w:pPr>
        <w:ind w:left="1222" w:hanging="360"/>
      </w:pPr>
      <w:rPr>
        <w:rFonts w:hint="default"/>
      </w:r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5" w15:restartNumberingAfterBreak="0">
    <w:nsid w:val="0BDD5C80"/>
    <w:multiLevelType w:val="multilevel"/>
    <w:tmpl w:val="20223488"/>
    <w:lvl w:ilvl="0">
      <w:start w:val="1"/>
      <w:numFmt w:val="bullet"/>
      <w:lvlText w:val=""/>
      <w:lvlJc w:val="left"/>
      <w:pPr>
        <w:ind w:left="862" w:hanging="360"/>
      </w:pPr>
      <w:rPr>
        <w:rFonts w:ascii="Wingdings 2" w:hAnsi="Wingdings 2" w:hint="default"/>
      </w:rPr>
    </w:lvl>
    <w:lvl w:ilvl="1">
      <w:start w:val="1"/>
      <w:numFmt w:val="decimal"/>
      <w:lvlText w:val="%2."/>
      <w:lvlJc w:val="left"/>
      <w:pPr>
        <w:ind w:left="1582" w:hanging="360"/>
      </w:pPr>
      <w:rPr>
        <w:rFonts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0C827F83"/>
    <w:multiLevelType w:val="multilevel"/>
    <w:tmpl w:val="5720BB66"/>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CBC3DEF"/>
    <w:multiLevelType w:val="hybridMultilevel"/>
    <w:tmpl w:val="1A3E227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16393E03"/>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8CC7028"/>
    <w:multiLevelType w:val="hybridMultilevel"/>
    <w:tmpl w:val="DC0068D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197437A9"/>
    <w:multiLevelType w:val="hybridMultilevel"/>
    <w:tmpl w:val="0E563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93326A"/>
    <w:multiLevelType w:val="hybridMultilevel"/>
    <w:tmpl w:val="ABD6A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00070C"/>
    <w:multiLevelType w:val="multilevel"/>
    <w:tmpl w:val="0AE8DDC2"/>
    <w:lvl w:ilvl="0">
      <w:start w:val="1"/>
      <w:numFmt w:val="decimal"/>
      <w:lvlText w:val="%1."/>
      <w:lvlJc w:val="left"/>
      <w:pPr>
        <w:ind w:left="720" w:hanging="360"/>
      </w:pPr>
      <w:rPr>
        <w:rFonts w:hint="default"/>
      </w:rPr>
    </w:lvl>
    <w:lvl w:ilvl="1">
      <w:numFmt w:val="bullet"/>
      <w:lvlText w:val="-"/>
      <w:lvlJc w:val="left"/>
      <w:pPr>
        <w:ind w:left="1440" w:hanging="360"/>
      </w:pPr>
      <w:rPr>
        <w:rFonts w:ascii="Cambria" w:eastAsia="Times New Roman" w:hAnsi="Cambria"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F634456"/>
    <w:multiLevelType w:val="hybridMultilevel"/>
    <w:tmpl w:val="920A1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1C0146"/>
    <w:multiLevelType w:val="hybridMultilevel"/>
    <w:tmpl w:val="1F7086B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5" w15:restartNumberingAfterBreak="0">
    <w:nsid w:val="213B0B28"/>
    <w:multiLevelType w:val="hybridMultilevel"/>
    <w:tmpl w:val="B66CF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CB021A"/>
    <w:multiLevelType w:val="hybridMultilevel"/>
    <w:tmpl w:val="C00E929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25D6313B"/>
    <w:multiLevelType w:val="hybridMultilevel"/>
    <w:tmpl w:val="C6B222F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269E28E2"/>
    <w:multiLevelType w:val="hybridMultilevel"/>
    <w:tmpl w:val="5C80092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9" w15:restartNumberingAfterBreak="0">
    <w:nsid w:val="28A749E8"/>
    <w:multiLevelType w:val="multilevel"/>
    <w:tmpl w:val="32C88A2C"/>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624" w:hanging="624"/>
      </w:pPr>
      <w:rPr>
        <w:rFonts w:hint="default"/>
        <w:color w:val="auto"/>
      </w:rPr>
    </w:lvl>
    <w:lvl w:ilvl="2">
      <w:start w:val="1"/>
      <w:numFmt w:val="decimal"/>
      <w:pStyle w:val="Heading3"/>
      <w:lvlText w:val="%1.%2.%3."/>
      <w:lvlJc w:val="left"/>
      <w:pPr>
        <w:ind w:left="823" w:hanging="113"/>
      </w:pPr>
      <w:rPr>
        <w:rFonts w:hint="default"/>
      </w:rPr>
    </w:lvl>
    <w:lvl w:ilvl="3">
      <w:start w:val="1"/>
      <w:numFmt w:val="decimal"/>
      <w:pStyle w:val="Heading4"/>
      <w:lvlText w:val="%1.%2.%3.%4."/>
      <w:lvlJc w:val="left"/>
      <w:pPr>
        <w:ind w:left="1729" w:hanging="652"/>
      </w:pPr>
      <w:rPr>
        <w:rFonts w:hint="default"/>
      </w:rPr>
    </w:lvl>
    <w:lvl w:ilvl="4">
      <w:start w:val="1"/>
      <w:numFmt w:val="decimal"/>
      <w:pStyle w:val="Heading5"/>
      <w:lvlText w:val="%1.%2.%3.%4.%5."/>
      <w:lvlJc w:val="left"/>
      <w:pPr>
        <w:ind w:left="2268" w:hanging="1191"/>
      </w:pPr>
      <w:rPr>
        <w:rFonts w:hint="default"/>
      </w:rPr>
    </w:lvl>
    <w:lvl w:ilvl="5">
      <w:start w:val="1"/>
      <w:numFmt w:val="decimal"/>
      <w:pStyle w:val="Heading6"/>
      <w:lvlText w:val="%1.%2.%3.%4.%5.%6."/>
      <w:lvlJc w:val="left"/>
      <w:pPr>
        <w:ind w:left="2552" w:hanging="1475"/>
      </w:pPr>
      <w:rPr>
        <w:rFonts w:hint="default"/>
      </w:rPr>
    </w:lvl>
    <w:lvl w:ilvl="6">
      <w:start w:val="1"/>
      <w:numFmt w:val="decimal"/>
      <w:pStyle w:val="Heading7"/>
      <w:lvlText w:val="%1.%2.%3.%4.%5.%6.%7."/>
      <w:lvlJc w:val="left"/>
      <w:pPr>
        <w:ind w:left="2835" w:hanging="1758"/>
      </w:pPr>
      <w:rPr>
        <w:rFonts w:hint="default"/>
      </w:rPr>
    </w:lvl>
    <w:lvl w:ilvl="7">
      <w:start w:val="1"/>
      <w:numFmt w:val="decimal"/>
      <w:pStyle w:val="Heading8"/>
      <w:lvlText w:val="%1.%2.%3.%4.%5.%6.%7.%8."/>
      <w:lvlJc w:val="left"/>
      <w:pPr>
        <w:ind w:left="3119" w:hanging="2042"/>
      </w:pPr>
      <w:rPr>
        <w:rFonts w:hint="default"/>
      </w:rPr>
    </w:lvl>
    <w:lvl w:ilvl="8">
      <w:start w:val="1"/>
      <w:numFmt w:val="decimal"/>
      <w:pStyle w:val="Heading9"/>
      <w:lvlText w:val="%1.%2.%3.%4.%5.%6.%7.%8.%9."/>
      <w:lvlJc w:val="left"/>
      <w:pPr>
        <w:ind w:left="3402" w:hanging="2325"/>
      </w:pPr>
      <w:rPr>
        <w:rFonts w:hint="default"/>
      </w:rPr>
    </w:lvl>
  </w:abstractNum>
  <w:abstractNum w:abstractNumId="20" w15:restartNumberingAfterBreak="0">
    <w:nsid w:val="2E4E30F9"/>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5106E01"/>
    <w:multiLevelType w:val="hybridMultilevel"/>
    <w:tmpl w:val="26F85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6A7DBE"/>
    <w:multiLevelType w:val="hybridMultilevel"/>
    <w:tmpl w:val="E8CA531A"/>
    <w:lvl w:ilvl="0" w:tplc="79982DFA">
      <w:start w:val="1"/>
      <w:numFmt w:val="decimal"/>
      <w:pStyle w:val="ListBull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8FD0F16"/>
    <w:multiLevelType w:val="hybridMultilevel"/>
    <w:tmpl w:val="D78A3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5C7D95"/>
    <w:multiLevelType w:val="hybridMultilevel"/>
    <w:tmpl w:val="085C093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5" w15:restartNumberingAfterBreak="0">
    <w:nsid w:val="412B472B"/>
    <w:multiLevelType w:val="hybridMultilevel"/>
    <w:tmpl w:val="E7EA867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6" w15:restartNumberingAfterBreak="0">
    <w:nsid w:val="43CC26BB"/>
    <w:multiLevelType w:val="multilevel"/>
    <w:tmpl w:val="927AB4D8"/>
    <w:styleLink w:val="ListRoman"/>
    <w:lvl w:ilvl="0">
      <w:start w:val="1"/>
      <w:numFmt w:val="lowerRoman"/>
      <w:lvlText w:val="%1."/>
      <w:lvlJc w:val="left"/>
      <w:pPr>
        <w:ind w:left="1146" w:hanging="360"/>
      </w:p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49B43569"/>
    <w:multiLevelType w:val="hybridMultilevel"/>
    <w:tmpl w:val="8A64C49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8" w15:restartNumberingAfterBreak="0">
    <w:nsid w:val="4A2D6C13"/>
    <w:multiLevelType w:val="hybridMultilevel"/>
    <w:tmpl w:val="E70EC5C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9" w15:restartNumberingAfterBreak="0">
    <w:nsid w:val="4C203291"/>
    <w:multiLevelType w:val="hybridMultilevel"/>
    <w:tmpl w:val="4508947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0" w15:restartNumberingAfterBreak="0">
    <w:nsid w:val="51671298"/>
    <w:multiLevelType w:val="hybridMultilevel"/>
    <w:tmpl w:val="F4DE780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1" w15:restartNumberingAfterBreak="0">
    <w:nsid w:val="51C11F74"/>
    <w:multiLevelType w:val="multilevel"/>
    <w:tmpl w:val="F69204A8"/>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2" w15:restartNumberingAfterBreak="0">
    <w:nsid w:val="575779A9"/>
    <w:multiLevelType w:val="hybridMultilevel"/>
    <w:tmpl w:val="1E78580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B422E89"/>
    <w:multiLevelType w:val="hybridMultilevel"/>
    <w:tmpl w:val="DE0ACF4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4" w15:restartNumberingAfterBreak="0">
    <w:nsid w:val="602A7076"/>
    <w:multiLevelType w:val="hybridMultilevel"/>
    <w:tmpl w:val="3B5CC7C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5" w15:restartNumberingAfterBreak="0">
    <w:nsid w:val="6427750F"/>
    <w:multiLevelType w:val="hybridMultilevel"/>
    <w:tmpl w:val="0756E15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6" w15:restartNumberingAfterBreak="0">
    <w:nsid w:val="6535622E"/>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5E95E3A"/>
    <w:multiLevelType w:val="hybridMultilevel"/>
    <w:tmpl w:val="51F82F7E"/>
    <w:lvl w:ilvl="0" w:tplc="4BA21464">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B30D1F"/>
    <w:multiLevelType w:val="hybridMultilevel"/>
    <w:tmpl w:val="20CC9932"/>
    <w:lvl w:ilvl="0" w:tplc="1409000F">
      <w:start w:val="1"/>
      <w:numFmt w:val="decimal"/>
      <w:lvlText w:val="%1."/>
      <w:lvlJc w:val="left"/>
      <w:pPr>
        <w:ind w:left="1353"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6CD75402"/>
    <w:multiLevelType w:val="hybridMultilevel"/>
    <w:tmpl w:val="5606A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F73035"/>
    <w:multiLevelType w:val="hybridMultilevel"/>
    <w:tmpl w:val="49D8422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1" w15:restartNumberingAfterBreak="0">
    <w:nsid w:val="74180CF5"/>
    <w:multiLevelType w:val="multilevel"/>
    <w:tmpl w:val="CC5223B4"/>
    <w:styleLink w:val="ListNumbered"/>
    <w:lvl w:ilvl="0">
      <w:start w:val="1"/>
      <w:numFmt w:val="decimal"/>
      <w:lvlText w:val="%1."/>
      <w:lvlJc w:val="left"/>
      <w:pPr>
        <w:ind w:left="1146" w:hanging="360"/>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8814884"/>
    <w:multiLevelType w:val="hybridMultilevel"/>
    <w:tmpl w:val="44D4E2D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3" w15:restartNumberingAfterBreak="0">
    <w:nsid w:val="7A0903B5"/>
    <w:multiLevelType w:val="hybridMultilevel"/>
    <w:tmpl w:val="E1B8F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19"/>
  </w:num>
  <w:num w:numId="4">
    <w:abstractNumId w:val="30"/>
  </w:num>
  <w:num w:numId="5">
    <w:abstractNumId w:val="14"/>
  </w:num>
  <w:num w:numId="6">
    <w:abstractNumId w:val="10"/>
  </w:num>
  <w:num w:numId="7">
    <w:abstractNumId w:val="37"/>
  </w:num>
  <w:num w:numId="8">
    <w:abstractNumId w:val="8"/>
  </w:num>
  <w:num w:numId="9">
    <w:abstractNumId w:val="20"/>
  </w:num>
  <w:num w:numId="10">
    <w:abstractNumId w:val="36"/>
  </w:num>
  <w:num w:numId="11">
    <w:abstractNumId w:val="0"/>
  </w:num>
  <w:num w:numId="12">
    <w:abstractNumId w:val="6"/>
  </w:num>
  <w:num w:numId="13">
    <w:abstractNumId w:val="5"/>
  </w:num>
  <w:num w:numId="14">
    <w:abstractNumId w:val="22"/>
  </w:num>
  <w:num w:numId="15">
    <w:abstractNumId w:val="31"/>
  </w:num>
  <w:num w:numId="16">
    <w:abstractNumId w:val="12"/>
  </w:num>
  <w:num w:numId="17">
    <w:abstractNumId w:val="4"/>
  </w:num>
  <w:num w:numId="18">
    <w:abstractNumId w:val="29"/>
  </w:num>
  <w:num w:numId="19">
    <w:abstractNumId w:val="42"/>
  </w:num>
  <w:num w:numId="20">
    <w:abstractNumId w:val="28"/>
  </w:num>
  <w:num w:numId="21">
    <w:abstractNumId w:val="24"/>
  </w:num>
  <w:num w:numId="22">
    <w:abstractNumId w:val="27"/>
  </w:num>
  <w:num w:numId="23">
    <w:abstractNumId w:val="1"/>
  </w:num>
  <w:num w:numId="24">
    <w:abstractNumId w:val="38"/>
  </w:num>
  <w:num w:numId="25">
    <w:abstractNumId w:val="17"/>
  </w:num>
  <w:num w:numId="26">
    <w:abstractNumId w:val="11"/>
  </w:num>
  <w:num w:numId="27">
    <w:abstractNumId w:val="13"/>
  </w:num>
  <w:num w:numId="28">
    <w:abstractNumId w:val="43"/>
  </w:num>
  <w:num w:numId="29">
    <w:abstractNumId w:val="15"/>
  </w:num>
  <w:num w:numId="30">
    <w:abstractNumId w:val="25"/>
  </w:num>
  <w:num w:numId="31">
    <w:abstractNumId w:val="18"/>
  </w:num>
  <w:num w:numId="32">
    <w:abstractNumId w:val="7"/>
  </w:num>
  <w:num w:numId="33">
    <w:abstractNumId w:val="34"/>
  </w:num>
  <w:num w:numId="34">
    <w:abstractNumId w:val="16"/>
  </w:num>
  <w:num w:numId="35">
    <w:abstractNumId w:val="9"/>
  </w:num>
  <w:num w:numId="36">
    <w:abstractNumId w:val="3"/>
  </w:num>
  <w:num w:numId="37">
    <w:abstractNumId w:val="35"/>
  </w:num>
  <w:num w:numId="38">
    <w:abstractNumId w:val="39"/>
  </w:num>
  <w:num w:numId="39">
    <w:abstractNumId w:val="21"/>
  </w:num>
  <w:num w:numId="40">
    <w:abstractNumId w:val="23"/>
  </w:num>
  <w:num w:numId="41">
    <w:abstractNumId w:val="40"/>
  </w:num>
  <w:num w:numId="42">
    <w:abstractNumId w:val="33"/>
  </w:num>
  <w:num w:numId="43">
    <w:abstractNumId w:val="32"/>
  </w:num>
  <w:num w:numId="44">
    <w:abstractNumId w:val="2"/>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6"/>
  <w:drawingGridVerticalSpacing w:val="6"/>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3A"/>
    <w:rsid w:val="00013E08"/>
    <w:rsid w:val="000264F0"/>
    <w:rsid w:val="00035ADD"/>
    <w:rsid w:val="00046A3A"/>
    <w:rsid w:val="0005541E"/>
    <w:rsid w:val="00066AD5"/>
    <w:rsid w:val="00067615"/>
    <w:rsid w:val="000918B7"/>
    <w:rsid w:val="000963A7"/>
    <w:rsid w:val="000A1320"/>
    <w:rsid w:val="000B25D4"/>
    <w:rsid w:val="000C5B5D"/>
    <w:rsid w:val="00105C20"/>
    <w:rsid w:val="001274C6"/>
    <w:rsid w:val="001310A6"/>
    <w:rsid w:val="00137223"/>
    <w:rsid w:val="00143FA1"/>
    <w:rsid w:val="001461D8"/>
    <w:rsid w:val="001545E8"/>
    <w:rsid w:val="00156075"/>
    <w:rsid w:val="00164666"/>
    <w:rsid w:val="00186B4F"/>
    <w:rsid w:val="001A0B09"/>
    <w:rsid w:val="001A639C"/>
    <w:rsid w:val="001B7722"/>
    <w:rsid w:val="001C7741"/>
    <w:rsid w:val="001C7D69"/>
    <w:rsid w:val="001D70FB"/>
    <w:rsid w:val="001F43B3"/>
    <w:rsid w:val="00200963"/>
    <w:rsid w:val="00206E75"/>
    <w:rsid w:val="002128CD"/>
    <w:rsid w:val="00246065"/>
    <w:rsid w:val="00247D40"/>
    <w:rsid w:val="00252999"/>
    <w:rsid w:val="00257A09"/>
    <w:rsid w:val="002A2936"/>
    <w:rsid w:val="002A57DB"/>
    <w:rsid w:val="002C3015"/>
    <w:rsid w:val="002E683F"/>
    <w:rsid w:val="002F0D0E"/>
    <w:rsid w:val="00302CFC"/>
    <w:rsid w:val="003100D3"/>
    <w:rsid w:val="00345624"/>
    <w:rsid w:val="003607A1"/>
    <w:rsid w:val="00365242"/>
    <w:rsid w:val="00375668"/>
    <w:rsid w:val="00395602"/>
    <w:rsid w:val="0039665E"/>
    <w:rsid w:val="00397082"/>
    <w:rsid w:val="003A69FC"/>
    <w:rsid w:val="003C204C"/>
    <w:rsid w:val="003E2BE7"/>
    <w:rsid w:val="003E4630"/>
    <w:rsid w:val="003E7115"/>
    <w:rsid w:val="003F7A95"/>
    <w:rsid w:val="0040128A"/>
    <w:rsid w:val="00401727"/>
    <w:rsid w:val="00403586"/>
    <w:rsid w:val="004333A4"/>
    <w:rsid w:val="00441592"/>
    <w:rsid w:val="0044529D"/>
    <w:rsid w:val="00453804"/>
    <w:rsid w:val="0045456D"/>
    <w:rsid w:val="00465873"/>
    <w:rsid w:val="004670A4"/>
    <w:rsid w:val="00471C5F"/>
    <w:rsid w:val="00473B13"/>
    <w:rsid w:val="0047588B"/>
    <w:rsid w:val="00482A91"/>
    <w:rsid w:val="004834E0"/>
    <w:rsid w:val="004919F3"/>
    <w:rsid w:val="00493289"/>
    <w:rsid w:val="004A032E"/>
    <w:rsid w:val="004A061C"/>
    <w:rsid w:val="004A7DC1"/>
    <w:rsid w:val="004C3EA0"/>
    <w:rsid w:val="004E39FA"/>
    <w:rsid w:val="00506186"/>
    <w:rsid w:val="00517D7D"/>
    <w:rsid w:val="00534198"/>
    <w:rsid w:val="00540474"/>
    <w:rsid w:val="00540F6F"/>
    <w:rsid w:val="00543AF9"/>
    <w:rsid w:val="005453AB"/>
    <w:rsid w:val="00557A6E"/>
    <w:rsid w:val="00571224"/>
    <w:rsid w:val="005774F9"/>
    <w:rsid w:val="0058501B"/>
    <w:rsid w:val="005B2086"/>
    <w:rsid w:val="005C085A"/>
    <w:rsid w:val="005D6759"/>
    <w:rsid w:val="005F1400"/>
    <w:rsid w:val="00607659"/>
    <w:rsid w:val="00621AE4"/>
    <w:rsid w:val="0062225E"/>
    <w:rsid w:val="006308A2"/>
    <w:rsid w:val="00631CAD"/>
    <w:rsid w:val="00631DCE"/>
    <w:rsid w:val="00665EC8"/>
    <w:rsid w:val="00670275"/>
    <w:rsid w:val="00686FDF"/>
    <w:rsid w:val="00697401"/>
    <w:rsid w:val="006A18A1"/>
    <w:rsid w:val="006A1AFA"/>
    <w:rsid w:val="006A6A4C"/>
    <w:rsid w:val="006B2766"/>
    <w:rsid w:val="006B5B6A"/>
    <w:rsid w:val="006B65B6"/>
    <w:rsid w:val="006C69F3"/>
    <w:rsid w:val="006D4658"/>
    <w:rsid w:val="006E08ED"/>
    <w:rsid w:val="00707365"/>
    <w:rsid w:val="0070764D"/>
    <w:rsid w:val="0071585A"/>
    <w:rsid w:val="00727110"/>
    <w:rsid w:val="0074794D"/>
    <w:rsid w:val="00767106"/>
    <w:rsid w:val="007766F8"/>
    <w:rsid w:val="00790F48"/>
    <w:rsid w:val="00795EBA"/>
    <w:rsid w:val="00797E00"/>
    <w:rsid w:val="007A3BC3"/>
    <w:rsid w:val="007C3DD3"/>
    <w:rsid w:val="007C577F"/>
    <w:rsid w:val="007E6282"/>
    <w:rsid w:val="00805C12"/>
    <w:rsid w:val="008068C0"/>
    <w:rsid w:val="0082242B"/>
    <w:rsid w:val="00837132"/>
    <w:rsid w:val="00846AA7"/>
    <w:rsid w:val="00857702"/>
    <w:rsid w:val="00874320"/>
    <w:rsid w:val="008920EA"/>
    <w:rsid w:val="00893994"/>
    <w:rsid w:val="008A0A1E"/>
    <w:rsid w:val="008A3F64"/>
    <w:rsid w:val="008A67A0"/>
    <w:rsid w:val="008C5D10"/>
    <w:rsid w:val="008D1343"/>
    <w:rsid w:val="008D54A9"/>
    <w:rsid w:val="008E57FE"/>
    <w:rsid w:val="009004CA"/>
    <w:rsid w:val="0090087C"/>
    <w:rsid w:val="00920C6A"/>
    <w:rsid w:val="00924E82"/>
    <w:rsid w:val="00934C92"/>
    <w:rsid w:val="009430AA"/>
    <w:rsid w:val="009814C7"/>
    <w:rsid w:val="00985478"/>
    <w:rsid w:val="00986F4B"/>
    <w:rsid w:val="00993356"/>
    <w:rsid w:val="00995D32"/>
    <w:rsid w:val="009968AA"/>
    <w:rsid w:val="009A5FED"/>
    <w:rsid w:val="009B4070"/>
    <w:rsid w:val="009C07D4"/>
    <w:rsid w:val="009C51FB"/>
    <w:rsid w:val="009C6C21"/>
    <w:rsid w:val="009D1FF1"/>
    <w:rsid w:val="009E7DC9"/>
    <w:rsid w:val="009F0147"/>
    <w:rsid w:val="009F0625"/>
    <w:rsid w:val="00A27390"/>
    <w:rsid w:val="00A73451"/>
    <w:rsid w:val="00A75EB3"/>
    <w:rsid w:val="00A86FD5"/>
    <w:rsid w:val="00AA74F4"/>
    <w:rsid w:val="00AC74F1"/>
    <w:rsid w:val="00AD170E"/>
    <w:rsid w:val="00AE572D"/>
    <w:rsid w:val="00AF0D5F"/>
    <w:rsid w:val="00AF3E98"/>
    <w:rsid w:val="00B03DD9"/>
    <w:rsid w:val="00B23E5F"/>
    <w:rsid w:val="00B348BB"/>
    <w:rsid w:val="00B370CC"/>
    <w:rsid w:val="00B90A3F"/>
    <w:rsid w:val="00B936F7"/>
    <w:rsid w:val="00BB3041"/>
    <w:rsid w:val="00BC41EF"/>
    <w:rsid w:val="00BC5BB3"/>
    <w:rsid w:val="00BE0282"/>
    <w:rsid w:val="00BE0BB4"/>
    <w:rsid w:val="00BE4C5E"/>
    <w:rsid w:val="00BF0BBC"/>
    <w:rsid w:val="00C24C01"/>
    <w:rsid w:val="00C25AF9"/>
    <w:rsid w:val="00C37F5A"/>
    <w:rsid w:val="00C404D9"/>
    <w:rsid w:val="00C44679"/>
    <w:rsid w:val="00C45909"/>
    <w:rsid w:val="00C67C77"/>
    <w:rsid w:val="00C72446"/>
    <w:rsid w:val="00C748D7"/>
    <w:rsid w:val="00C806C6"/>
    <w:rsid w:val="00C92A4E"/>
    <w:rsid w:val="00C92EEA"/>
    <w:rsid w:val="00C93BAE"/>
    <w:rsid w:val="00CA4EE9"/>
    <w:rsid w:val="00CA71D3"/>
    <w:rsid w:val="00CC54A3"/>
    <w:rsid w:val="00CC7A89"/>
    <w:rsid w:val="00D36540"/>
    <w:rsid w:val="00D44290"/>
    <w:rsid w:val="00D677F3"/>
    <w:rsid w:val="00D753E8"/>
    <w:rsid w:val="00D90D31"/>
    <w:rsid w:val="00DA3C92"/>
    <w:rsid w:val="00DA4447"/>
    <w:rsid w:val="00DF6C6A"/>
    <w:rsid w:val="00E03C2E"/>
    <w:rsid w:val="00E057FD"/>
    <w:rsid w:val="00E05842"/>
    <w:rsid w:val="00E60D97"/>
    <w:rsid w:val="00E71F79"/>
    <w:rsid w:val="00E814C0"/>
    <w:rsid w:val="00E8284D"/>
    <w:rsid w:val="00EB1323"/>
    <w:rsid w:val="00EB2A53"/>
    <w:rsid w:val="00EB4F35"/>
    <w:rsid w:val="00EC74BF"/>
    <w:rsid w:val="00EE51EC"/>
    <w:rsid w:val="00EF7041"/>
    <w:rsid w:val="00F00367"/>
    <w:rsid w:val="00F065B9"/>
    <w:rsid w:val="00F13868"/>
    <w:rsid w:val="00F40C85"/>
    <w:rsid w:val="00F507F3"/>
    <w:rsid w:val="00F63251"/>
    <w:rsid w:val="00F650E8"/>
    <w:rsid w:val="00F74727"/>
    <w:rsid w:val="00F91D0E"/>
    <w:rsid w:val="00F95B98"/>
    <w:rsid w:val="00FC7007"/>
    <w:rsid w:val="00FD291D"/>
    <w:rsid w:val="00FE0F61"/>
    <w:rsid w:val="00FE3420"/>
    <w:rsid w:val="00FE6DF9"/>
    <w:rsid w:val="00FF0650"/>
    <w:rsid w:val="00FF3E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1664B1"/>
  <w14:defaultImageDpi w14:val="300"/>
  <w15:docId w15:val="{8A710184-44E8-433B-8724-AAB2681C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uiPriority="68"/>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4C5E"/>
    <w:pPr>
      <w:spacing w:after="160" w:line="259" w:lineRule="auto"/>
    </w:pPr>
    <w:rPr>
      <w:rFonts w:asciiTheme="minorHAnsi" w:eastAsiaTheme="minorHAnsi" w:hAnsiTheme="minorHAnsi" w:cstheme="minorBidi"/>
      <w:sz w:val="22"/>
      <w:szCs w:val="22"/>
      <w:lang w:val="en-NZ"/>
    </w:rPr>
  </w:style>
  <w:style w:type="paragraph" w:styleId="Heading1">
    <w:name w:val="heading 1"/>
    <w:basedOn w:val="Header1"/>
    <w:next w:val="Normal"/>
    <w:link w:val="Heading1Char"/>
    <w:uiPriority w:val="9"/>
    <w:qFormat/>
    <w:rsid w:val="004911E6"/>
    <w:pPr>
      <w:keepNext/>
      <w:keepLines/>
      <w:numPr>
        <w:numId w:val="3"/>
      </w:numPr>
      <w:pBdr>
        <w:bottom w:val="single" w:sz="2" w:space="1" w:color="800000"/>
      </w:pBdr>
      <w:spacing w:before="240" w:after="120"/>
      <w:ind w:left="567" w:hanging="567"/>
      <w:outlineLvl w:val="0"/>
    </w:pPr>
    <w:rPr>
      <w:bCs w:val="0"/>
    </w:rPr>
  </w:style>
  <w:style w:type="paragraph" w:styleId="Heading2">
    <w:name w:val="heading 2"/>
    <w:basedOn w:val="Header2"/>
    <w:next w:val="BlockText2"/>
    <w:link w:val="Heading2Char"/>
    <w:rsid w:val="004911E6"/>
    <w:pPr>
      <w:numPr>
        <w:ilvl w:val="1"/>
        <w:numId w:val="3"/>
      </w:numPr>
      <w:spacing w:after="120"/>
      <w:ind w:left="993" w:hanging="851"/>
      <w:outlineLvl w:val="1"/>
    </w:pPr>
  </w:style>
  <w:style w:type="paragraph" w:styleId="Heading3">
    <w:name w:val="heading 3"/>
    <w:basedOn w:val="Header3"/>
    <w:next w:val="BlockText3"/>
    <w:link w:val="Heading3Char"/>
    <w:rsid w:val="004911E6"/>
    <w:pPr>
      <w:numPr>
        <w:ilvl w:val="2"/>
        <w:numId w:val="3"/>
      </w:numPr>
      <w:spacing w:before="120"/>
      <w:ind w:left="1417" w:hanging="992"/>
      <w:outlineLvl w:val="2"/>
    </w:pPr>
  </w:style>
  <w:style w:type="paragraph" w:styleId="Heading4">
    <w:name w:val="heading 4"/>
    <w:basedOn w:val="Header4"/>
    <w:next w:val="BlockText4"/>
    <w:link w:val="Heading4Char"/>
    <w:rsid w:val="004911E6"/>
    <w:pPr>
      <w:numPr>
        <w:ilvl w:val="3"/>
        <w:numId w:val="3"/>
      </w:numPr>
      <w:ind w:left="2211" w:hanging="1134"/>
      <w:outlineLvl w:val="3"/>
    </w:pPr>
  </w:style>
  <w:style w:type="paragraph" w:styleId="Heading5">
    <w:name w:val="heading 5"/>
    <w:basedOn w:val="Header5"/>
    <w:next w:val="BlockText4"/>
    <w:link w:val="Heading5Char"/>
    <w:rsid w:val="004911E6"/>
    <w:pPr>
      <w:numPr>
        <w:ilvl w:val="4"/>
        <w:numId w:val="3"/>
      </w:numPr>
      <w:outlineLvl w:val="4"/>
    </w:pPr>
    <w:rPr>
      <w:b/>
    </w:rPr>
  </w:style>
  <w:style w:type="paragraph" w:styleId="Heading6">
    <w:name w:val="heading 6"/>
    <w:basedOn w:val="Header6"/>
    <w:next w:val="BlockText4"/>
    <w:link w:val="Heading6Char"/>
    <w:rsid w:val="004911E6"/>
    <w:pPr>
      <w:numPr>
        <w:ilvl w:val="5"/>
        <w:numId w:val="3"/>
      </w:numPr>
      <w:outlineLvl w:val="5"/>
    </w:pPr>
  </w:style>
  <w:style w:type="paragraph" w:styleId="Heading7">
    <w:name w:val="heading 7"/>
    <w:basedOn w:val="Header7"/>
    <w:next w:val="BlockText4"/>
    <w:link w:val="Heading7Char"/>
    <w:rsid w:val="004911E6"/>
    <w:pPr>
      <w:numPr>
        <w:ilvl w:val="6"/>
        <w:numId w:val="3"/>
      </w:numPr>
      <w:outlineLvl w:val="6"/>
    </w:pPr>
  </w:style>
  <w:style w:type="paragraph" w:styleId="Heading8">
    <w:name w:val="heading 8"/>
    <w:basedOn w:val="Header8"/>
    <w:next w:val="BlockText4"/>
    <w:link w:val="Heading8Char"/>
    <w:rsid w:val="004911E6"/>
    <w:pPr>
      <w:numPr>
        <w:ilvl w:val="7"/>
        <w:numId w:val="3"/>
      </w:numPr>
      <w:outlineLvl w:val="7"/>
    </w:pPr>
  </w:style>
  <w:style w:type="paragraph" w:styleId="Heading9">
    <w:name w:val="heading 9"/>
    <w:basedOn w:val="Header9"/>
    <w:next w:val="BlockText4"/>
    <w:link w:val="Heading9Char"/>
    <w:rsid w:val="004911E6"/>
    <w:pPr>
      <w:numPr>
        <w:ilvl w:val="8"/>
        <w:numId w:val="3"/>
      </w:numPr>
      <w:outlineLvl w:val="8"/>
    </w:pPr>
  </w:style>
  <w:style w:type="character" w:default="1" w:styleId="DefaultParagraphFont">
    <w:name w:val="Default Paragraph Font"/>
    <w:uiPriority w:val="1"/>
    <w:semiHidden/>
    <w:unhideWhenUsed/>
    <w:rsid w:val="00BE4C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4C5E"/>
  </w:style>
  <w:style w:type="character" w:customStyle="1" w:styleId="Heading1Char">
    <w:name w:val="Heading 1 Char"/>
    <w:basedOn w:val="DefaultParagraphFont"/>
    <w:link w:val="Heading1"/>
    <w:uiPriority w:val="9"/>
    <w:rsid w:val="004911E6"/>
    <w:rPr>
      <w:rFonts w:ascii="Calibri" w:eastAsia="Times New Roman" w:hAnsi="Calibri"/>
      <w:caps/>
      <w:color w:val="800000"/>
      <w:sz w:val="36"/>
      <w:szCs w:val="32"/>
    </w:rPr>
  </w:style>
  <w:style w:type="paragraph" w:customStyle="1" w:styleId="AuthorDateVersion">
    <w:name w:val="Author Date &amp; Version"/>
    <w:basedOn w:val="Normal"/>
    <w:autoRedefine/>
    <w:rsid w:val="004911E6"/>
    <w:pPr>
      <w:tabs>
        <w:tab w:val="left" w:pos="1418"/>
      </w:tabs>
      <w:spacing w:before="115" w:after="0"/>
    </w:pPr>
    <w:rPr>
      <w:rFonts w:eastAsia="Times New Roman" w:cs="Arial"/>
      <w:bCs/>
      <w:noProof/>
      <w:color w:val="808080"/>
      <w:spacing w:val="24"/>
      <w:kern w:val="28"/>
      <w:lang w:val="en-GB" w:eastAsia="en-GB"/>
    </w:rPr>
  </w:style>
  <w:style w:type="character" w:customStyle="1" w:styleId="Heading2Char">
    <w:name w:val="Heading 2 Char"/>
    <w:basedOn w:val="DefaultParagraphFont"/>
    <w:link w:val="Heading2"/>
    <w:rsid w:val="004911E6"/>
    <w:rPr>
      <w:rFonts w:ascii="Calibri" w:eastAsia="Times New Roman" w:hAnsi="Calibri"/>
      <w:bCs/>
      <w:caps/>
      <w:color w:val="800000"/>
      <w:sz w:val="32"/>
      <w:szCs w:val="32"/>
    </w:rPr>
  </w:style>
  <w:style w:type="character" w:customStyle="1" w:styleId="Heading3Char">
    <w:name w:val="Heading 3 Char"/>
    <w:basedOn w:val="DefaultParagraphFont"/>
    <w:link w:val="Heading3"/>
    <w:rsid w:val="004911E6"/>
    <w:rPr>
      <w:rFonts w:ascii="Calibri" w:hAnsi="Calibri"/>
      <w:b/>
      <w:color w:val="800000"/>
      <w:sz w:val="28"/>
      <w:szCs w:val="24"/>
    </w:rPr>
  </w:style>
  <w:style w:type="character" w:customStyle="1" w:styleId="Heading4Char">
    <w:name w:val="Heading 4 Char"/>
    <w:basedOn w:val="DefaultParagraphFont"/>
    <w:link w:val="Heading4"/>
    <w:rsid w:val="004911E6"/>
    <w:rPr>
      <w:rFonts w:ascii="Calibri" w:hAnsi="Calibri"/>
      <w:b/>
      <w:sz w:val="28"/>
      <w:szCs w:val="24"/>
    </w:rPr>
  </w:style>
  <w:style w:type="character" w:customStyle="1" w:styleId="Heading5Char">
    <w:name w:val="Heading 5 Char"/>
    <w:basedOn w:val="DefaultParagraphFont"/>
    <w:link w:val="Heading5"/>
    <w:rsid w:val="004911E6"/>
    <w:rPr>
      <w:rFonts w:ascii="Calibri" w:hAnsi="Calibri"/>
      <w:b/>
      <w:sz w:val="24"/>
      <w:szCs w:val="24"/>
    </w:rPr>
  </w:style>
  <w:style w:type="character" w:customStyle="1" w:styleId="Heading6Char">
    <w:name w:val="Heading 6 Char"/>
    <w:basedOn w:val="DefaultParagraphFont"/>
    <w:link w:val="Heading6"/>
    <w:rsid w:val="004911E6"/>
    <w:rPr>
      <w:rFonts w:ascii="Calibri" w:eastAsia="Times New Roman" w:hAnsi="Calibri" w:cstheme="minorBidi"/>
      <w:color w:val="000000"/>
      <w:lang w:val="en-NZ" w:eastAsia="en-GB"/>
    </w:rPr>
  </w:style>
  <w:style w:type="character" w:customStyle="1" w:styleId="Heading7Char">
    <w:name w:val="Heading 7 Char"/>
    <w:basedOn w:val="DefaultParagraphFont"/>
    <w:link w:val="Heading7"/>
    <w:rsid w:val="004911E6"/>
    <w:rPr>
      <w:rFonts w:ascii="Calibri" w:hAnsi="Calibri"/>
      <w:sz w:val="24"/>
      <w:szCs w:val="24"/>
    </w:rPr>
  </w:style>
  <w:style w:type="character" w:customStyle="1" w:styleId="Heading8Char">
    <w:name w:val="Heading 8 Char"/>
    <w:basedOn w:val="DefaultParagraphFont"/>
    <w:link w:val="Heading8"/>
    <w:rsid w:val="004911E6"/>
    <w:rPr>
      <w:rFonts w:ascii="Calibri" w:hAnsi="Calibri"/>
      <w:sz w:val="24"/>
      <w:szCs w:val="24"/>
    </w:rPr>
  </w:style>
  <w:style w:type="character" w:customStyle="1" w:styleId="Heading9Char">
    <w:name w:val="Heading 9 Char"/>
    <w:basedOn w:val="DefaultParagraphFont"/>
    <w:link w:val="Heading9"/>
    <w:rsid w:val="004911E6"/>
    <w:rPr>
      <w:rFonts w:ascii="Calibri" w:hAnsi="Calibri"/>
      <w:sz w:val="24"/>
      <w:szCs w:val="24"/>
    </w:rPr>
  </w:style>
  <w:style w:type="numbering" w:customStyle="1" w:styleId="ListNumbered">
    <w:name w:val="List Numbered"/>
    <w:basedOn w:val="NoList"/>
    <w:rsid w:val="004911E6"/>
    <w:pPr>
      <w:numPr>
        <w:numId w:val="1"/>
      </w:numPr>
    </w:pPr>
  </w:style>
  <w:style w:type="paragraph" w:styleId="Footer">
    <w:name w:val="footer"/>
    <w:basedOn w:val="Normal"/>
    <w:link w:val="FooterChar"/>
    <w:rsid w:val="004911E6"/>
    <w:pPr>
      <w:spacing w:after="0"/>
      <w:jc w:val="right"/>
    </w:pPr>
    <w:rPr>
      <w:color w:val="A6A6A6"/>
      <w:sz w:val="14"/>
    </w:rPr>
  </w:style>
  <w:style w:type="character" w:customStyle="1" w:styleId="FooterChar">
    <w:name w:val="Footer Char"/>
    <w:basedOn w:val="DefaultParagraphFont"/>
    <w:link w:val="Footer"/>
    <w:rsid w:val="004911E6"/>
    <w:rPr>
      <w:rFonts w:ascii="Calibri" w:eastAsia="Cambria" w:hAnsi="Calibri" w:cs="Times New Roman"/>
      <w:color w:val="A6A6A6"/>
      <w:sz w:val="14"/>
      <w:szCs w:val="24"/>
    </w:rPr>
  </w:style>
  <w:style w:type="table" w:styleId="TableGrid">
    <w:name w:val="Table Grid"/>
    <w:basedOn w:val="TableNormal"/>
    <w:uiPriority w:val="59"/>
    <w:rsid w:val="004911E6"/>
    <w:rPr>
      <w:rFonts w:ascii="Calibri" w:hAnsi="Calibri"/>
      <w:sz w:val="18"/>
      <w:szCs w:val="24"/>
    </w:rPr>
    <w:tblP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Pr>
  </w:style>
  <w:style w:type="paragraph" w:styleId="BlockText">
    <w:name w:val="Block Text"/>
    <w:aliases w:val="Block Text Char1,Block Text Char Char,Block Text Char1 Char1 Char,Block Text Char Char Char1 Char,Block Text Char Char2,Block Text Char1 Char Char,Block Text Char Char Char Char,Block Text Char1 Char Char Char Char,Block Text Char Char Char1"/>
    <w:basedOn w:val="Normal"/>
    <w:link w:val="BlockTextChar"/>
    <w:autoRedefine/>
    <w:rsid w:val="0044529D"/>
    <w:pPr>
      <w:spacing w:line="240" w:lineRule="auto"/>
    </w:pPr>
    <w:rPr>
      <w:rFonts w:cstheme="minorHAnsi"/>
      <w:b/>
      <w:lang w:eastAsia="x-none"/>
    </w:rPr>
  </w:style>
  <w:style w:type="paragraph" w:customStyle="1" w:styleId="TableHeading">
    <w:name w:val="Table Heading"/>
    <w:basedOn w:val="Normal"/>
    <w:link w:val="TableHeadingChar"/>
    <w:autoRedefine/>
    <w:qFormat/>
    <w:rsid w:val="009968AA"/>
    <w:pPr>
      <w:spacing w:before="50" w:after="50"/>
      <w:ind w:left="72" w:right="72"/>
      <w:jc w:val="center"/>
    </w:pPr>
    <w:rPr>
      <w:rFonts w:eastAsia="Times New Roman" w:cs="Arial"/>
      <w:b/>
      <w:color w:val="800000"/>
      <w:sz w:val="16"/>
      <w:szCs w:val="16"/>
      <w:lang w:val="en-CA" w:eastAsia="en-GB"/>
    </w:rPr>
  </w:style>
  <w:style w:type="paragraph" w:customStyle="1" w:styleId="TableText">
    <w:name w:val="Table Text"/>
    <w:basedOn w:val="Normal"/>
    <w:link w:val="TableTextChar"/>
    <w:autoRedefine/>
    <w:qFormat/>
    <w:rsid w:val="00164666"/>
    <w:pPr>
      <w:spacing w:before="50" w:after="50"/>
      <w:ind w:left="23" w:right="74" w:hanging="23"/>
    </w:pPr>
    <w:rPr>
      <w:rFonts w:eastAsia="Times New Roman"/>
      <w:color w:val="000000"/>
      <w:sz w:val="18"/>
      <w:szCs w:val="18"/>
      <w:lang w:eastAsia="en-GB"/>
    </w:rPr>
  </w:style>
  <w:style w:type="character" w:customStyle="1" w:styleId="BlockTextChar">
    <w:name w:val="Block Text Char"/>
    <w:aliases w:val="Block Text Char1 Char,Block Text Char Char Char,Block Text Char1 Char1 Char Char,Block Text Char Char Char1 Char Char,Block Text Char Char2 Char,Block Text Char1 Char Char Char,Block Text Char Char Char Char Char"/>
    <w:link w:val="BlockText"/>
    <w:rsid w:val="0044529D"/>
    <w:rPr>
      <w:rFonts w:asciiTheme="minorHAnsi" w:eastAsiaTheme="minorHAnsi" w:hAnsiTheme="minorHAnsi" w:cstheme="minorHAnsi"/>
      <w:b/>
      <w:sz w:val="22"/>
      <w:szCs w:val="22"/>
      <w:lang w:val="en-NZ" w:eastAsia="x-none"/>
    </w:rPr>
  </w:style>
  <w:style w:type="paragraph" w:customStyle="1" w:styleId="TOCTitle">
    <w:name w:val="TOC Title"/>
    <w:rsid w:val="004911E6"/>
    <w:pPr>
      <w:pBdr>
        <w:bottom w:val="single" w:sz="2" w:space="1" w:color="800000"/>
      </w:pBdr>
    </w:pPr>
    <w:rPr>
      <w:rFonts w:ascii="Calibri" w:eastAsia="Times New Roman" w:hAnsi="Calibri"/>
      <w:bCs/>
      <w:caps/>
      <w:color w:val="800000"/>
      <w:sz w:val="40"/>
      <w:szCs w:val="32"/>
    </w:rPr>
  </w:style>
  <w:style w:type="paragraph" w:styleId="TOC1">
    <w:name w:val="toc 1"/>
    <w:basedOn w:val="TOC2"/>
    <w:next w:val="Normal"/>
    <w:autoRedefine/>
    <w:uiPriority w:val="39"/>
    <w:rsid w:val="00B936F7"/>
    <w:pPr>
      <w:tabs>
        <w:tab w:val="clear" w:pos="843"/>
        <w:tab w:val="left" w:pos="284"/>
      </w:tabs>
      <w:spacing w:before="120"/>
      <w:ind w:left="0"/>
      <w:jc w:val="right"/>
    </w:pPr>
    <w:rPr>
      <w:caps/>
      <w:sz w:val="28"/>
    </w:rPr>
  </w:style>
  <w:style w:type="paragraph" w:styleId="TOC2">
    <w:name w:val="toc 2"/>
    <w:basedOn w:val="Heading2"/>
    <w:next w:val="Normal"/>
    <w:autoRedefine/>
    <w:uiPriority w:val="39"/>
    <w:rsid w:val="004911E6"/>
    <w:pPr>
      <w:numPr>
        <w:ilvl w:val="0"/>
        <w:numId w:val="0"/>
      </w:numPr>
      <w:tabs>
        <w:tab w:val="left" w:pos="843"/>
        <w:tab w:val="right" w:leader="dot" w:pos="9912"/>
      </w:tabs>
      <w:spacing w:after="0"/>
      <w:ind w:left="240"/>
      <w:outlineLvl w:val="9"/>
    </w:pPr>
    <w:rPr>
      <w:caps w:val="0"/>
      <w:noProof/>
      <w:color w:val="auto"/>
      <w:sz w:val="24"/>
      <w:szCs w:val="22"/>
    </w:rPr>
  </w:style>
  <w:style w:type="paragraph" w:styleId="TOC3">
    <w:name w:val="toc 3"/>
    <w:basedOn w:val="Heading3"/>
    <w:next w:val="Normal"/>
    <w:autoRedefine/>
    <w:uiPriority w:val="39"/>
    <w:rsid w:val="004911E6"/>
    <w:pPr>
      <w:numPr>
        <w:ilvl w:val="0"/>
        <w:numId w:val="0"/>
      </w:numPr>
      <w:tabs>
        <w:tab w:val="left" w:pos="1221"/>
        <w:tab w:val="right" w:leader="dot" w:pos="9912"/>
      </w:tabs>
      <w:spacing w:before="0"/>
      <w:ind w:left="480"/>
      <w:outlineLvl w:val="9"/>
    </w:pPr>
    <w:rPr>
      <w:b w:val="0"/>
      <w:noProof/>
      <w:color w:val="auto"/>
      <w:sz w:val="22"/>
      <w:szCs w:val="22"/>
    </w:rPr>
  </w:style>
  <w:style w:type="paragraph" w:styleId="ListParagraph">
    <w:name w:val="List Paragraph"/>
    <w:basedOn w:val="Normal"/>
    <w:autoRedefine/>
    <w:uiPriority w:val="34"/>
    <w:qFormat/>
    <w:rsid w:val="00143FA1"/>
    <w:pPr>
      <w:numPr>
        <w:numId w:val="44"/>
      </w:numPr>
    </w:pPr>
    <w:rPr>
      <w:lang w:val="en-CA"/>
    </w:rPr>
  </w:style>
  <w:style w:type="numbering" w:customStyle="1" w:styleId="ListRoman">
    <w:name w:val="List Roman"/>
    <w:basedOn w:val="NoList"/>
    <w:rsid w:val="004911E6"/>
    <w:pPr>
      <w:numPr>
        <w:numId w:val="2"/>
      </w:numPr>
    </w:pPr>
  </w:style>
  <w:style w:type="paragraph" w:styleId="Header">
    <w:name w:val="header"/>
    <w:basedOn w:val="Normal"/>
    <w:link w:val="HeaderChar"/>
    <w:rsid w:val="004911E6"/>
    <w:pPr>
      <w:tabs>
        <w:tab w:val="center" w:pos="4320"/>
        <w:tab w:val="right" w:pos="8640"/>
      </w:tabs>
      <w:spacing w:after="0"/>
    </w:pPr>
  </w:style>
  <w:style w:type="character" w:customStyle="1" w:styleId="HeaderChar">
    <w:name w:val="Header Char"/>
    <w:basedOn w:val="DefaultParagraphFont"/>
    <w:link w:val="Header"/>
    <w:rsid w:val="004911E6"/>
    <w:rPr>
      <w:rFonts w:ascii="Calibri" w:hAnsi="Calibri"/>
      <w:szCs w:val="24"/>
    </w:rPr>
  </w:style>
  <w:style w:type="paragraph" w:customStyle="1" w:styleId="CoverTitle1">
    <w:name w:val="Cover Title 1"/>
    <w:next w:val="CoverTitle2"/>
    <w:autoRedefine/>
    <w:rsid w:val="004911E6"/>
    <w:pPr>
      <w:spacing w:before="240" w:after="240"/>
    </w:pPr>
    <w:rPr>
      <w:rFonts w:ascii="Calibri" w:eastAsia="Times New Roman" w:hAnsi="Calibri" w:cs="Arial"/>
      <w:bCs/>
      <w:caps/>
      <w:noProof/>
      <w:color w:val="FFFFFF"/>
      <w:spacing w:val="24"/>
      <w:kern w:val="28"/>
      <w:sz w:val="56"/>
      <w:szCs w:val="60"/>
      <w:lang w:val="en-GB" w:eastAsia="en-GB"/>
    </w:rPr>
  </w:style>
  <w:style w:type="paragraph" w:customStyle="1" w:styleId="CoverTitle2">
    <w:name w:val="Cover Title 2"/>
    <w:basedOn w:val="CoverTitle1"/>
    <w:autoRedefine/>
    <w:rsid w:val="004911E6"/>
    <w:rPr>
      <w:color w:val="D9D9D9"/>
      <w:sz w:val="40"/>
      <w:szCs w:val="52"/>
    </w:rPr>
  </w:style>
  <w:style w:type="paragraph" w:styleId="Caption">
    <w:name w:val="caption"/>
    <w:basedOn w:val="Normal"/>
    <w:next w:val="Normal"/>
    <w:autoRedefine/>
    <w:qFormat/>
    <w:rsid w:val="004911E6"/>
    <w:pPr>
      <w:jc w:val="center"/>
    </w:pPr>
    <w:rPr>
      <w:bCs/>
      <w:color w:val="808080"/>
      <w:sz w:val="18"/>
      <w:szCs w:val="18"/>
    </w:rPr>
  </w:style>
  <w:style w:type="paragraph" w:customStyle="1" w:styleId="Header1">
    <w:name w:val="Header 1"/>
    <w:next w:val="Normal"/>
    <w:autoRedefine/>
    <w:qFormat/>
    <w:rsid w:val="00EF7041"/>
    <w:rPr>
      <w:rFonts w:ascii="Calibri" w:eastAsia="Times New Roman" w:hAnsi="Calibri"/>
      <w:bCs/>
      <w:caps/>
      <w:color w:val="800000"/>
      <w:sz w:val="36"/>
      <w:szCs w:val="32"/>
    </w:rPr>
  </w:style>
  <w:style w:type="paragraph" w:customStyle="1" w:styleId="Header2">
    <w:name w:val="Header 2"/>
    <w:next w:val="Normal"/>
    <w:autoRedefine/>
    <w:qFormat/>
    <w:rsid w:val="004911E6"/>
    <w:rPr>
      <w:rFonts w:ascii="Calibri" w:eastAsia="Times New Roman" w:hAnsi="Calibri"/>
      <w:bCs/>
      <w:caps/>
      <w:color w:val="800000"/>
      <w:sz w:val="32"/>
      <w:szCs w:val="32"/>
    </w:rPr>
  </w:style>
  <w:style w:type="paragraph" w:customStyle="1" w:styleId="Header3">
    <w:name w:val="Header 3"/>
    <w:next w:val="Normal"/>
    <w:autoRedefine/>
    <w:qFormat/>
    <w:rsid w:val="00631DCE"/>
    <w:rPr>
      <w:rFonts w:ascii="Calibri" w:hAnsi="Calibri"/>
      <w:b/>
      <w:color w:val="800000"/>
      <w:sz w:val="28"/>
      <w:szCs w:val="24"/>
    </w:rPr>
  </w:style>
  <w:style w:type="paragraph" w:customStyle="1" w:styleId="Header4">
    <w:name w:val="Header 4"/>
    <w:next w:val="Normal"/>
    <w:autoRedefine/>
    <w:qFormat/>
    <w:rsid w:val="004911E6"/>
    <w:rPr>
      <w:rFonts w:ascii="Calibri" w:hAnsi="Calibri"/>
      <w:b/>
      <w:sz w:val="28"/>
      <w:szCs w:val="24"/>
    </w:rPr>
  </w:style>
  <w:style w:type="paragraph" w:customStyle="1" w:styleId="Header5">
    <w:name w:val="Header 5"/>
    <w:next w:val="Normal"/>
    <w:autoRedefine/>
    <w:qFormat/>
    <w:rsid w:val="004911E6"/>
    <w:rPr>
      <w:rFonts w:ascii="Calibri" w:hAnsi="Calibri"/>
      <w:sz w:val="24"/>
      <w:szCs w:val="24"/>
    </w:rPr>
  </w:style>
  <w:style w:type="paragraph" w:customStyle="1" w:styleId="Header6">
    <w:name w:val="Header 6"/>
    <w:next w:val="Normal"/>
    <w:autoRedefine/>
    <w:qFormat/>
    <w:rsid w:val="00365242"/>
    <w:rPr>
      <w:rFonts w:ascii="Calibri" w:eastAsia="Times New Roman" w:hAnsi="Calibri" w:cstheme="minorBidi"/>
      <w:color w:val="000000"/>
      <w:lang w:val="en-NZ" w:eastAsia="en-GB"/>
    </w:rPr>
  </w:style>
  <w:style w:type="paragraph" w:customStyle="1" w:styleId="Header7">
    <w:name w:val="Header 7"/>
    <w:basedOn w:val="Header8"/>
    <w:next w:val="Normal"/>
    <w:autoRedefine/>
    <w:qFormat/>
    <w:rsid w:val="004911E6"/>
  </w:style>
  <w:style w:type="paragraph" w:customStyle="1" w:styleId="Header8">
    <w:name w:val="Header 8"/>
    <w:next w:val="Normal"/>
    <w:autoRedefine/>
    <w:qFormat/>
    <w:rsid w:val="004911E6"/>
    <w:rPr>
      <w:rFonts w:ascii="Calibri" w:hAnsi="Calibri"/>
      <w:sz w:val="24"/>
      <w:szCs w:val="24"/>
    </w:rPr>
  </w:style>
  <w:style w:type="paragraph" w:customStyle="1" w:styleId="Header9">
    <w:name w:val="Header 9"/>
    <w:next w:val="Normal"/>
    <w:autoRedefine/>
    <w:qFormat/>
    <w:rsid w:val="0005541E"/>
    <w:pPr>
      <w:ind w:left="142"/>
    </w:pPr>
    <w:rPr>
      <w:rFonts w:ascii="Calibri" w:hAnsi="Calibri"/>
      <w:sz w:val="24"/>
      <w:szCs w:val="24"/>
    </w:rPr>
  </w:style>
  <w:style w:type="paragraph" w:customStyle="1" w:styleId="BlockText4">
    <w:name w:val="Block Text 4"/>
    <w:qFormat/>
    <w:rsid w:val="004911E6"/>
    <w:pPr>
      <w:ind w:left="1077"/>
    </w:pPr>
    <w:rPr>
      <w:rFonts w:ascii="Calibri" w:hAnsi="Calibri"/>
      <w:szCs w:val="24"/>
    </w:rPr>
  </w:style>
  <w:style w:type="paragraph" w:customStyle="1" w:styleId="BlockText3">
    <w:name w:val="Block Text 3"/>
    <w:basedOn w:val="BlockText"/>
    <w:autoRedefine/>
    <w:qFormat/>
    <w:rsid w:val="00846AA7"/>
    <w:pPr>
      <w:spacing w:after="120"/>
      <w:ind w:left="454"/>
    </w:pPr>
    <w:rPr>
      <w:i/>
      <w:lang w:val="en-US"/>
    </w:rPr>
  </w:style>
  <w:style w:type="paragraph" w:customStyle="1" w:styleId="BlockText2">
    <w:name w:val="Block Text 2"/>
    <w:basedOn w:val="BlockText"/>
    <w:autoRedefine/>
    <w:qFormat/>
    <w:rsid w:val="00874320"/>
    <w:pPr>
      <w:ind w:left="142"/>
    </w:pPr>
    <w:rPr>
      <w:i/>
      <w:lang w:val="en-US"/>
    </w:rPr>
  </w:style>
  <w:style w:type="paragraph" w:customStyle="1" w:styleId="TItle3">
    <w:name w:val="TItle 3"/>
    <w:basedOn w:val="Normal"/>
    <w:autoRedefine/>
    <w:qFormat/>
    <w:rsid w:val="004911E6"/>
    <w:rPr>
      <w:b/>
      <w:color w:val="900F1B"/>
    </w:rPr>
  </w:style>
  <w:style w:type="paragraph" w:styleId="Title">
    <w:name w:val="Title"/>
    <w:basedOn w:val="Normal"/>
    <w:next w:val="Normal"/>
    <w:link w:val="TitleChar"/>
    <w:rsid w:val="004911E6"/>
    <w:pPr>
      <w:pBdr>
        <w:bottom w:val="single" w:sz="8" w:space="4" w:color="4F81BD"/>
      </w:pBdr>
      <w:spacing w:after="300"/>
      <w:contextualSpacing/>
    </w:pPr>
    <w:rPr>
      <w:rFonts w:eastAsia="Times New Roman"/>
      <w:color w:val="800000"/>
      <w:spacing w:val="5"/>
      <w:kern w:val="28"/>
      <w:sz w:val="52"/>
      <w:szCs w:val="52"/>
    </w:rPr>
  </w:style>
  <w:style w:type="character" w:customStyle="1" w:styleId="TitleChar">
    <w:name w:val="Title Char"/>
    <w:basedOn w:val="DefaultParagraphFont"/>
    <w:link w:val="Title"/>
    <w:rsid w:val="004911E6"/>
    <w:rPr>
      <w:rFonts w:ascii="Calibri" w:eastAsia="Times New Roman" w:hAnsi="Calibri" w:cs="Times New Roman"/>
      <w:color w:val="800000"/>
      <w:spacing w:val="5"/>
      <w:kern w:val="28"/>
      <w:sz w:val="52"/>
      <w:szCs w:val="52"/>
    </w:rPr>
  </w:style>
  <w:style w:type="paragraph" w:styleId="ListNumber">
    <w:name w:val="List Number"/>
    <w:basedOn w:val="Normal"/>
    <w:rsid w:val="00971CD2"/>
    <w:pPr>
      <w:tabs>
        <w:tab w:val="num" w:pos="360"/>
      </w:tabs>
      <w:ind w:left="360" w:hanging="360"/>
      <w:contextualSpacing/>
    </w:pPr>
  </w:style>
  <w:style w:type="paragraph" w:styleId="ListNumber2">
    <w:name w:val="List Number 2"/>
    <w:basedOn w:val="Normal"/>
    <w:rsid w:val="00971CD2"/>
    <w:pPr>
      <w:tabs>
        <w:tab w:val="num" w:pos="643"/>
      </w:tabs>
      <w:ind w:left="643" w:hanging="360"/>
      <w:contextualSpacing/>
    </w:pPr>
  </w:style>
  <w:style w:type="paragraph" w:styleId="ListNumber3">
    <w:name w:val="List Number 3"/>
    <w:basedOn w:val="Normal"/>
    <w:rsid w:val="00971CD2"/>
    <w:pPr>
      <w:tabs>
        <w:tab w:val="num" w:pos="926"/>
      </w:tabs>
      <w:ind w:left="926" w:hanging="360"/>
      <w:contextualSpacing/>
    </w:pPr>
  </w:style>
  <w:style w:type="paragraph" w:styleId="ListNumber4">
    <w:name w:val="List Number 4"/>
    <w:basedOn w:val="Normal"/>
    <w:rsid w:val="00971CD2"/>
    <w:pPr>
      <w:tabs>
        <w:tab w:val="num" w:pos="1209"/>
      </w:tabs>
      <w:ind w:left="1209" w:hanging="360"/>
      <w:contextualSpacing/>
    </w:pPr>
  </w:style>
  <w:style w:type="paragraph" w:styleId="ListNumber5">
    <w:name w:val="List Number 5"/>
    <w:basedOn w:val="Normal"/>
    <w:rsid w:val="00971CD2"/>
    <w:pPr>
      <w:tabs>
        <w:tab w:val="num" w:pos="1492"/>
      </w:tabs>
      <w:ind w:left="1492" w:hanging="360"/>
      <w:contextualSpacing/>
    </w:pPr>
  </w:style>
  <w:style w:type="paragraph" w:styleId="BalloonText">
    <w:name w:val="Balloon Text"/>
    <w:basedOn w:val="Normal"/>
    <w:link w:val="BalloonTextChar"/>
    <w:rsid w:val="00727110"/>
    <w:pPr>
      <w:spacing w:after="0"/>
    </w:pPr>
    <w:rPr>
      <w:rFonts w:ascii="Tahoma" w:hAnsi="Tahoma" w:cs="Tahoma"/>
      <w:sz w:val="16"/>
      <w:szCs w:val="16"/>
    </w:rPr>
  </w:style>
  <w:style w:type="character" w:customStyle="1" w:styleId="BalloonTextChar">
    <w:name w:val="Balloon Text Char"/>
    <w:basedOn w:val="DefaultParagraphFont"/>
    <w:link w:val="BalloonText"/>
    <w:rsid w:val="00727110"/>
    <w:rPr>
      <w:rFonts w:ascii="Tahoma" w:hAnsi="Tahoma" w:cs="Tahoma"/>
      <w:sz w:val="16"/>
      <w:szCs w:val="16"/>
    </w:rPr>
  </w:style>
  <w:style w:type="character" w:customStyle="1" w:styleId="TableHeadingChar">
    <w:name w:val="Table Heading Char"/>
    <w:basedOn w:val="DefaultParagraphFont"/>
    <w:link w:val="TableHeading"/>
    <w:rsid w:val="009968AA"/>
    <w:rPr>
      <w:rFonts w:asciiTheme="minorHAnsi" w:eastAsia="Times New Roman" w:hAnsiTheme="minorHAnsi" w:cs="Arial"/>
      <w:b/>
      <w:color w:val="800000"/>
      <w:sz w:val="16"/>
      <w:szCs w:val="16"/>
      <w:lang w:val="en-CA" w:eastAsia="en-GB"/>
    </w:rPr>
  </w:style>
  <w:style w:type="character" w:customStyle="1" w:styleId="TableTextChar">
    <w:name w:val="Table Text Char"/>
    <w:basedOn w:val="DefaultParagraphFont"/>
    <w:link w:val="TableText"/>
    <w:rsid w:val="00164666"/>
    <w:rPr>
      <w:rFonts w:asciiTheme="minorHAnsi" w:eastAsia="Times New Roman" w:hAnsiTheme="minorHAnsi" w:cstheme="minorBidi"/>
      <w:color w:val="000000"/>
      <w:sz w:val="18"/>
      <w:szCs w:val="18"/>
      <w:lang w:val="en-NZ" w:eastAsia="en-GB"/>
    </w:rPr>
  </w:style>
  <w:style w:type="paragraph" w:customStyle="1" w:styleId="action">
    <w:name w:val="action"/>
    <w:basedOn w:val="Normal"/>
    <w:qFormat/>
    <w:rsid w:val="00E05842"/>
    <w:pPr>
      <w:spacing w:after="0"/>
    </w:pPr>
    <w:rPr>
      <w:rFonts w:ascii="Helvetica" w:eastAsia="Times New Roman" w:hAnsi="Helvetica"/>
      <w:b/>
      <w:color w:val="800000"/>
      <w:sz w:val="24"/>
    </w:rPr>
  </w:style>
  <w:style w:type="paragraph" w:styleId="BodyText">
    <w:name w:val="Body Text"/>
    <w:basedOn w:val="Normal"/>
    <w:link w:val="BodyTextChar"/>
    <w:rsid w:val="00E05842"/>
    <w:pPr>
      <w:spacing w:after="120"/>
    </w:pPr>
    <w:rPr>
      <w:rFonts w:ascii="Helvetica" w:eastAsia="Times New Roman" w:hAnsi="Helvetica"/>
      <w:szCs w:val="20"/>
      <w:lang w:eastAsia="en-GB"/>
    </w:rPr>
  </w:style>
  <w:style w:type="character" w:customStyle="1" w:styleId="BodyTextChar">
    <w:name w:val="Body Text Char"/>
    <w:basedOn w:val="DefaultParagraphFont"/>
    <w:link w:val="BodyText"/>
    <w:rsid w:val="00E05842"/>
    <w:rPr>
      <w:rFonts w:ascii="Helvetica" w:eastAsia="Times New Roman" w:hAnsi="Helvetica"/>
      <w:lang w:eastAsia="en-GB"/>
    </w:rPr>
  </w:style>
  <w:style w:type="paragraph" w:styleId="TableofFigures">
    <w:name w:val="table of figures"/>
    <w:basedOn w:val="Normal"/>
    <w:next w:val="Normal"/>
    <w:uiPriority w:val="99"/>
    <w:rsid w:val="00E05842"/>
    <w:pPr>
      <w:tabs>
        <w:tab w:val="right" w:leader="dot" w:pos="9639"/>
      </w:tabs>
      <w:spacing w:before="60" w:after="60"/>
      <w:ind w:left="970" w:hanging="403"/>
      <w:jc w:val="both"/>
    </w:pPr>
    <w:rPr>
      <w:rFonts w:ascii="Verdana" w:eastAsia="Times New Roman" w:hAnsi="Verdana"/>
      <w:iCs/>
      <w:sz w:val="18"/>
      <w:szCs w:val="20"/>
    </w:rPr>
  </w:style>
  <w:style w:type="paragraph" w:customStyle="1" w:styleId="About3">
    <w:name w:val="About3"/>
    <w:basedOn w:val="Heading3"/>
    <w:next w:val="BodyText"/>
    <w:rsid w:val="00E05842"/>
    <w:pPr>
      <w:keepNext/>
      <w:numPr>
        <w:ilvl w:val="0"/>
        <w:numId w:val="0"/>
      </w:numPr>
      <w:spacing w:before="240" w:after="120"/>
    </w:pPr>
    <w:rPr>
      <w:rFonts w:ascii="Arial" w:eastAsia="Times New Roman" w:hAnsi="Arial"/>
      <w:iCs/>
      <w:color w:val="000000"/>
      <w:sz w:val="24"/>
      <w:szCs w:val="20"/>
      <w:lang w:val="en-NZ"/>
    </w:rPr>
  </w:style>
  <w:style w:type="paragraph" w:customStyle="1" w:styleId="TableofContents">
    <w:name w:val="Table of Contents"/>
    <w:basedOn w:val="Heading1"/>
    <w:next w:val="BodyText"/>
    <w:rsid w:val="00E05842"/>
    <w:pPr>
      <w:keepNext w:val="0"/>
      <w:pageBreakBefore/>
      <w:numPr>
        <w:numId w:val="0"/>
      </w:numPr>
      <w:pBdr>
        <w:bottom w:val="none" w:sz="0" w:space="0" w:color="auto"/>
      </w:pBdr>
      <w:spacing w:before="120" w:after="180"/>
    </w:pPr>
    <w:rPr>
      <w:rFonts w:ascii="Arial" w:hAnsi="Arial"/>
      <w:b/>
      <w:iCs/>
      <w:caps w:val="0"/>
      <w:color w:val="auto"/>
      <w:sz w:val="32"/>
      <w:lang w:val="en-NZ"/>
    </w:rPr>
  </w:style>
  <w:style w:type="paragraph" w:customStyle="1" w:styleId="BodyTextaftertable">
    <w:name w:val="Body Text after table"/>
    <w:basedOn w:val="BodyText"/>
    <w:next w:val="BodyText"/>
    <w:rsid w:val="009C6C21"/>
    <w:pPr>
      <w:spacing w:before="180" w:after="60"/>
      <w:ind w:left="890"/>
    </w:pPr>
    <w:rPr>
      <w:rFonts w:ascii="Verdana" w:hAnsi="Verdana"/>
      <w:iCs/>
      <w:sz w:val="18"/>
      <w:lang w:val="en-GB" w:eastAsia="en-US"/>
    </w:rPr>
  </w:style>
  <w:style w:type="character" w:styleId="Hyperlink">
    <w:name w:val="Hyperlink"/>
    <w:basedOn w:val="DefaultParagraphFont"/>
    <w:uiPriority w:val="99"/>
    <w:rsid w:val="009C6C21"/>
    <w:rPr>
      <w:rFonts w:ascii="Helvetica" w:hAnsi="Helvetica"/>
      <w:color w:val="990000"/>
      <w:u w:val="single"/>
    </w:rPr>
  </w:style>
  <w:style w:type="paragraph" w:styleId="TOC4">
    <w:name w:val="toc 4"/>
    <w:basedOn w:val="Normal"/>
    <w:next w:val="Normal"/>
    <w:autoRedefine/>
    <w:uiPriority w:val="39"/>
    <w:rsid w:val="00067615"/>
    <w:pPr>
      <w:spacing w:after="0" w:line="240" w:lineRule="auto"/>
      <w:ind w:left="720"/>
    </w:pPr>
    <w:rPr>
      <w:rFonts w:ascii="Helvetica" w:eastAsia="Times New Roman" w:hAnsi="Helvetica" w:cs="Times New Roman"/>
      <w:sz w:val="28"/>
      <w:szCs w:val="20"/>
      <w:lang w:val="en-US" w:eastAsia="en-GB"/>
    </w:rPr>
  </w:style>
  <w:style w:type="table" w:styleId="ColorfulList-Accent2">
    <w:name w:val="Colorful List Accent 2"/>
    <w:basedOn w:val="TableNormal"/>
    <w:uiPriority w:val="68"/>
    <w:rsid w:val="00067615"/>
    <w:rPr>
      <w:rFonts w:ascii="Helvetica" w:eastAsia="Times New Roman" w:hAnsi="Helvetica"/>
      <w:color w:val="000000"/>
      <w:lang w:val="en-NZ" w:eastAsia="en-NZ"/>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CommentText">
    <w:name w:val="annotation text"/>
    <w:basedOn w:val="Normal"/>
    <w:link w:val="CommentTextChar"/>
    <w:rsid w:val="007E6282"/>
    <w:pPr>
      <w:spacing w:line="240" w:lineRule="auto"/>
    </w:pPr>
    <w:rPr>
      <w:szCs w:val="20"/>
    </w:rPr>
  </w:style>
  <w:style w:type="character" w:customStyle="1" w:styleId="CommentTextChar">
    <w:name w:val="Comment Text Char"/>
    <w:basedOn w:val="DefaultParagraphFont"/>
    <w:link w:val="CommentText"/>
    <w:rsid w:val="007E6282"/>
    <w:rPr>
      <w:rFonts w:asciiTheme="minorHAnsi" w:eastAsiaTheme="minorHAnsi" w:hAnsiTheme="minorHAnsi" w:cstheme="minorBidi"/>
      <w:lang w:val="en-NZ"/>
    </w:rPr>
  </w:style>
  <w:style w:type="paragraph" w:styleId="CommentSubject">
    <w:name w:val="annotation subject"/>
    <w:basedOn w:val="CommentText"/>
    <w:next w:val="CommentText"/>
    <w:link w:val="CommentSubjectChar"/>
    <w:rsid w:val="007E6282"/>
    <w:pPr>
      <w:spacing w:after="0"/>
    </w:pPr>
    <w:rPr>
      <w:rFonts w:ascii="Helvetica" w:eastAsia="Times New Roman" w:hAnsi="Helvetica" w:cs="Times New Roman"/>
      <w:b/>
      <w:bCs/>
      <w:lang w:val="en-US" w:eastAsia="en-GB"/>
    </w:rPr>
  </w:style>
  <w:style w:type="character" w:customStyle="1" w:styleId="CommentSubjectChar">
    <w:name w:val="Comment Subject Char"/>
    <w:basedOn w:val="CommentTextChar"/>
    <w:link w:val="CommentSubject"/>
    <w:rsid w:val="007E6282"/>
    <w:rPr>
      <w:rFonts w:ascii="Helvetica" w:eastAsia="Times New Roman" w:hAnsi="Helvetica" w:cstheme="minorBidi"/>
      <w:b/>
      <w:bCs/>
      <w:lang w:val="en-NZ" w:eastAsia="en-GB"/>
    </w:rPr>
  </w:style>
  <w:style w:type="paragraph" w:customStyle="1" w:styleId="Input">
    <w:name w:val="Input"/>
    <w:basedOn w:val="Normal"/>
    <w:next w:val="Normal"/>
    <w:semiHidden/>
    <w:rsid w:val="00C92A4E"/>
    <w:pPr>
      <w:numPr>
        <w:numId w:val="11"/>
      </w:numPr>
      <w:tabs>
        <w:tab w:val="clear" w:pos="397"/>
        <w:tab w:val="left" w:pos="1701"/>
      </w:tabs>
      <w:spacing w:before="140" w:after="0" w:line="240" w:lineRule="auto"/>
      <w:ind w:left="1701" w:hanging="1701"/>
    </w:pPr>
    <w:rPr>
      <w:rFonts w:ascii="Arial" w:eastAsia="Times New Roman" w:hAnsi="Arial" w:cs="Times New Roman"/>
      <w:sz w:val="24"/>
      <w:szCs w:val="24"/>
      <w:lang w:eastAsia="en-GB"/>
    </w:rPr>
  </w:style>
  <w:style w:type="paragraph" w:customStyle="1" w:styleId="Tablebullet">
    <w:name w:val="Table bullet"/>
    <w:basedOn w:val="TableText"/>
    <w:rsid w:val="00C92A4E"/>
    <w:pPr>
      <w:tabs>
        <w:tab w:val="num" w:pos="720"/>
      </w:tabs>
      <w:suppressAutoHyphens/>
      <w:spacing w:before="5" w:after="5" w:line="240" w:lineRule="auto"/>
      <w:ind w:left="720" w:right="0" w:hanging="360"/>
    </w:pPr>
    <w:rPr>
      <w:rFonts w:ascii="Book Antiqua" w:hAnsi="Book Antiqua" w:cs="Times New Roman"/>
      <w:color w:val="auto"/>
      <w:sz w:val="19"/>
      <w:szCs w:val="20"/>
      <w:lang w:eastAsia="en-US"/>
    </w:rPr>
  </w:style>
  <w:style w:type="paragraph" w:styleId="ListBullet">
    <w:name w:val="List Bullet"/>
    <w:basedOn w:val="Normal"/>
    <w:autoRedefine/>
    <w:rsid w:val="004919F3"/>
    <w:pPr>
      <w:numPr>
        <w:numId w:val="14"/>
      </w:numPr>
      <w:tabs>
        <w:tab w:val="left" w:pos="432"/>
      </w:tabs>
      <w:suppressAutoHyphens/>
      <w:spacing w:before="28" w:after="29" w:line="300" w:lineRule="atLeast"/>
    </w:pPr>
    <w:rPr>
      <w:rFonts w:ascii="Arial" w:eastAsia="Times New Roman" w:hAnsi="Arial" w:cs="Times New Roman"/>
      <w:iCs/>
      <w:sz w:val="18"/>
      <w:szCs w:val="20"/>
    </w:rPr>
  </w:style>
  <w:style w:type="character" w:customStyle="1" w:styleId="Heading3Char1">
    <w:name w:val="Heading 3 Char1"/>
    <w:aliases w:val="Heading 3 Char Char"/>
    <w:basedOn w:val="DefaultParagraphFont"/>
    <w:rsid w:val="00557A6E"/>
    <w:rPr>
      <w:rFonts w:ascii="Helvetica" w:hAnsi="Helvetica" w:cs="Arial"/>
      <w:bCs/>
      <w:color w:val="900F1B"/>
      <w:sz w:val="32"/>
      <w:szCs w:val="32"/>
      <w:shd w:val="pct5" w:color="auto" w:fill="auto"/>
      <w:lang w:val="en-US" w:eastAsia="en-GB"/>
    </w:rPr>
  </w:style>
  <w:style w:type="paragraph" w:styleId="NormalWeb">
    <w:name w:val="Normal (Web)"/>
    <w:basedOn w:val="Normal"/>
    <w:uiPriority w:val="99"/>
    <w:rsid w:val="006B5B6A"/>
    <w:pPr>
      <w:spacing w:after="0" w:line="240" w:lineRule="auto"/>
    </w:pPr>
    <w:rPr>
      <w:rFonts w:ascii="Helvetica" w:eastAsia="Times New Roman" w:hAnsi="Helvetica" w:cs="Times New Roman"/>
      <w:sz w:val="24"/>
      <w:szCs w:val="24"/>
      <w:lang w:val="en-US" w:eastAsia="en-GB"/>
    </w:rPr>
  </w:style>
  <w:style w:type="paragraph" w:styleId="HTMLPreformatted">
    <w:name w:val="HTML Preformatted"/>
    <w:basedOn w:val="Normal"/>
    <w:link w:val="HTMLPreformattedChar"/>
    <w:uiPriority w:val="99"/>
    <w:rsid w:val="006B5B6A"/>
    <w:pPr>
      <w:spacing w:before="60" w:after="60" w:line="240" w:lineRule="auto"/>
    </w:pPr>
    <w:rPr>
      <w:rFonts w:ascii="Courier New" w:eastAsia="Times New Roman" w:hAnsi="Courier New" w:cs="Courier New"/>
      <w:iCs/>
      <w:sz w:val="18"/>
      <w:szCs w:val="20"/>
    </w:rPr>
  </w:style>
  <w:style w:type="character" w:customStyle="1" w:styleId="HTMLPreformattedChar">
    <w:name w:val="HTML Preformatted Char"/>
    <w:basedOn w:val="DefaultParagraphFont"/>
    <w:link w:val="HTMLPreformatted"/>
    <w:uiPriority w:val="99"/>
    <w:rsid w:val="006B5B6A"/>
    <w:rPr>
      <w:rFonts w:ascii="Courier New" w:eastAsia="Times New Roman" w:hAnsi="Courier New" w:cs="Courier New"/>
      <w:iCs/>
      <w:sz w:val="18"/>
      <w:lang w:val="en-NZ"/>
    </w:rPr>
  </w:style>
  <w:style w:type="paragraph" w:customStyle="1" w:styleId="documentdescription">
    <w:name w:val="documentdescription"/>
    <w:basedOn w:val="Normal"/>
    <w:rsid w:val="00D677F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ighlightedsearchterm">
    <w:name w:val="highlightedsearchterm"/>
    <w:basedOn w:val="DefaultParagraphFont"/>
    <w:rsid w:val="00D677F3"/>
  </w:style>
  <w:style w:type="paragraph" w:styleId="TOC5">
    <w:name w:val="toc 5"/>
    <w:basedOn w:val="Normal"/>
    <w:next w:val="Normal"/>
    <w:autoRedefine/>
    <w:uiPriority w:val="39"/>
    <w:unhideWhenUsed/>
    <w:rsid w:val="00365242"/>
    <w:pPr>
      <w:spacing w:after="100"/>
      <w:ind w:left="880"/>
    </w:pPr>
    <w:rPr>
      <w:rFonts w:eastAsiaTheme="minorEastAsia"/>
      <w:lang w:eastAsia="en-NZ"/>
    </w:rPr>
  </w:style>
  <w:style w:type="paragraph" w:styleId="TOC6">
    <w:name w:val="toc 6"/>
    <w:basedOn w:val="Normal"/>
    <w:next w:val="Normal"/>
    <w:autoRedefine/>
    <w:uiPriority w:val="39"/>
    <w:unhideWhenUsed/>
    <w:rsid w:val="00365242"/>
    <w:pPr>
      <w:spacing w:after="100"/>
      <w:ind w:left="1100"/>
    </w:pPr>
    <w:rPr>
      <w:rFonts w:eastAsiaTheme="minorEastAsia"/>
      <w:lang w:eastAsia="en-NZ"/>
    </w:rPr>
  </w:style>
  <w:style w:type="paragraph" w:styleId="TOC7">
    <w:name w:val="toc 7"/>
    <w:basedOn w:val="Normal"/>
    <w:next w:val="Normal"/>
    <w:autoRedefine/>
    <w:uiPriority w:val="39"/>
    <w:unhideWhenUsed/>
    <w:rsid w:val="00365242"/>
    <w:pPr>
      <w:spacing w:after="100"/>
      <w:ind w:left="1320"/>
    </w:pPr>
    <w:rPr>
      <w:rFonts w:eastAsiaTheme="minorEastAsia"/>
      <w:lang w:eastAsia="en-NZ"/>
    </w:rPr>
  </w:style>
  <w:style w:type="paragraph" w:styleId="TOC8">
    <w:name w:val="toc 8"/>
    <w:basedOn w:val="Normal"/>
    <w:next w:val="Normal"/>
    <w:autoRedefine/>
    <w:uiPriority w:val="39"/>
    <w:unhideWhenUsed/>
    <w:rsid w:val="00365242"/>
    <w:pPr>
      <w:spacing w:after="100"/>
      <w:ind w:left="1540"/>
    </w:pPr>
    <w:rPr>
      <w:rFonts w:eastAsiaTheme="minorEastAsia"/>
      <w:lang w:eastAsia="en-NZ"/>
    </w:rPr>
  </w:style>
  <w:style w:type="paragraph" w:styleId="TOC9">
    <w:name w:val="toc 9"/>
    <w:basedOn w:val="Normal"/>
    <w:next w:val="Normal"/>
    <w:autoRedefine/>
    <w:uiPriority w:val="39"/>
    <w:unhideWhenUsed/>
    <w:rsid w:val="00365242"/>
    <w:pPr>
      <w:spacing w:after="100"/>
      <w:ind w:left="1760"/>
    </w:pPr>
    <w:rPr>
      <w:rFonts w:eastAsiaTheme="minorEastAsia"/>
      <w:lang w:eastAsia="en-NZ"/>
    </w:rPr>
  </w:style>
  <w:style w:type="character" w:styleId="FollowedHyperlink">
    <w:name w:val="FollowedHyperlink"/>
    <w:basedOn w:val="DefaultParagraphFont"/>
    <w:rsid w:val="001A639C"/>
    <w:rPr>
      <w:color w:val="800080" w:themeColor="followedHyperlink"/>
      <w:u w:val="single"/>
    </w:rPr>
  </w:style>
  <w:style w:type="character" w:styleId="Strong">
    <w:name w:val="Strong"/>
    <w:basedOn w:val="DefaultParagraphFont"/>
    <w:uiPriority w:val="22"/>
    <w:qFormat/>
    <w:rsid w:val="0040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4164">
      <w:bodyDiv w:val="1"/>
      <w:marLeft w:val="0"/>
      <w:marRight w:val="0"/>
      <w:marTop w:val="0"/>
      <w:marBottom w:val="0"/>
      <w:divBdr>
        <w:top w:val="none" w:sz="0" w:space="0" w:color="auto"/>
        <w:left w:val="none" w:sz="0" w:space="0" w:color="auto"/>
        <w:bottom w:val="none" w:sz="0" w:space="0" w:color="auto"/>
        <w:right w:val="none" w:sz="0" w:space="0" w:color="auto"/>
      </w:divBdr>
    </w:div>
    <w:div w:id="535318387">
      <w:bodyDiv w:val="1"/>
      <w:marLeft w:val="0"/>
      <w:marRight w:val="0"/>
      <w:marTop w:val="0"/>
      <w:marBottom w:val="0"/>
      <w:divBdr>
        <w:top w:val="none" w:sz="0" w:space="0" w:color="auto"/>
        <w:left w:val="none" w:sz="0" w:space="0" w:color="auto"/>
        <w:bottom w:val="none" w:sz="0" w:space="0" w:color="auto"/>
        <w:right w:val="none" w:sz="0" w:space="0" w:color="auto"/>
      </w:divBdr>
    </w:div>
    <w:div w:id="1259757576">
      <w:bodyDiv w:val="1"/>
      <w:marLeft w:val="0"/>
      <w:marRight w:val="0"/>
      <w:marTop w:val="0"/>
      <w:marBottom w:val="0"/>
      <w:divBdr>
        <w:top w:val="none" w:sz="0" w:space="0" w:color="auto"/>
        <w:left w:val="none" w:sz="0" w:space="0" w:color="auto"/>
        <w:bottom w:val="none" w:sz="0" w:space="0" w:color="auto"/>
        <w:right w:val="none" w:sz="0" w:space="0" w:color="auto"/>
      </w:divBdr>
    </w:div>
    <w:div w:id="1289093553">
      <w:bodyDiv w:val="1"/>
      <w:marLeft w:val="0"/>
      <w:marRight w:val="0"/>
      <w:marTop w:val="0"/>
      <w:marBottom w:val="0"/>
      <w:divBdr>
        <w:top w:val="none" w:sz="0" w:space="0" w:color="auto"/>
        <w:left w:val="none" w:sz="0" w:space="0" w:color="auto"/>
        <w:bottom w:val="none" w:sz="0" w:space="0" w:color="auto"/>
        <w:right w:val="none" w:sz="0" w:space="0" w:color="auto"/>
      </w:divBdr>
    </w:div>
    <w:div w:id="1525248678">
      <w:bodyDiv w:val="1"/>
      <w:marLeft w:val="0"/>
      <w:marRight w:val="0"/>
      <w:marTop w:val="0"/>
      <w:marBottom w:val="0"/>
      <w:divBdr>
        <w:top w:val="none" w:sz="0" w:space="0" w:color="auto"/>
        <w:left w:val="none" w:sz="0" w:space="0" w:color="auto"/>
        <w:bottom w:val="none" w:sz="0" w:space="0" w:color="auto"/>
        <w:right w:val="none" w:sz="0" w:space="0" w:color="auto"/>
      </w:divBdr>
    </w:div>
    <w:div w:id="168920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microsoftonline.com" TargetMode="External"/><Relationship Id="rId5" Type="http://schemas.openxmlformats.org/officeDocument/2006/relationships/webSettings" Target="webSettings.xml"/><Relationship Id="rId10" Type="http://schemas.openxmlformats.org/officeDocument/2006/relationships/hyperlink" Target="http://acnagios1/nagios.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FB93-EC97-4D45-9891-4F67A82F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Author;peter.yates@sparkventures.co.nz</dc:creator>
  <cp:lastModifiedBy>Pete Yates</cp:lastModifiedBy>
  <cp:revision>2</cp:revision>
  <cp:lastPrinted>2013-07-22T23:05:00Z</cp:lastPrinted>
  <dcterms:created xsi:type="dcterms:W3CDTF">2016-09-05T22:24:00Z</dcterms:created>
  <dcterms:modified xsi:type="dcterms:W3CDTF">2016-09-05T22:24:00Z</dcterms:modified>
</cp:coreProperties>
</file>